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F9" w:rsidRDefault="00B312F9" w:rsidP="00B312F9">
      <w:pPr>
        <w:autoSpaceDE w:val="0"/>
        <w:autoSpaceDN w:val="0"/>
        <w:adjustRightInd w:val="0"/>
        <w:spacing w:after="0"/>
        <w:jc w:val="center"/>
        <w:rPr>
          <w:rFonts w:ascii="Arial" w:hAnsi="Arial" w:cs="Arial"/>
          <w:sz w:val="26"/>
          <w:szCs w:val="26"/>
          <w:lang w:val="pt-BR"/>
        </w:rPr>
      </w:pPr>
      <w:r>
        <w:rPr>
          <w:rFonts w:ascii="Arial" w:hAnsi="Arial" w:cs="Arial"/>
          <w:sz w:val="26"/>
          <w:szCs w:val="26"/>
          <w:lang w:val="pt-BR"/>
        </w:rPr>
        <w:t>ROMÂNIA</w:t>
      </w:r>
    </w:p>
    <w:p w:rsidR="00B312F9" w:rsidRDefault="00B312F9" w:rsidP="00B312F9">
      <w:pPr>
        <w:autoSpaceDE w:val="0"/>
        <w:autoSpaceDN w:val="0"/>
        <w:adjustRightInd w:val="0"/>
        <w:spacing w:after="0"/>
        <w:jc w:val="center"/>
        <w:rPr>
          <w:rFonts w:ascii="Arial" w:hAnsi="Arial" w:cs="Arial"/>
          <w:sz w:val="26"/>
          <w:szCs w:val="26"/>
          <w:lang w:val="pt-BR"/>
        </w:rPr>
      </w:pPr>
      <w:r>
        <w:rPr>
          <w:rFonts w:ascii="Arial" w:hAnsi="Arial" w:cs="Arial"/>
          <w:sz w:val="26"/>
          <w:szCs w:val="26"/>
          <w:lang w:val="pt-BR"/>
        </w:rPr>
        <w:t>JUDEŢUL BUZĂU</w:t>
      </w:r>
    </w:p>
    <w:p w:rsidR="00B312F9" w:rsidRDefault="00B312F9" w:rsidP="00B312F9">
      <w:pPr>
        <w:autoSpaceDE w:val="0"/>
        <w:autoSpaceDN w:val="0"/>
        <w:adjustRightInd w:val="0"/>
        <w:spacing w:after="0"/>
        <w:jc w:val="center"/>
        <w:rPr>
          <w:rFonts w:ascii="Arial" w:hAnsi="Arial" w:cs="Arial"/>
          <w:sz w:val="26"/>
          <w:szCs w:val="26"/>
          <w:lang w:val="pt-BR"/>
        </w:rPr>
      </w:pPr>
      <w:r>
        <w:rPr>
          <w:rFonts w:ascii="Arial" w:hAnsi="Arial" w:cs="Arial"/>
          <w:sz w:val="26"/>
          <w:szCs w:val="26"/>
          <w:lang w:val="pt-BR"/>
        </w:rPr>
        <w:t>MUNICIPIUL BUZĂU</w:t>
      </w:r>
    </w:p>
    <w:p w:rsidR="00B312F9" w:rsidRDefault="00B312F9" w:rsidP="00D20395">
      <w:pPr>
        <w:autoSpaceDE w:val="0"/>
        <w:autoSpaceDN w:val="0"/>
        <w:adjustRightInd w:val="0"/>
        <w:spacing w:after="0"/>
        <w:jc w:val="center"/>
        <w:rPr>
          <w:rFonts w:ascii="Arial" w:hAnsi="Arial" w:cs="Arial"/>
          <w:sz w:val="26"/>
          <w:szCs w:val="26"/>
          <w:lang w:val="pt-BR"/>
        </w:rPr>
      </w:pPr>
      <w:r>
        <w:rPr>
          <w:rFonts w:ascii="Arial" w:hAnsi="Arial" w:cs="Arial"/>
          <w:sz w:val="26"/>
          <w:szCs w:val="26"/>
          <w:lang w:val="pt-BR"/>
        </w:rPr>
        <w:t>- CONSILIUL LOCAL –</w:t>
      </w:r>
    </w:p>
    <w:p w:rsidR="00D20395" w:rsidRDefault="00D20395" w:rsidP="00D20395">
      <w:pPr>
        <w:autoSpaceDE w:val="0"/>
        <w:autoSpaceDN w:val="0"/>
        <w:adjustRightInd w:val="0"/>
        <w:spacing w:after="0"/>
        <w:jc w:val="center"/>
        <w:rPr>
          <w:rFonts w:ascii="Arial" w:hAnsi="Arial" w:cs="Arial"/>
          <w:sz w:val="26"/>
          <w:szCs w:val="26"/>
          <w:lang w:val="pt-BR"/>
        </w:rPr>
      </w:pPr>
    </w:p>
    <w:p w:rsidR="00D96020" w:rsidRDefault="00D96020" w:rsidP="00D20395">
      <w:pPr>
        <w:autoSpaceDE w:val="0"/>
        <w:autoSpaceDN w:val="0"/>
        <w:adjustRightInd w:val="0"/>
        <w:spacing w:after="0"/>
        <w:jc w:val="center"/>
        <w:rPr>
          <w:rFonts w:ascii="Arial" w:hAnsi="Arial" w:cs="Arial"/>
          <w:sz w:val="26"/>
          <w:szCs w:val="26"/>
          <w:lang w:val="pt-BR"/>
        </w:rPr>
      </w:pPr>
    </w:p>
    <w:p w:rsidR="00B312F9" w:rsidRDefault="00B312F9" w:rsidP="00B312F9">
      <w:pPr>
        <w:autoSpaceDE w:val="0"/>
        <w:autoSpaceDN w:val="0"/>
        <w:adjustRightInd w:val="0"/>
        <w:spacing w:after="0"/>
        <w:jc w:val="center"/>
        <w:rPr>
          <w:rFonts w:ascii="Arial" w:hAnsi="Arial" w:cs="Arial"/>
          <w:b/>
          <w:bCs/>
          <w:sz w:val="26"/>
          <w:szCs w:val="26"/>
        </w:rPr>
      </w:pPr>
      <w:r>
        <w:rPr>
          <w:rFonts w:ascii="Arial" w:hAnsi="Arial" w:cs="Arial"/>
          <w:b/>
          <w:bCs/>
          <w:sz w:val="26"/>
          <w:szCs w:val="26"/>
        </w:rPr>
        <w:t>H O T</w:t>
      </w:r>
      <w:r w:rsidR="00D20395">
        <w:rPr>
          <w:rFonts w:ascii="Arial" w:hAnsi="Arial" w:cs="Arial"/>
          <w:b/>
          <w:bCs/>
          <w:sz w:val="26"/>
          <w:szCs w:val="26"/>
        </w:rPr>
        <w:t xml:space="preserve"> Ă</w:t>
      </w:r>
      <w:r>
        <w:rPr>
          <w:rFonts w:ascii="Arial,Bold" w:hAnsi="Arial,Bold" w:cs="Arial,Bold"/>
          <w:b/>
          <w:bCs/>
          <w:sz w:val="26"/>
          <w:szCs w:val="26"/>
        </w:rPr>
        <w:t xml:space="preserve"> </w:t>
      </w:r>
      <w:r>
        <w:rPr>
          <w:rFonts w:ascii="Arial" w:hAnsi="Arial" w:cs="Arial"/>
          <w:b/>
          <w:bCs/>
          <w:sz w:val="26"/>
          <w:szCs w:val="26"/>
        </w:rPr>
        <w:t>R Â R E</w:t>
      </w:r>
    </w:p>
    <w:p w:rsidR="00B312F9" w:rsidRDefault="00B312F9" w:rsidP="00B312F9">
      <w:pPr>
        <w:spacing w:after="0"/>
        <w:jc w:val="center"/>
        <w:rPr>
          <w:rFonts w:ascii="Arial" w:hAnsi="Arial" w:cs="Arial"/>
          <w:sz w:val="28"/>
          <w:szCs w:val="28"/>
        </w:rPr>
      </w:pPr>
      <w:proofErr w:type="gramStart"/>
      <w:r>
        <w:rPr>
          <w:rFonts w:ascii="Arial" w:hAnsi="Arial" w:cs="Arial"/>
          <w:sz w:val="28"/>
          <w:szCs w:val="28"/>
        </w:rPr>
        <w:t>pentru</w:t>
      </w:r>
      <w:proofErr w:type="gramEnd"/>
      <w:r>
        <w:rPr>
          <w:rFonts w:ascii="Arial" w:hAnsi="Arial" w:cs="Arial"/>
          <w:sz w:val="28"/>
          <w:szCs w:val="28"/>
        </w:rPr>
        <w:t xml:space="preserve"> aprobarea contului de execuţie a bugetului local </w:t>
      </w:r>
    </w:p>
    <w:p w:rsidR="00B312F9" w:rsidRDefault="00B312F9" w:rsidP="00B312F9">
      <w:pPr>
        <w:spacing w:after="0"/>
        <w:jc w:val="center"/>
        <w:rPr>
          <w:rFonts w:ascii="Arial" w:hAnsi="Arial" w:cs="Arial"/>
          <w:sz w:val="28"/>
          <w:szCs w:val="28"/>
        </w:rPr>
      </w:pPr>
      <w:proofErr w:type="gramStart"/>
      <w:r>
        <w:rPr>
          <w:rFonts w:ascii="Arial" w:hAnsi="Arial" w:cs="Arial"/>
          <w:sz w:val="28"/>
          <w:szCs w:val="28"/>
        </w:rPr>
        <w:t>al</w:t>
      </w:r>
      <w:proofErr w:type="gramEnd"/>
      <w:r>
        <w:rPr>
          <w:rFonts w:ascii="Arial" w:hAnsi="Arial" w:cs="Arial"/>
          <w:sz w:val="28"/>
          <w:szCs w:val="28"/>
        </w:rPr>
        <w:t xml:space="preserve"> </w:t>
      </w:r>
      <w:r>
        <w:rPr>
          <w:rFonts w:ascii="Arial" w:hAnsi="Arial" w:cs="Arial"/>
          <w:color w:val="FF0000"/>
          <w:sz w:val="28"/>
          <w:szCs w:val="28"/>
        </w:rPr>
        <w:t xml:space="preserve">  </w:t>
      </w:r>
      <w:r w:rsidR="004E6888">
        <w:rPr>
          <w:rFonts w:ascii="Arial" w:hAnsi="Arial" w:cs="Arial"/>
          <w:sz w:val="28"/>
          <w:szCs w:val="28"/>
        </w:rPr>
        <w:t xml:space="preserve">municipiului Buzău,  </w:t>
      </w:r>
      <w:r>
        <w:rPr>
          <w:rFonts w:ascii="Arial" w:hAnsi="Arial" w:cs="Arial"/>
          <w:sz w:val="28"/>
          <w:szCs w:val="28"/>
        </w:rPr>
        <w:t>pe trimestrul al II- lea  2018</w:t>
      </w:r>
    </w:p>
    <w:p w:rsidR="00707FCB" w:rsidRDefault="00707FCB" w:rsidP="00B312F9">
      <w:pPr>
        <w:spacing w:after="0"/>
        <w:jc w:val="center"/>
        <w:rPr>
          <w:rFonts w:ascii="Arial" w:hAnsi="Arial" w:cs="Arial"/>
          <w:sz w:val="28"/>
          <w:szCs w:val="28"/>
        </w:rPr>
      </w:pPr>
    </w:p>
    <w:p w:rsidR="00D96020" w:rsidRDefault="00D96020" w:rsidP="00B312F9">
      <w:pPr>
        <w:spacing w:after="0"/>
        <w:jc w:val="center"/>
        <w:rPr>
          <w:rFonts w:ascii="Arial" w:hAnsi="Arial" w:cs="Arial"/>
          <w:sz w:val="28"/>
          <w:szCs w:val="28"/>
        </w:rPr>
      </w:pPr>
    </w:p>
    <w:p w:rsidR="00D20395" w:rsidRDefault="00D20395" w:rsidP="00D96020">
      <w:pPr>
        <w:autoSpaceDE w:val="0"/>
        <w:autoSpaceDN w:val="0"/>
        <w:adjustRightInd w:val="0"/>
        <w:spacing w:after="0"/>
        <w:ind w:firstLine="720"/>
        <w:jc w:val="both"/>
        <w:rPr>
          <w:rFonts w:ascii="Arial" w:hAnsi="Arial" w:cs="Arial"/>
          <w:sz w:val="28"/>
          <w:szCs w:val="28"/>
          <w:lang w:val="pt-BR"/>
        </w:rPr>
      </w:pPr>
      <w:r>
        <w:rPr>
          <w:rFonts w:ascii="Arial" w:hAnsi="Arial" w:cs="Arial"/>
          <w:sz w:val="28"/>
          <w:szCs w:val="28"/>
          <w:lang w:val="pt-BR"/>
        </w:rPr>
        <w:t>Consiliul Local al Municipiului Buzău, judeţul Buzău, întrunit în sedinţă ordinară;</w:t>
      </w:r>
    </w:p>
    <w:p w:rsidR="00D20395" w:rsidRDefault="00D20395" w:rsidP="00D96020">
      <w:pPr>
        <w:autoSpaceDE w:val="0"/>
        <w:autoSpaceDN w:val="0"/>
        <w:adjustRightInd w:val="0"/>
        <w:spacing w:after="0"/>
        <w:ind w:firstLine="720"/>
        <w:jc w:val="both"/>
        <w:rPr>
          <w:rFonts w:ascii="Arial" w:hAnsi="Arial" w:cs="Arial"/>
          <w:sz w:val="28"/>
          <w:szCs w:val="28"/>
        </w:rPr>
      </w:pPr>
      <w:r>
        <w:rPr>
          <w:rFonts w:ascii="Arial" w:hAnsi="Arial" w:cs="Arial"/>
          <w:sz w:val="28"/>
          <w:szCs w:val="28"/>
        </w:rPr>
        <w:t>Având în vedere:</w:t>
      </w:r>
    </w:p>
    <w:p w:rsidR="00D20395" w:rsidRDefault="00D20395" w:rsidP="00D20395">
      <w:pPr>
        <w:autoSpaceDE w:val="0"/>
        <w:autoSpaceDN w:val="0"/>
        <w:adjustRightInd w:val="0"/>
        <w:spacing w:after="0"/>
        <w:jc w:val="both"/>
        <w:rPr>
          <w:rFonts w:ascii="Arial" w:hAnsi="Arial" w:cs="Arial"/>
          <w:sz w:val="28"/>
          <w:szCs w:val="28"/>
          <w:lang w:val="pt-BR"/>
        </w:rPr>
      </w:pPr>
      <w:r>
        <w:rPr>
          <w:rFonts w:ascii="Arial" w:hAnsi="Arial" w:cs="Arial"/>
          <w:sz w:val="28"/>
          <w:szCs w:val="28"/>
          <w:lang w:val="pt-BR"/>
        </w:rPr>
        <w:t xml:space="preserve">- raportul primarului municipiului Buzău, înregistrat sub nr. </w:t>
      </w:r>
      <w:r>
        <w:rPr>
          <w:rFonts w:ascii="Arial" w:hAnsi="Arial" w:cs="Arial"/>
          <w:color w:val="000000" w:themeColor="text1"/>
          <w:sz w:val="28"/>
          <w:szCs w:val="28"/>
          <w:lang w:val="pt-BR"/>
        </w:rPr>
        <w:t>224</w:t>
      </w:r>
      <w:r>
        <w:rPr>
          <w:rFonts w:ascii="Arial" w:hAnsi="Arial" w:cs="Arial"/>
          <w:sz w:val="28"/>
          <w:szCs w:val="28"/>
          <w:lang w:val="pt-BR"/>
        </w:rPr>
        <w:t xml:space="preserve">/CLM/2018, prin care se propune aprobarea contului de execuţie bugetară, pe trimestrul al II-lea 2018; </w:t>
      </w:r>
    </w:p>
    <w:p w:rsidR="00D20395" w:rsidRDefault="00D20395" w:rsidP="00D20395">
      <w:pPr>
        <w:autoSpaceDE w:val="0"/>
        <w:autoSpaceDN w:val="0"/>
        <w:adjustRightInd w:val="0"/>
        <w:spacing w:after="0"/>
        <w:jc w:val="both"/>
        <w:rPr>
          <w:rFonts w:ascii="Arial" w:hAnsi="Arial" w:cs="Arial"/>
          <w:sz w:val="28"/>
          <w:szCs w:val="28"/>
          <w:lang w:val="ro-RO"/>
        </w:rPr>
      </w:pPr>
      <w:r>
        <w:rPr>
          <w:rFonts w:ascii="Arial" w:hAnsi="Arial" w:cs="Arial"/>
          <w:sz w:val="28"/>
          <w:szCs w:val="28"/>
          <w:lang w:val="pt-BR"/>
        </w:rPr>
        <w:t>- raportul nr. 19.549/2018 al Serviciului Buget, Evidenţă Venituri şi Cheltuieli;</w:t>
      </w:r>
    </w:p>
    <w:p w:rsidR="00D20395" w:rsidRDefault="00D20395" w:rsidP="00D20395">
      <w:pPr>
        <w:autoSpaceDE w:val="0"/>
        <w:autoSpaceDN w:val="0"/>
        <w:adjustRightInd w:val="0"/>
        <w:spacing w:after="0"/>
        <w:jc w:val="both"/>
        <w:rPr>
          <w:rFonts w:ascii="Arial" w:hAnsi="Arial" w:cs="Arial"/>
          <w:sz w:val="28"/>
          <w:szCs w:val="28"/>
          <w:lang w:val="pt-BR"/>
        </w:rPr>
      </w:pPr>
      <w:r>
        <w:rPr>
          <w:rFonts w:ascii="Arial" w:hAnsi="Arial" w:cs="Arial"/>
          <w:sz w:val="28"/>
          <w:szCs w:val="28"/>
          <w:lang w:val="pt-BR"/>
        </w:rPr>
        <w:t>- avizul Comisiei pentru patrimoniu şi activităţi economico – financiare a Consiliului Local al Municipiului Buzău;</w:t>
      </w:r>
    </w:p>
    <w:p w:rsidR="00D20395" w:rsidRDefault="00D20395" w:rsidP="00D20395">
      <w:pPr>
        <w:autoSpaceDE w:val="0"/>
        <w:autoSpaceDN w:val="0"/>
        <w:adjustRightInd w:val="0"/>
        <w:spacing w:after="0"/>
        <w:jc w:val="both"/>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art</w:t>
      </w:r>
      <w:proofErr w:type="gramEnd"/>
      <w:r>
        <w:rPr>
          <w:rFonts w:ascii="Arial" w:hAnsi="Arial" w:cs="Arial"/>
          <w:sz w:val="28"/>
          <w:szCs w:val="28"/>
        </w:rPr>
        <w:t xml:space="preserve">. </w:t>
      </w:r>
      <w:proofErr w:type="gramStart"/>
      <w:r>
        <w:rPr>
          <w:rFonts w:ascii="Arial" w:hAnsi="Arial" w:cs="Arial"/>
          <w:sz w:val="28"/>
          <w:szCs w:val="28"/>
        </w:rPr>
        <w:t>49, alin.</w:t>
      </w:r>
      <w:proofErr w:type="gramEnd"/>
      <w:r>
        <w:rPr>
          <w:rFonts w:ascii="Arial" w:hAnsi="Arial" w:cs="Arial"/>
          <w:sz w:val="28"/>
          <w:szCs w:val="28"/>
        </w:rPr>
        <w:t xml:space="preserve"> (12) </w:t>
      </w:r>
      <w:proofErr w:type="gramStart"/>
      <w:r>
        <w:rPr>
          <w:rFonts w:ascii="Arial" w:hAnsi="Arial" w:cs="Arial"/>
          <w:sz w:val="28"/>
          <w:szCs w:val="28"/>
        </w:rPr>
        <w:t>din</w:t>
      </w:r>
      <w:proofErr w:type="gramEnd"/>
      <w:r>
        <w:rPr>
          <w:rFonts w:ascii="Arial" w:hAnsi="Arial" w:cs="Arial"/>
          <w:sz w:val="28"/>
          <w:szCs w:val="28"/>
        </w:rPr>
        <w:t xml:space="preserve"> Legea nr. 273/2006 privind finanţele publice locale, cu modificările şi completările ulterioare;</w:t>
      </w:r>
    </w:p>
    <w:p w:rsidR="00D20395" w:rsidRDefault="00D20395" w:rsidP="00D20395">
      <w:pPr>
        <w:autoSpaceDE w:val="0"/>
        <w:autoSpaceDN w:val="0"/>
        <w:adjustRightInd w:val="0"/>
        <w:spacing w:after="0"/>
        <w:jc w:val="both"/>
        <w:rPr>
          <w:rFonts w:ascii="Arial" w:hAnsi="Arial" w:cs="Arial"/>
          <w:sz w:val="28"/>
          <w:szCs w:val="28"/>
          <w:lang w:val="pt-BR"/>
        </w:rPr>
      </w:pPr>
      <w:r>
        <w:rPr>
          <w:rFonts w:ascii="Arial" w:hAnsi="Arial" w:cs="Arial"/>
          <w:sz w:val="28"/>
          <w:szCs w:val="28"/>
        </w:rPr>
        <w:tab/>
        <w:t xml:space="preserve">În temeiul art. 36, alin. (2), lit. b), si art. 45, alin. (2), lit. a) şi art. 115, alin. </w:t>
      </w:r>
      <w:r>
        <w:rPr>
          <w:rFonts w:ascii="Arial" w:hAnsi="Arial" w:cs="Arial"/>
          <w:sz w:val="28"/>
          <w:szCs w:val="28"/>
          <w:lang w:val="pt-BR"/>
        </w:rPr>
        <w:t>(1), lit. b) din Legea nr. 215/2001 a administraţiei publice locale, republicată, cu modificările şi completările ulterioare,</w:t>
      </w:r>
    </w:p>
    <w:p w:rsidR="00D20395" w:rsidRDefault="00D20395" w:rsidP="00D20395">
      <w:pPr>
        <w:autoSpaceDE w:val="0"/>
        <w:autoSpaceDN w:val="0"/>
        <w:adjustRightInd w:val="0"/>
        <w:spacing w:after="0"/>
        <w:rPr>
          <w:rFonts w:ascii="Arial" w:hAnsi="Arial" w:cs="Arial"/>
          <w:sz w:val="28"/>
          <w:szCs w:val="28"/>
          <w:lang w:val="pt-BR"/>
        </w:rPr>
      </w:pPr>
    </w:p>
    <w:p w:rsidR="00D20395" w:rsidRDefault="00D20395" w:rsidP="00D20395">
      <w:pPr>
        <w:autoSpaceDE w:val="0"/>
        <w:autoSpaceDN w:val="0"/>
        <w:adjustRightInd w:val="0"/>
        <w:spacing w:after="0"/>
        <w:jc w:val="center"/>
        <w:rPr>
          <w:rFonts w:ascii="Arial" w:hAnsi="Arial" w:cs="Arial"/>
          <w:b/>
          <w:bCs/>
          <w:sz w:val="28"/>
          <w:szCs w:val="28"/>
          <w:lang w:val="pt-BR"/>
        </w:rPr>
      </w:pPr>
      <w:r>
        <w:rPr>
          <w:rFonts w:ascii="Arial" w:hAnsi="Arial" w:cs="Arial"/>
          <w:b/>
          <w:bCs/>
          <w:sz w:val="28"/>
          <w:szCs w:val="28"/>
          <w:lang w:val="pt-BR"/>
        </w:rPr>
        <w:t>H O T Ă R Ă Ş T E:</w:t>
      </w:r>
    </w:p>
    <w:p w:rsidR="00D20395" w:rsidRDefault="00D20395" w:rsidP="00D20395">
      <w:pPr>
        <w:autoSpaceDE w:val="0"/>
        <w:autoSpaceDN w:val="0"/>
        <w:adjustRightInd w:val="0"/>
        <w:spacing w:after="0"/>
        <w:rPr>
          <w:rFonts w:ascii="Arial" w:hAnsi="Arial" w:cs="Arial"/>
          <w:b/>
          <w:bCs/>
          <w:sz w:val="28"/>
          <w:szCs w:val="28"/>
          <w:lang w:val="pt-BR"/>
        </w:rPr>
      </w:pPr>
    </w:p>
    <w:p w:rsidR="00D20395" w:rsidRDefault="00D20395" w:rsidP="00D20395">
      <w:pPr>
        <w:autoSpaceDE w:val="0"/>
        <w:autoSpaceDN w:val="0"/>
        <w:adjustRightInd w:val="0"/>
        <w:spacing w:after="0"/>
        <w:jc w:val="both"/>
        <w:rPr>
          <w:rFonts w:ascii="Arial" w:hAnsi="Arial" w:cs="Arial"/>
          <w:sz w:val="28"/>
          <w:szCs w:val="28"/>
          <w:lang w:val="pt-BR"/>
        </w:rPr>
      </w:pPr>
      <w:r>
        <w:rPr>
          <w:rFonts w:ascii="Arial" w:hAnsi="Arial" w:cs="Arial"/>
          <w:sz w:val="28"/>
          <w:szCs w:val="28"/>
          <w:lang w:val="pt-BR"/>
        </w:rPr>
        <w:tab/>
        <w:t>Art.1.- Se aprobă contul de execuţie bugetară pe trimestrul al  II-lea 2018, secţiunea de  funcţionare, prevăzut în anexa nr. 1.</w:t>
      </w:r>
    </w:p>
    <w:p w:rsidR="00D20395" w:rsidRDefault="00D20395" w:rsidP="00D20395">
      <w:pPr>
        <w:autoSpaceDE w:val="0"/>
        <w:autoSpaceDN w:val="0"/>
        <w:adjustRightInd w:val="0"/>
        <w:spacing w:after="0"/>
        <w:jc w:val="both"/>
        <w:rPr>
          <w:rFonts w:ascii="Arial" w:hAnsi="Arial" w:cs="Arial"/>
          <w:sz w:val="28"/>
          <w:szCs w:val="28"/>
          <w:lang w:val="pt-BR"/>
        </w:rPr>
      </w:pPr>
      <w:r>
        <w:rPr>
          <w:rFonts w:ascii="Arial" w:hAnsi="Arial" w:cs="Arial"/>
          <w:sz w:val="28"/>
          <w:szCs w:val="28"/>
          <w:lang w:val="pt-BR"/>
        </w:rPr>
        <w:tab/>
        <w:t>Art.2.- Se aprobă contul de execuţie bugetară pe trimestrul al II-lea 2018,  secţiunea  de dezvoltare, prevăzut  în anexa nr. 2.</w:t>
      </w:r>
    </w:p>
    <w:p w:rsidR="00D20395" w:rsidRDefault="00D20395" w:rsidP="00D20395">
      <w:pPr>
        <w:autoSpaceDE w:val="0"/>
        <w:autoSpaceDN w:val="0"/>
        <w:adjustRightInd w:val="0"/>
        <w:spacing w:after="0"/>
        <w:jc w:val="both"/>
        <w:rPr>
          <w:rFonts w:ascii="Arial" w:hAnsi="Arial" w:cs="Arial"/>
          <w:sz w:val="28"/>
          <w:szCs w:val="28"/>
          <w:lang w:val="pt-BR"/>
        </w:rPr>
      </w:pPr>
      <w:r>
        <w:rPr>
          <w:rFonts w:ascii="Arial" w:hAnsi="Arial" w:cs="Arial"/>
          <w:color w:val="FF0000"/>
          <w:sz w:val="28"/>
          <w:szCs w:val="28"/>
          <w:lang w:val="pt-BR"/>
        </w:rPr>
        <w:tab/>
      </w:r>
      <w:r>
        <w:rPr>
          <w:rFonts w:ascii="Arial" w:hAnsi="Arial" w:cs="Arial"/>
          <w:sz w:val="28"/>
          <w:szCs w:val="28"/>
          <w:lang w:val="pt-BR"/>
        </w:rPr>
        <w:t xml:space="preserve">Art.3.- </w:t>
      </w:r>
      <w:r w:rsidR="00D96020">
        <w:rPr>
          <w:rFonts w:ascii="Arial" w:hAnsi="Arial" w:cs="Arial"/>
          <w:sz w:val="28"/>
          <w:szCs w:val="28"/>
          <w:lang w:val="pt-BR"/>
        </w:rPr>
        <w:t xml:space="preserve">  </w:t>
      </w:r>
      <w:r>
        <w:rPr>
          <w:rFonts w:ascii="Arial" w:hAnsi="Arial" w:cs="Arial"/>
          <w:sz w:val="28"/>
          <w:szCs w:val="28"/>
          <w:lang w:val="pt-BR"/>
        </w:rPr>
        <w:t>Anexele nr. 1 si 2, fac parte integrantă din prezenta hotărâre.</w:t>
      </w:r>
    </w:p>
    <w:p w:rsidR="00D96020" w:rsidRDefault="00D96020" w:rsidP="00D20395">
      <w:pPr>
        <w:autoSpaceDE w:val="0"/>
        <w:autoSpaceDN w:val="0"/>
        <w:adjustRightInd w:val="0"/>
        <w:spacing w:after="0"/>
        <w:jc w:val="both"/>
        <w:rPr>
          <w:rFonts w:ascii="Arial" w:hAnsi="Arial" w:cs="Arial"/>
          <w:sz w:val="28"/>
          <w:szCs w:val="28"/>
          <w:lang w:val="pt-BR"/>
        </w:rPr>
      </w:pPr>
    </w:p>
    <w:p w:rsidR="00D96020" w:rsidRDefault="00D96020" w:rsidP="00D20395">
      <w:pPr>
        <w:autoSpaceDE w:val="0"/>
        <w:autoSpaceDN w:val="0"/>
        <w:adjustRightInd w:val="0"/>
        <w:spacing w:after="0"/>
        <w:jc w:val="both"/>
        <w:rPr>
          <w:rFonts w:ascii="Arial" w:hAnsi="Arial" w:cs="Arial"/>
          <w:sz w:val="28"/>
          <w:szCs w:val="28"/>
          <w:lang w:val="pt-BR"/>
        </w:rPr>
      </w:pPr>
    </w:p>
    <w:p w:rsidR="00D96020" w:rsidRDefault="00D96020" w:rsidP="00D20395">
      <w:pPr>
        <w:autoSpaceDE w:val="0"/>
        <w:autoSpaceDN w:val="0"/>
        <w:adjustRightInd w:val="0"/>
        <w:spacing w:after="0"/>
        <w:jc w:val="both"/>
        <w:rPr>
          <w:rFonts w:ascii="Arial" w:hAnsi="Arial" w:cs="Arial"/>
          <w:sz w:val="28"/>
          <w:szCs w:val="28"/>
          <w:lang w:val="pt-BR"/>
        </w:rPr>
      </w:pPr>
    </w:p>
    <w:p w:rsidR="00D96020" w:rsidRDefault="00D96020" w:rsidP="00D20395">
      <w:pPr>
        <w:autoSpaceDE w:val="0"/>
        <w:autoSpaceDN w:val="0"/>
        <w:adjustRightInd w:val="0"/>
        <w:spacing w:after="0"/>
        <w:jc w:val="both"/>
        <w:rPr>
          <w:rFonts w:ascii="Arial" w:hAnsi="Arial" w:cs="Arial"/>
          <w:sz w:val="28"/>
          <w:szCs w:val="28"/>
          <w:lang w:val="pt-BR"/>
        </w:rPr>
      </w:pPr>
    </w:p>
    <w:p w:rsidR="00D96020" w:rsidRDefault="00D96020" w:rsidP="00D20395">
      <w:pPr>
        <w:autoSpaceDE w:val="0"/>
        <w:autoSpaceDN w:val="0"/>
        <w:adjustRightInd w:val="0"/>
        <w:spacing w:after="0"/>
        <w:jc w:val="both"/>
        <w:rPr>
          <w:rFonts w:ascii="Arial" w:hAnsi="Arial" w:cs="Arial"/>
          <w:sz w:val="28"/>
          <w:szCs w:val="28"/>
          <w:lang w:val="pt-BR"/>
        </w:rPr>
      </w:pPr>
    </w:p>
    <w:p w:rsidR="00D96020" w:rsidRDefault="00D96020" w:rsidP="00D20395">
      <w:pPr>
        <w:autoSpaceDE w:val="0"/>
        <w:autoSpaceDN w:val="0"/>
        <w:adjustRightInd w:val="0"/>
        <w:spacing w:after="0"/>
        <w:jc w:val="both"/>
        <w:rPr>
          <w:rFonts w:ascii="Arial" w:hAnsi="Arial" w:cs="Arial"/>
          <w:sz w:val="28"/>
          <w:szCs w:val="28"/>
          <w:lang w:val="pt-BR"/>
        </w:rPr>
      </w:pPr>
    </w:p>
    <w:p w:rsidR="00D20395" w:rsidRDefault="00D96020" w:rsidP="00D20395">
      <w:pPr>
        <w:ind w:firstLine="708"/>
        <w:jc w:val="both"/>
        <w:rPr>
          <w:rFonts w:ascii="Arial" w:hAnsi="Arial" w:cs="Arial"/>
          <w:sz w:val="28"/>
          <w:szCs w:val="28"/>
        </w:rPr>
      </w:pPr>
      <w:r>
        <w:rPr>
          <w:rFonts w:ascii="Arial" w:hAnsi="Arial" w:cs="Arial"/>
          <w:sz w:val="28"/>
          <w:szCs w:val="28"/>
          <w:lang w:val="pt-BR"/>
        </w:rPr>
        <w:tab/>
        <w:t>Art.</w:t>
      </w:r>
      <w:r w:rsidR="00D20395" w:rsidRPr="00D96020">
        <w:rPr>
          <w:rFonts w:ascii="Arial" w:hAnsi="Arial" w:cs="Arial"/>
          <w:sz w:val="28"/>
          <w:szCs w:val="28"/>
          <w:lang w:val="pt-BR"/>
        </w:rPr>
        <w:t>4</w:t>
      </w:r>
      <w:r w:rsidR="00D20395">
        <w:rPr>
          <w:rFonts w:ascii="Arial" w:hAnsi="Arial" w:cs="Arial"/>
          <w:b/>
          <w:sz w:val="28"/>
          <w:szCs w:val="28"/>
          <w:lang w:val="pt-BR"/>
        </w:rPr>
        <w:t xml:space="preserve"> </w:t>
      </w:r>
      <w:r w:rsidR="00D20395">
        <w:rPr>
          <w:rFonts w:ascii="Arial" w:hAnsi="Arial" w:cs="Arial"/>
          <w:sz w:val="28"/>
          <w:szCs w:val="28"/>
        </w:rPr>
        <w:t>- Primarul municipiului Buzău, prin intermediul Direcției Economice, Serviciului Buget Evidență Venituri si Cheltuieli, va aduce la îndeplinire prevederile prezentei</w:t>
      </w:r>
      <w:r w:rsidR="00D20395">
        <w:rPr>
          <w:rFonts w:ascii="Arial" w:hAnsi="Arial" w:cs="Arial"/>
          <w:sz w:val="28"/>
          <w:szCs w:val="28"/>
          <w:lang w:val="it-IT"/>
        </w:rPr>
        <w:t xml:space="preserve"> hotărâri.</w:t>
      </w:r>
    </w:p>
    <w:p w:rsidR="00B312F9" w:rsidRDefault="00B312F9" w:rsidP="00B312F9">
      <w:pPr>
        <w:spacing w:after="0"/>
        <w:jc w:val="center"/>
        <w:rPr>
          <w:rFonts w:ascii="Arial" w:hAnsi="Arial" w:cs="Arial"/>
          <w:sz w:val="28"/>
          <w:szCs w:val="28"/>
        </w:rPr>
      </w:pPr>
      <w:r>
        <w:rPr>
          <w:rFonts w:ascii="Arial" w:hAnsi="Arial" w:cs="Arial"/>
          <w:sz w:val="28"/>
          <w:szCs w:val="28"/>
        </w:rPr>
        <w:t xml:space="preserve"> </w:t>
      </w:r>
    </w:p>
    <w:p w:rsidR="00B312F9" w:rsidRDefault="00B312F9" w:rsidP="00B312F9">
      <w:pPr>
        <w:autoSpaceDE w:val="0"/>
        <w:autoSpaceDN w:val="0"/>
        <w:adjustRightInd w:val="0"/>
        <w:spacing w:after="0"/>
        <w:jc w:val="center"/>
        <w:rPr>
          <w:rFonts w:ascii="Arial" w:hAnsi="Arial" w:cs="Arial"/>
          <w:sz w:val="26"/>
          <w:szCs w:val="26"/>
          <w:lang w:val="pt-BR"/>
        </w:rPr>
      </w:pPr>
    </w:p>
    <w:p w:rsidR="00B312F9" w:rsidRDefault="00B312F9" w:rsidP="00562D65">
      <w:pPr>
        <w:autoSpaceDE w:val="0"/>
        <w:autoSpaceDN w:val="0"/>
        <w:adjustRightInd w:val="0"/>
        <w:spacing w:after="0"/>
        <w:jc w:val="both"/>
        <w:rPr>
          <w:rFonts w:ascii="Arial" w:hAnsi="Arial" w:cs="Arial"/>
          <w:sz w:val="26"/>
          <w:szCs w:val="26"/>
          <w:lang w:val="pt-BR"/>
        </w:rPr>
      </w:pPr>
      <w:r>
        <w:rPr>
          <w:rFonts w:ascii="Arial" w:hAnsi="Arial" w:cs="Arial"/>
          <w:sz w:val="26"/>
          <w:szCs w:val="26"/>
          <w:lang w:val="pt-BR"/>
        </w:rPr>
        <w:tab/>
      </w:r>
    </w:p>
    <w:p w:rsidR="00B312F9" w:rsidRDefault="00B312F9" w:rsidP="00B312F9">
      <w:pPr>
        <w:autoSpaceDE w:val="0"/>
        <w:autoSpaceDN w:val="0"/>
        <w:adjustRightInd w:val="0"/>
        <w:spacing w:after="0"/>
        <w:rPr>
          <w:rFonts w:ascii="Arial" w:hAnsi="Arial" w:cs="Arial"/>
          <w:sz w:val="26"/>
          <w:szCs w:val="26"/>
          <w:lang w:val="pt-BR"/>
        </w:rPr>
      </w:pPr>
    </w:p>
    <w:p w:rsidR="00B312F9" w:rsidRDefault="00B312F9" w:rsidP="00B312F9">
      <w:pPr>
        <w:autoSpaceDE w:val="0"/>
        <w:autoSpaceDN w:val="0"/>
        <w:adjustRightInd w:val="0"/>
        <w:spacing w:after="0"/>
        <w:jc w:val="center"/>
        <w:rPr>
          <w:rFonts w:ascii="Arial" w:hAnsi="Arial" w:cs="Arial"/>
          <w:b/>
          <w:bCs/>
          <w:sz w:val="26"/>
          <w:szCs w:val="26"/>
          <w:lang w:val="pt-BR"/>
        </w:rPr>
      </w:pPr>
      <w:r>
        <w:rPr>
          <w:rFonts w:ascii="Arial" w:hAnsi="Arial" w:cs="Arial"/>
          <w:b/>
          <w:bCs/>
          <w:sz w:val="26"/>
          <w:szCs w:val="26"/>
          <w:lang w:val="pt-BR"/>
        </w:rPr>
        <w:t>PREŞEDINTELE ŞEDINŢEI,</w:t>
      </w:r>
    </w:p>
    <w:p w:rsidR="00B312F9" w:rsidRDefault="004E6888" w:rsidP="00B312F9">
      <w:pPr>
        <w:autoSpaceDE w:val="0"/>
        <w:autoSpaceDN w:val="0"/>
        <w:adjustRightInd w:val="0"/>
        <w:spacing w:after="0"/>
        <w:jc w:val="center"/>
        <w:rPr>
          <w:rFonts w:ascii="Arial" w:hAnsi="Arial" w:cs="Arial"/>
          <w:sz w:val="26"/>
          <w:szCs w:val="26"/>
          <w:lang w:val="pt-BR"/>
        </w:rPr>
      </w:pPr>
      <w:r>
        <w:rPr>
          <w:rFonts w:ascii="Arial" w:hAnsi="Arial" w:cs="Arial"/>
          <w:sz w:val="26"/>
          <w:szCs w:val="26"/>
          <w:lang w:val="pt-BR"/>
        </w:rPr>
        <w:t>c</w:t>
      </w:r>
      <w:r w:rsidR="00B312F9">
        <w:rPr>
          <w:rFonts w:ascii="Arial" w:hAnsi="Arial" w:cs="Arial"/>
          <w:sz w:val="26"/>
          <w:szCs w:val="26"/>
          <w:lang w:val="pt-BR"/>
        </w:rPr>
        <w:t>onsilier</w:t>
      </w:r>
      <w:r>
        <w:rPr>
          <w:rFonts w:ascii="Arial" w:hAnsi="Arial" w:cs="Arial"/>
          <w:sz w:val="26"/>
          <w:szCs w:val="26"/>
          <w:lang w:val="pt-BR"/>
        </w:rPr>
        <w:t xml:space="preserve"> Maria Ionescu</w:t>
      </w:r>
    </w:p>
    <w:p w:rsidR="00B312F9" w:rsidRDefault="00B312F9" w:rsidP="00B312F9">
      <w:pPr>
        <w:autoSpaceDE w:val="0"/>
        <w:autoSpaceDN w:val="0"/>
        <w:adjustRightInd w:val="0"/>
        <w:spacing w:after="0"/>
        <w:jc w:val="center"/>
        <w:rPr>
          <w:rFonts w:ascii="Arial" w:hAnsi="Arial" w:cs="Arial"/>
          <w:sz w:val="26"/>
          <w:szCs w:val="26"/>
          <w:lang w:val="pt-BR"/>
        </w:rPr>
      </w:pPr>
    </w:p>
    <w:p w:rsidR="00B312F9" w:rsidRDefault="00B312F9" w:rsidP="00B312F9">
      <w:pPr>
        <w:autoSpaceDE w:val="0"/>
        <w:autoSpaceDN w:val="0"/>
        <w:adjustRightInd w:val="0"/>
        <w:spacing w:after="0"/>
        <w:jc w:val="center"/>
        <w:rPr>
          <w:rFonts w:ascii="Arial" w:hAnsi="Arial" w:cs="Arial"/>
          <w:sz w:val="26"/>
          <w:szCs w:val="26"/>
          <w:lang w:val="pt-BR"/>
        </w:rPr>
      </w:pPr>
    </w:p>
    <w:p w:rsidR="00B312F9" w:rsidRDefault="00B312F9" w:rsidP="00B312F9">
      <w:pPr>
        <w:autoSpaceDE w:val="0"/>
        <w:autoSpaceDN w:val="0"/>
        <w:adjustRightInd w:val="0"/>
        <w:spacing w:after="0"/>
        <w:jc w:val="center"/>
        <w:rPr>
          <w:rFonts w:ascii="Arial" w:hAnsi="Arial" w:cs="Arial"/>
          <w:sz w:val="26"/>
          <w:szCs w:val="26"/>
          <w:lang w:val="pt-BR"/>
        </w:rPr>
      </w:pPr>
    </w:p>
    <w:p w:rsidR="00B312F9" w:rsidRDefault="00B312F9" w:rsidP="004E6888">
      <w:pPr>
        <w:autoSpaceDE w:val="0"/>
        <w:autoSpaceDN w:val="0"/>
        <w:adjustRightInd w:val="0"/>
        <w:spacing w:after="0"/>
        <w:rPr>
          <w:rFonts w:ascii="Arial" w:hAnsi="Arial" w:cs="Arial"/>
          <w:sz w:val="26"/>
          <w:szCs w:val="26"/>
          <w:lang w:val="pt-BR"/>
        </w:rPr>
      </w:pPr>
    </w:p>
    <w:p w:rsidR="00B312F9" w:rsidRDefault="00B312F9" w:rsidP="00B312F9">
      <w:pPr>
        <w:autoSpaceDE w:val="0"/>
        <w:autoSpaceDN w:val="0"/>
        <w:adjustRightInd w:val="0"/>
        <w:spacing w:after="0"/>
        <w:jc w:val="center"/>
        <w:rPr>
          <w:rFonts w:ascii="Arial" w:hAnsi="Arial" w:cs="Arial"/>
          <w:sz w:val="26"/>
          <w:szCs w:val="26"/>
          <w:lang w:val="pt-BR"/>
        </w:rPr>
      </w:pPr>
      <w:r>
        <w:rPr>
          <w:rFonts w:ascii="Arial" w:hAnsi="Arial" w:cs="Arial"/>
          <w:b/>
          <w:bCs/>
          <w:sz w:val="26"/>
          <w:szCs w:val="26"/>
          <w:lang w:val="pt-BR"/>
        </w:rPr>
        <w:t xml:space="preserve">                                            </w:t>
      </w:r>
      <w:r w:rsidR="004E6888">
        <w:rPr>
          <w:rFonts w:ascii="Arial" w:hAnsi="Arial" w:cs="Arial"/>
          <w:b/>
          <w:bCs/>
          <w:sz w:val="26"/>
          <w:szCs w:val="26"/>
          <w:lang w:val="pt-BR"/>
        </w:rPr>
        <w:t xml:space="preserve">                        </w:t>
      </w:r>
      <w:r>
        <w:rPr>
          <w:rFonts w:ascii="Arial" w:hAnsi="Arial" w:cs="Arial"/>
          <w:b/>
          <w:bCs/>
          <w:sz w:val="26"/>
          <w:szCs w:val="26"/>
          <w:lang w:val="pt-BR"/>
        </w:rPr>
        <w:t xml:space="preserve"> CONTRASEMNEAZĂ</w:t>
      </w:r>
      <w:r>
        <w:rPr>
          <w:rFonts w:ascii="Arial" w:hAnsi="Arial" w:cs="Arial"/>
          <w:sz w:val="26"/>
          <w:szCs w:val="26"/>
          <w:lang w:val="pt-BR"/>
        </w:rPr>
        <w:t>:</w:t>
      </w:r>
    </w:p>
    <w:p w:rsidR="00B312F9" w:rsidRDefault="00B312F9" w:rsidP="00B312F9">
      <w:pPr>
        <w:spacing w:after="0"/>
        <w:ind w:left="181"/>
        <w:jc w:val="center"/>
        <w:outlineLvl w:val="0"/>
        <w:rPr>
          <w:rFonts w:ascii="Arial" w:hAnsi="Arial" w:cs="Arial"/>
          <w:b/>
          <w:sz w:val="26"/>
          <w:szCs w:val="26"/>
          <w:lang w:val="pt-BR"/>
        </w:rPr>
      </w:pPr>
      <w:r>
        <w:rPr>
          <w:rFonts w:ascii="Arial" w:hAnsi="Arial" w:cs="Arial"/>
          <w:sz w:val="26"/>
          <w:szCs w:val="26"/>
          <w:lang w:val="pt-BR"/>
        </w:rPr>
        <w:t xml:space="preserve">                                                                     </w:t>
      </w:r>
      <w:r>
        <w:rPr>
          <w:rFonts w:ascii="Arial" w:hAnsi="Arial" w:cs="Arial"/>
          <w:b/>
          <w:sz w:val="26"/>
          <w:szCs w:val="26"/>
          <w:lang w:val="pt-BR"/>
        </w:rPr>
        <w:t>SECRETARUL MUNICIPIULUI BUZĂU,</w:t>
      </w:r>
    </w:p>
    <w:p w:rsidR="00B312F9" w:rsidRDefault="00B312F9" w:rsidP="00B312F9">
      <w:pPr>
        <w:spacing w:after="0"/>
        <w:ind w:left="57"/>
        <w:rPr>
          <w:rFonts w:ascii="Arial" w:hAnsi="Arial" w:cs="Arial"/>
          <w:sz w:val="26"/>
          <w:szCs w:val="26"/>
          <w:lang w:val="pt-BR"/>
        </w:rPr>
      </w:pPr>
      <w:r>
        <w:rPr>
          <w:rFonts w:ascii="Arial" w:hAnsi="Arial" w:cs="Arial"/>
          <w:b/>
          <w:sz w:val="26"/>
          <w:szCs w:val="26"/>
          <w:lang w:val="pt-BR"/>
        </w:rPr>
        <w:t xml:space="preserve">                                                                                              </w:t>
      </w:r>
      <w:r>
        <w:rPr>
          <w:rFonts w:ascii="Arial" w:hAnsi="Arial" w:cs="Arial"/>
          <w:sz w:val="26"/>
          <w:szCs w:val="26"/>
          <w:lang w:val="pt-BR"/>
        </w:rPr>
        <w:t>Eduard Pistol</w:t>
      </w:r>
    </w:p>
    <w:p w:rsidR="00B312F9" w:rsidRDefault="00B312F9" w:rsidP="00B312F9">
      <w:pPr>
        <w:autoSpaceDE w:val="0"/>
        <w:autoSpaceDN w:val="0"/>
        <w:adjustRightInd w:val="0"/>
        <w:spacing w:after="0"/>
        <w:jc w:val="right"/>
        <w:rPr>
          <w:rFonts w:ascii="Arial" w:hAnsi="Arial" w:cs="Arial"/>
          <w:sz w:val="26"/>
          <w:szCs w:val="26"/>
          <w:lang w:val="pt-BR"/>
        </w:rPr>
      </w:pPr>
    </w:p>
    <w:p w:rsidR="00B312F9" w:rsidRDefault="00B312F9" w:rsidP="00B312F9">
      <w:pPr>
        <w:autoSpaceDE w:val="0"/>
        <w:autoSpaceDN w:val="0"/>
        <w:adjustRightInd w:val="0"/>
        <w:spacing w:after="0"/>
        <w:jc w:val="right"/>
        <w:rPr>
          <w:rFonts w:ascii="Arial" w:hAnsi="Arial" w:cs="Arial"/>
          <w:sz w:val="26"/>
          <w:szCs w:val="26"/>
          <w:lang w:val="pt-BR"/>
        </w:rPr>
      </w:pPr>
    </w:p>
    <w:p w:rsidR="00B312F9" w:rsidRDefault="00B312F9" w:rsidP="00B312F9">
      <w:pPr>
        <w:autoSpaceDE w:val="0"/>
        <w:autoSpaceDN w:val="0"/>
        <w:adjustRightInd w:val="0"/>
        <w:spacing w:after="0"/>
        <w:jc w:val="right"/>
        <w:rPr>
          <w:rFonts w:ascii="Arial" w:hAnsi="Arial" w:cs="Arial"/>
          <w:sz w:val="26"/>
          <w:szCs w:val="26"/>
          <w:lang w:val="pt-BR"/>
        </w:rPr>
      </w:pPr>
    </w:p>
    <w:p w:rsidR="00B312F9" w:rsidRDefault="00B312F9" w:rsidP="004E6888">
      <w:pPr>
        <w:autoSpaceDE w:val="0"/>
        <w:autoSpaceDN w:val="0"/>
        <w:adjustRightInd w:val="0"/>
        <w:spacing w:after="0"/>
        <w:rPr>
          <w:rFonts w:ascii="Arial" w:hAnsi="Arial" w:cs="Arial"/>
          <w:sz w:val="26"/>
          <w:szCs w:val="26"/>
          <w:lang w:val="pt-BR"/>
        </w:rPr>
      </w:pPr>
    </w:p>
    <w:p w:rsidR="00B312F9" w:rsidRDefault="00B312F9" w:rsidP="00B312F9">
      <w:pPr>
        <w:autoSpaceDE w:val="0"/>
        <w:autoSpaceDN w:val="0"/>
        <w:adjustRightInd w:val="0"/>
        <w:spacing w:after="0"/>
        <w:jc w:val="right"/>
        <w:rPr>
          <w:rFonts w:ascii="Arial" w:hAnsi="Arial" w:cs="Arial"/>
          <w:sz w:val="26"/>
          <w:szCs w:val="26"/>
          <w:lang w:val="pt-BR"/>
        </w:rPr>
      </w:pPr>
    </w:p>
    <w:p w:rsidR="00B312F9" w:rsidRDefault="00CA47D0" w:rsidP="00B312F9">
      <w:pPr>
        <w:autoSpaceDE w:val="0"/>
        <w:autoSpaceDN w:val="0"/>
        <w:adjustRightInd w:val="0"/>
        <w:spacing w:after="0"/>
        <w:rPr>
          <w:rFonts w:ascii="Arial" w:hAnsi="Arial" w:cs="Arial"/>
          <w:sz w:val="26"/>
          <w:szCs w:val="26"/>
          <w:lang w:val="pt-BR"/>
        </w:rPr>
      </w:pPr>
      <w:r>
        <w:rPr>
          <w:rFonts w:ascii="Arial" w:hAnsi="Arial" w:cs="Arial"/>
          <w:sz w:val="26"/>
          <w:szCs w:val="26"/>
          <w:lang w:val="pt-BR"/>
        </w:rPr>
        <w:t xml:space="preserve">Buzău,   </w:t>
      </w:r>
      <w:r w:rsidR="00B312F9">
        <w:rPr>
          <w:rFonts w:ascii="Arial" w:hAnsi="Arial" w:cs="Arial"/>
          <w:sz w:val="26"/>
          <w:szCs w:val="26"/>
          <w:lang w:val="pt-BR"/>
        </w:rPr>
        <w:t>27 iulie  2018</w:t>
      </w:r>
    </w:p>
    <w:p w:rsidR="00B312F9" w:rsidRDefault="00B312F9" w:rsidP="00B312F9">
      <w:pPr>
        <w:autoSpaceDE w:val="0"/>
        <w:autoSpaceDN w:val="0"/>
        <w:adjustRightInd w:val="0"/>
        <w:spacing w:after="0"/>
        <w:rPr>
          <w:rFonts w:ascii="Arial" w:hAnsi="Arial" w:cs="Arial"/>
          <w:sz w:val="26"/>
          <w:szCs w:val="26"/>
          <w:lang w:val="pt-BR"/>
        </w:rPr>
      </w:pPr>
      <w:r>
        <w:rPr>
          <w:rFonts w:ascii="Arial" w:hAnsi="Arial" w:cs="Arial"/>
          <w:sz w:val="26"/>
          <w:szCs w:val="26"/>
          <w:lang w:val="pt-BR"/>
        </w:rPr>
        <w:t xml:space="preserve">Nr. </w:t>
      </w:r>
      <w:r w:rsidR="007A4FA1">
        <w:rPr>
          <w:rFonts w:ascii="Arial" w:hAnsi="Arial" w:cs="Arial"/>
          <w:sz w:val="26"/>
          <w:szCs w:val="26"/>
          <w:lang w:val="pt-BR"/>
        </w:rPr>
        <w:t>163</w:t>
      </w:r>
    </w:p>
    <w:p w:rsidR="00B312F9" w:rsidRDefault="00B312F9" w:rsidP="00B312F9">
      <w:pPr>
        <w:autoSpaceDE w:val="0"/>
        <w:autoSpaceDN w:val="0"/>
        <w:adjustRightInd w:val="0"/>
        <w:spacing w:after="0"/>
        <w:rPr>
          <w:rFonts w:ascii="Arial" w:hAnsi="Arial" w:cs="Arial"/>
          <w:sz w:val="26"/>
          <w:szCs w:val="26"/>
          <w:lang w:val="pt-BR"/>
        </w:rPr>
      </w:pPr>
    </w:p>
    <w:p w:rsidR="00B312F9" w:rsidRDefault="00B312F9" w:rsidP="00B312F9">
      <w:pPr>
        <w:autoSpaceDE w:val="0"/>
        <w:autoSpaceDN w:val="0"/>
        <w:adjustRightInd w:val="0"/>
        <w:spacing w:after="0"/>
        <w:rPr>
          <w:rFonts w:ascii="Arial" w:hAnsi="Arial" w:cs="Arial"/>
          <w:sz w:val="26"/>
          <w:szCs w:val="26"/>
          <w:lang w:val="pt-BR"/>
        </w:rPr>
      </w:pPr>
    </w:p>
    <w:p w:rsidR="00B312F9" w:rsidRDefault="00B312F9" w:rsidP="00B312F9">
      <w:pPr>
        <w:autoSpaceDE w:val="0"/>
        <w:autoSpaceDN w:val="0"/>
        <w:adjustRightInd w:val="0"/>
        <w:spacing w:after="0"/>
        <w:rPr>
          <w:rFonts w:ascii="Arial" w:hAnsi="Arial" w:cs="Arial"/>
          <w:sz w:val="26"/>
          <w:szCs w:val="26"/>
          <w:lang w:val="pt-BR"/>
        </w:rPr>
      </w:pPr>
    </w:p>
    <w:p w:rsidR="00380839" w:rsidRDefault="00380839" w:rsidP="00B312F9">
      <w:pPr>
        <w:autoSpaceDE w:val="0"/>
        <w:autoSpaceDN w:val="0"/>
        <w:adjustRightInd w:val="0"/>
        <w:spacing w:after="0"/>
        <w:rPr>
          <w:rFonts w:ascii="Arial" w:hAnsi="Arial" w:cs="Arial"/>
          <w:sz w:val="26"/>
          <w:szCs w:val="26"/>
          <w:lang w:val="pt-BR"/>
        </w:rPr>
      </w:pPr>
    </w:p>
    <w:p w:rsidR="00380839" w:rsidRDefault="00380839" w:rsidP="00B312F9">
      <w:pPr>
        <w:autoSpaceDE w:val="0"/>
        <w:autoSpaceDN w:val="0"/>
        <w:adjustRightInd w:val="0"/>
        <w:spacing w:after="0"/>
        <w:rPr>
          <w:rFonts w:ascii="Arial" w:hAnsi="Arial" w:cs="Arial"/>
          <w:sz w:val="26"/>
          <w:szCs w:val="26"/>
          <w:lang w:val="pt-BR"/>
        </w:rPr>
      </w:pPr>
    </w:p>
    <w:p w:rsidR="00380839" w:rsidRDefault="00380839" w:rsidP="00B312F9">
      <w:pPr>
        <w:autoSpaceDE w:val="0"/>
        <w:autoSpaceDN w:val="0"/>
        <w:adjustRightInd w:val="0"/>
        <w:spacing w:after="0"/>
        <w:rPr>
          <w:rFonts w:ascii="Arial" w:hAnsi="Arial" w:cs="Arial"/>
          <w:sz w:val="26"/>
          <w:szCs w:val="26"/>
          <w:lang w:val="pt-BR"/>
        </w:rPr>
      </w:pPr>
    </w:p>
    <w:p w:rsidR="00380839" w:rsidRDefault="00380839" w:rsidP="00B312F9">
      <w:pPr>
        <w:autoSpaceDE w:val="0"/>
        <w:autoSpaceDN w:val="0"/>
        <w:adjustRightInd w:val="0"/>
        <w:spacing w:after="0"/>
        <w:rPr>
          <w:rFonts w:ascii="Arial" w:hAnsi="Arial" w:cs="Arial"/>
          <w:sz w:val="26"/>
          <w:szCs w:val="26"/>
          <w:lang w:val="pt-BR"/>
        </w:rPr>
      </w:pPr>
    </w:p>
    <w:p w:rsidR="00380839" w:rsidRDefault="00380839" w:rsidP="00380839">
      <w:pPr>
        <w:tabs>
          <w:tab w:val="left" w:pos="0"/>
        </w:tabs>
        <w:ind w:left="270" w:right="-610" w:firstLine="720"/>
        <w:jc w:val="both"/>
        <w:rPr>
          <w:rFonts w:ascii="Arial" w:hAnsi="Arial" w:cs="Arial"/>
          <w:sz w:val="28"/>
          <w:szCs w:val="28"/>
        </w:rPr>
      </w:pPr>
      <w:r>
        <w:rPr>
          <w:rFonts w:ascii="Arial" w:hAnsi="Arial" w:cs="Arial"/>
          <w:sz w:val="28"/>
          <w:szCs w:val="28"/>
          <w:lang w:val="fr-FR"/>
        </w:rPr>
        <w:t xml:space="preserve">Această Hotărâre a fost adoptată de Consiliul Local al Municipiului Buzău în şedinţa din data </w:t>
      </w:r>
      <w:r>
        <w:rPr>
          <w:rFonts w:ascii="Arial" w:hAnsi="Arial" w:cs="Arial"/>
          <w:color w:val="000000"/>
          <w:sz w:val="28"/>
          <w:szCs w:val="28"/>
          <w:lang w:val="fr-FR"/>
        </w:rPr>
        <w:t>de 27</w:t>
      </w:r>
      <w:r w:rsidRPr="00A52C57">
        <w:rPr>
          <w:rFonts w:ascii="Arial" w:hAnsi="Arial" w:cs="Arial"/>
          <w:color w:val="000000"/>
          <w:sz w:val="28"/>
          <w:szCs w:val="28"/>
          <w:lang w:val="fr-FR"/>
        </w:rPr>
        <w:t xml:space="preserve"> iulie 2018</w:t>
      </w:r>
      <w:r>
        <w:rPr>
          <w:rFonts w:ascii="Arial" w:hAnsi="Arial" w:cs="Arial"/>
          <w:color w:val="FF0000"/>
          <w:sz w:val="28"/>
          <w:szCs w:val="28"/>
          <w:lang w:val="fr-FR"/>
        </w:rPr>
        <w:t xml:space="preserve"> </w:t>
      </w:r>
      <w:r>
        <w:rPr>
          <w:rFonts w:ascii="Arial" w:hAnsi="Arial" w:cs="Arial"/>
          <w:sz w:val="28"/>
          <w:szCs w:val="28"/>
          <w:lang w:val="fr-FR"/>
        </w:rPr>
        <w:t>cu respectarea prevederilor art.45, alin</w:t>
      </w:r>
      <w:proofErr w:type="gramStart"/>
      <w:r>
        <w:rPr>
          <w:rFonts w:ascii="Arial" w:hAnsi="Arial" w:cs="Arial"/>
          <w:sz w:val="28"/>
          <w:szCs w:val="28"/>
          <w:lang w:val="fr-FR"/>
        </w:rPr>
        <w:t>.(</w:t>
      </w:r>
      <w:proofErr w:type="gramEnd"/>
      <w:r>
        <w:rPr>
          <w:rFonts w:ascii="Arial" w:hAnsi="Arial" w:cs="Arial"/>
          <w:sz w:val="28"/>
          <w:szCs w:val="28"/>
          <w:lang w:val="fr-FR"/>
        </w:rPr>
        <w:t xml:space="preserve">2), lit. a) din Legea </w:t>
      </w:r>
      <w:r w:rsidRPr="002458E1">
        <w:rPr>
          <w:rFonts w:ascii="Arial" w:hAnsi="Arial" w:cs="Arial"/>
          <w:sz w:val="28"/>
          <w:szCs w:val="28"/>
        </w:rPr>
        <w:t xml:space="preserve"> nr. 215/2001 a administra</w:t>
      </w:r>
      <w:r>
        <w:rPr>
          <w:rFonts w:ascii="Arial" w:hAnsi="Arial" w:cs="Arial"/>
          <w:sz w:val="28"/>
          <w:szCs w:val="28"/>
        </w:rPr>
        <w:t>ţiei publice locale</w:t>
      </w:r>
      <w:r w:rsidRPr="002458E1">
        <w:rPr>
          <w:rFonts w:ascii="Arial" w:hAnsi="Arial" w:cs="Arial"/>
          <w:sz w:val="28"/>
          <w:szCs w:val="28"/>
        </w:rPr>
        <w:t>,</w:t>
      </w:r>
      <w:r>
        <w:rPr>
          <w:rFonts w:ascii="Arial" w:hAnsi="Arial" w:cs="Arial"/>
          <w:sz w:val="28"/>
          <w:szCs w:val="28"/>
        </w:rPr>
        <w:t xml:space="preserve"> </w:t>
      </w:r>
      <w:r w:rsidRPr="002458E1">
        <w:rPr>
          <w:rFonts w:ascii="Arial" w:hAnsi="Arial" w:cs="Arial"/>
          <w:sz w:val="28"/>
          <w:szCs w:val="28"/>
        </w:rPr>
        <w:t>republicat</w:t>
      </w:r>
      <w:r>
        <w:rPr>
          <w:rFonts w:ascii="Arial" w:hAnsi="Arial" w:cs="Arial"/>
          <w:sz w:val="28"/>
          <w:szCs w:val="28"/>
        </w:rPr>
        <w:t>ă şi</w:t>
      </w:r>
      <w:r w:rsidR="00702300">
        <w:rPr>
          <w:rFonts w:ascii="Arial" w:hAnsi="Arial" w:cs="Arial"/>
          <w:sz w:val="28"/>
          <w:szCs w:val="28"/>
        </w:rPr>
        <w:t xml:space="preserve"> actualizată, cu un număr de 21 voturi pentru, -- abţineri, şi  --</w:t>
      </w:r>
      <w:r>
        <w:rPr>
          <w:rFonts w:ascii="Arial" w:hAnsi="Arial" w:cs="Arial"/>
          <w:sz w:val="28"/>
          <w:szCs w:val="28"/>
        </w:rPr>
        <w:t xml:space="preserve"> voturi împotrivă, din numărul total de 23 consilie</w:t>
      </w:r>
      <w:r w:rsidR="00702300">
        <w:rPr>
          <w:rFonts w:ascii="Arial" w:hAnsi="Arial" w:cs="Arial"/>
          <w:sz w:val="28"/>
          <w:szCs w:val="28"/>
        </w:rPr>
        <w:t>ri în funcţie şi 21</w:t>
      </w:r>
      <w:r>
        <w:rPr>
          <w:rFonts w:ascii="Arial" w:hAnsi="Arial" w:cs="Arial"/>
          <w:sz w:val="28"/>
          <w:szCs w:val="28"/>
        </w:rPr>
        <w:t xml:space="preserve"> consilieri prezenţi la şedinţă.</w:t>
      </w:r>
    </w:p>
    <w:p w:rsidR="00380839" w:rsidRDefault="00380839" w:rsidP="00380839">
      <w:pPr>
        <w:ind w:left="630" w:right="-610"/>
        <w:jc w:val="both"/>
        <w:rPr>
          <w:rFonts w:ascii="Arial" w:hAnsi="Arial" w:cs="Arial"/>
          <w:sz w:val="28"/>
          <w:szCs w:val="28"/>
        </w:rPr>
      </w:pPr>
    </w:p>
    <w:p w:rsidR="00BC3327" w:rsidRPr="00FA64F0" w:rsidRDefault="00BC3327" w:rsidP="00BC3327">
      <w:pPr>
        <w:rPr>
          <w:rFonts w:ascii="Arial" w:hAnsi="Arial" w:cs="Arial"/>
          <w:b/>
          <w:sz w:val="24"/>
          <w:szCs w:val="24"/>
        </w:rPr>
      </w:pPr>
      <w:proofErr w:type="gramStart"/>
      <w:r w:rsidRPr="00FA64F0">
        <w:rPr>
          <w:rFonts w:ascii="Arial" w:hAnsi="Arial" w:cs="Arial"/>
          <w:sz w:val="24"/>
          <w:szCs w:val="24"/>
        </w:rPr>
        <w:lastRenderedPageBreak/>
        <w:t xml:space="preserve">MUNICIPIUL BUZĂU  </w:t>
      </w:r>
      <w:r w:rsidRPr="00FA64F0">
        <w:rPr>
          <w:rFonts w:ascii="Arial" w:hAnsi="Arial" w:cs="Arial"/>
          <w:b/>
          <w:sz w:val="24"/>
          <w:szCs w:val="24"/>
        </w:rPr>
        <w:t xml:space="preserve">                                                                      ANEXA NR.</w:t>
      </w:r>
      <w:proofErr w:type="gramEnd"/>
      <w:r w:rsidRPr="00FA64F0">
        <w:rPr>
          <w:rFonts w:ascii="Arial" w:hAnsi="Arial" w:cs="Arial"/>
          <w:b/>
          <w:sz w:val="24"/>
          <w:szCs w:val="24"/>
        </w:rPr>
        <w:t xml:space="preserve">  1 </w:t>
      </w:r>
    </w:p>
    <w:p w:rsidR="00BC3327" w:rsidRPr="00FA64F0" w:rsidRDefault="00BC3327" w:rsidP="00BC3327">
      <w:pPr>
        <w:rPr>
          <w:rFonts w:ascii="Arial" w:hAnsi="Arial" w:cs="Arial"/>
          <w:sz w:val="24"/>
          <w:szCs w:val="24"/>
          <w:lang w:val="pt-BR"/>
        </w:rPr>
      </w:pPr>
      <w:r w:rsidRPr="00FA64F0">
        <w:rPr>
          <w:rFonts w:ascii="Arial" w:hAnsi="Arial" w:cs="Arial"/>
          <w:b/>
          <w:sz w:val="24"/>
          <w:szCs w:val="24"/>
        </w:rPr>
        <w:t xml:space="preserve">                                                                                    </w:t>
      </w:r>
      <w:r>
        <w:rPr>
          <w:rFonts w:ascii="Arial" w:hAnsi="Arial" w:cs="Arial"/>
          <w:sz w:val="24"/>
          <w:szCs w:val="24"/>
          <w:lang w:val="pt-BR"/>
        </w:rPr>
        <w:t xml:space="preserve">la  </w:t>
      </w:r>
      <w:r w:rsidRPr="00FA64F0">
        <w:rPr>
          <w:rFonts w:ascii="Arial" w:hAnsi="Arial" w:cs="Arial"/>
          <w:sz w:val="24"/>
          <w:szCs w:val="24"/>
          <w:lang w:val="pt-BR"/>
        </w:rPr>
        <w:t xml:space="preserve">Hotărârea </w:t>
      </w:r>
      <w:r>
        <w:rPr>
          <w:rFonts w:ascii="Arial" w:hAnsi="Arial" w:cs="Arial"/>
          <w:sz w:val="24"/>
          <w:szCs w:val="24"/>
          <w:lang w:val="pt-BR"/>
        </w:rPr>
        <w:t xml:space="preserve"> nr.163  </w:t>
      </w:r>
      <w:r w:rsidRPr="00FA64F0">
        <w:rPr>
          <w:rFonts w:ascii="Arial" w:hAnsi="Arial" w:cs="Arial"/>
          <w:sz w:val="24"/>
          <w:szCs w:val="24"/>
          <w:lang w:val="pt-BR"/>
        </w:rPr>
        <w:t xml:space="preserve">din 27 iulie 2018     </w:t>
      </w:r>
    </w:p>
    <w:p w:rsidR="00BC3327" w:rsidRPr="00FA64F0" w:rsidRDefault="00BC3327" w:rsidP="00BC3327">
      <w:pPr>
        <w:rPr>
          <w:rFonts w:ascii="Arial" w:hAnsi="Arial" w:cs="Arial"/>
          <w:sz w:val="24"/>
          <w:szCs w:val="24"/>
          <w:lang w:val="pt-BR"/>
        </w:rPr>
      </w:pPr>
      <w:r w:rsidRPr="00FA64F0">
        <w:rPr>
          <w:rFonts w:ascii="Arial" w:hAnsi="Arial" w:cs="Arial"/>
          <w:sz w:val="24"/>
          <w:szCs w:val="24"/>
          <w:lang w:val="pt-BR"/>
        </w:rPr>
        <w:t xml:space="preserve">                                                                                    a Consiliului Local al Municipiului Buzău</w:t>
      </w:r>
    </w:p>
    <w:p w:rsidR="00BC3327" w:rsidRPr="00FA64F0" w:rsidRDefault="00BC3327" w:rsidP="00BC3327">
      <w:pPr>
        <w:jc w:val="both"/>
        <w:rPr>
          <w:rFonts w:ascii="Arial" w:hAnsi="Arial" w:cs="Arial"/>
          <w:sz w:val="24"/>
          <w:szCs w:val="24"/>
        </w:rPr>
      </w:pPr>
      <w:r w:rsidRPr="00FA64F0">
        <w:rPr>
          <w:rFonts w:ascii="Arial" w:hAnsi="Arial" w:cs="Arial"/>
          <w:sz w:val="24"/>
          <w:szCs w:val="24"/>
          <w:lang w:val="pt-BR"/>
        </w:rPr>
        <w:t xml:space="preserve">                                                                                                       </w:t>
      </w:r>
      <w:r>
        <w:rPr>
          <w:rFonts w:ascii="Arial" w:hAnsi="Arial" w:cs="Arial"/>
          <w:sz w:val="24"/>
          <w:szCs w:val="24"/>
          <w:lang w:val="pt-BR"/>
        </w:rPr>
        <w:t xml:space="preserve">       </w:t>
      </w:r>
      <w:r w:rsidRPr="00FA64F0">
        <w:rPr>
          <w:rFonts w:ascii="Arial" w:hAnsi="Arial" w:cs="Arial"/>
          <w:sz w:val="24"/>
          <w:szCs w:val="24"/>
          <w:lang w:val="pt-BR"/>
        </w:rPr>
        <w:t xml:space="preserve">       </w:t>
      </w:r>
      <w:proofErr w:type="gramStart"/>
      <w:r w:rsidRPr="00FA64F0">
        <w:rPr>
          <w:rFonts w:ascii="Arial" w:hAnsi="Arial" w:cs="Arial"/>
          <w:sz w:val="24"/>
          <w:szCs w:val="24"/>
        </w:rPr>
        <w:t>pag</w:t>
      </w:r>
      <w:proofErr w:type="gramEnd"/>
      <w:r w:rsidRPr="00FA64F0">
        <w:rPr>
          <w:rFonts w:ascii="Arial" w:hAnsi="Arial" w:cs="Arial"/>
          <w:sz w:val="24"/>
          <w:szCs w:val="24"/>
        </w:rPr>
        <w:t>. 1/4</w:t>
      </w:r>
    </w:p>
    <w:p w:rsidR="00BC3327" w:rsidRPr="00FA64F0" w:rsidRDefault="00BC3327" w:rsidP="00BC3327">
      <w:pPr>
        <w:rPr>
          <w:rFonts w:ascii="Arial" w:hAnsi="Arial" w:cs="Arial"/>
          <w:b/>
          <w:sz w:val="24"/>
          <w:szCs w:val="24"/>
        </w:rPr>
      </w:pP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 xml:space="preserve">CONTUL  DE EXECUTIE  BUGETARA  PE </w:t>
      </w: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TRIMESTRUL AL II LEA 2018</w:t>
      </w:r>
    </w:p>
    <w:p w:rsidR="00BC3327" w:rsidRPr="00FA64F0" w:rsidRDefault="00BC3327" w:rsidP="00BC3327">
      <w:pPr>
        <w:rPr>
          <w:rFonts w:ascii="Arial" w:hAnsi="Arial" w:cs="Arial"/>
          <w:b/>
          <w:sz w:val="24"/>
          <w:szCs w:val="24"/>
        </w:rPr>
      </w:pPr>
    </w:p>
    <w:p w:rsidR="00BC3327" w:rsidRPr="00FA64F0" w:rsidRDefault="00BC3327" w:rsidP="00BC3327">
      <w:pPr>
        <w:rPr>
          <w:rFonts w:ascii="Arial" w:hAnsi="Arial" w:cs="Arial"/>
          <w:sz w:val="24"/>
          <w:szCs w:val="24"/>
        </w:rPr>
      </w:pPr>
      <w:r w:rsidRPr="00FA64F0">
        <w:rPr>
          <w:rFonts w:ascii="Arial" w:hAnsi="Arial" w:cs="Arial"/>
          <w:b/>
          <w:sz w:val="24"/>
          <w:szCs w:val="24"/>
        </w:rPr>
        <w:t>SECŢIUNEA   DE   FUNCŢIONARE</w:t>
      </w:r>
    </w:p>
    <w:p w:rsidR="00BC3327" w:rsidRPr="00FA64F0" w:rsidRDefault="00BC3327" w:rsidP="00BC3327">
      <w:pPr>
        <w:pStyle w:val="ListParagraph"/>
        <w:jc w:val="both"/>
        <w:rPr>
          <w:rFonts w:ascii="Arial" w:hAnsi="Arial" w:cs="Arial"/>
          <w:sz w:val="24"/>
          <w:szCs w:val="24"/>
        </w:rPr>
      </w:pPr>
      <w:r w:rsidRPr="00FA64F0">
        <w:rPr>
          <w:rFonts w:ascii="Arial" w:hAnsi="Arial" w:cs="Arial"/>
          <w:b/>
          <w:sz w:val="24"/>
          <w:szCs w:val="24"/>
        </w:rPr>
        <w:t xml:space="preserve">                                               -  VENITURI -</w:t>
      </w:r>
    </w:p>
    <w:p w:rsidR="00BC3327" w:rsidRPr="00FA64F0" w:rsidRDefault="00BC3327" w:rsidP="00BC3327">
      <w:pPr>
        <w:ind w:right="56"/>
        <w:jc w:val="right"/>
        <w:rPr>
          <w:rFonts w:ascii="Arial" w:hAnsi="Arial" w:cs="Arial"/>
          <w:lang w:val="pt-BR"/>
        </w:rPr>
      </w:pPr>
      <w:r w:rsidRPr="00FA64F0">
        <w:rPr>
          <w:rFonts w:ascii="Arial" w:hAnsi="Arial" w:cs="Arial"/>
          <w:lang w:val="pt-BR"/>
        </w:rPr>
        <w:t xml:space="preserve">     - mii lei – </w:t>
      </w:r>
    </w:p>
    <w:tbl>
      <w:tblPr>
        <w:tblpPr w:leftFromText="180" w:rightFromText="180" w:vertAnchor="text" w:tblpX="36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962"/>
        <w:gridCol w:w="850"/>
        <w:gridCol w:w="1134"/>
        <w:gridCol w:w="1134"/>
        <w:gridCol w:w="851"/>
      </w:tblGrid>
      <w:tr w:rsidR="00BC3327" w:rsidRPr="00FA64F0" w:rsidTr="002D26DF">
        <w:tc>
          <w:tcPr>
            <w:tcW w:w="675" w:type="dxa"/>
            <w:vAlign w:val="center"/>
          </w:tcPr>
          <w:p w:rsidR="00BC3327" w:rsidRPr="00FA64F0" w:rsidRDefault="00BC3327" w:rsidP="002D26DF">
            <w:pPr>
              <w:ind w:left="-142" w:right="-108"/>
              <w:rPr>
                <w:rFonts w:ascii="Arial" w:hAnsi="Arial" w:cs="Arial"/>
                <w:lang w:val="pt-BR"/>
              </w:rPr>
            </w:pPr>
            <w:r w:rsidRPr="00FA64F0">
              <w:rPr>
                <w:rFonts w:ascii="Arial" w:hAnsi="Arial" w:cs="Arial"/>
                <w:lang w:val="pt-BR"/>
              </w:rPr>
              <w:t>Nr.</w:t>
            </w:r>
          </w:p>
          <w:p w:rsidR="00BC3327" w:rsidRPr="00FA64F0" w:rsidRDefault="00BC3327" w:rsidP="002D26DF">
            <w:pPr>
              <w:ind w:left="-108" w:right="-108"/>
              <w:rPr>
                <w:rFonts w:ascii="Arial" w:hAnsi="Arial" w:cs="Arial"/>
                <w:lang w:val="pt-BR"/>
              </w:rPr>
            </w:pPr>
            <w:r w:rsidRPr="00FA64F0">
              <w:rPr>
                <w:rFonts w:ascii="Arial" w:hAnsi="Arial" w:cs="Arial"/>
                <w:lang w:val="pt-BR"/>
              </w:rPr>
              <w:t>crt.</w:t>
            </w:r>
          </w:p>
        </w:tc>
        <w:tc>
          <w:tcPr>
            <w:tcW w:w="4962" w:type="dxa"/>
          </w:tcPr>
          <w:p w:rsidR="00BC3327" w:rsidRPr="00FA64F0" w:rsidRDefault="00BC3327" w:rsidP="002D26DF">
            <w:pPr>
              <w:rPr>
                <w:rFonts w:ascii="Arial" w:hAnsi="Arial" w:cs="Arial"/>
                <w:lang w:val="pt-BR"/>
              </w:rPr>
            </w:pPr>
          </w:p>
          <w:p w:rsidR="00BC3327" w:rsidRPr="00557286" w:rsidRDefault="00BC3327" w:rsidP="002D26DF">
            <w:pPr>
              <w:rPr>
                <w:rFonts w:ascii="Arial" w:hAnsi="Arial" w:cs="Arial"/>
                <w:sz w:val="24"/>
                <w:szCs w:val="24"/>
              </w:rPr>
            </w:pPr>
            <w:r w:rsidRPr="00557286">
              <w:rPr>
                <w:rFonts w:ascii="Arial" w:hAnsi="Arial" w:cs="Arial"/>
                <w:sz w:val="24"/>
                <w:szCs w:val="24"/>
                <w:lang w:val="pt-BR"/>
              </w:rPr>
              <w:t>Denumir</w:t>
            </w:r>
            <w:r w:rsidRPr="00557286">
              <w:rPr>
                <w:rFonts w:ascii="Arial" w:hAnsi="Arial" w:cs="Arial"/>
                <w:sz w:val="24"/>
                <w:szCs w:val="24"/>
              </w:rPr>
              <w:t>e indicator</w:t>
            </w:r>
          </w:p>
        </w:tc>
        <w:tc>
          <w:tcPr>
            <w:tcW w:w="850" w:type="dxa"/>
            <w:vAlign w:val="center"/>
          </w:tcPr>
          <w:p w:rsidR="00BC3327" w:rsidRPr="00FA64F0" w:rsidRDefault="00BC3327" w:rsidP="002D26DF">
            <w:pPr>
              <w:rPr>
                <w:rFonts w:ascii="Arial" w:hAnsi="Arial" w:cs="Arial"/>
              </w:rPr>
            </w:pPr>
            <w:r w:rsidRPr="00FA64F0">
              <w:rPr>
                <w:rFonts w:ascii="Arial" w:hAnsi="Arial" w:cs="Arial"/>
              </w:rPr>
              <w:t xml:space="preserve">Cod </w:t>
            </w:r>
          </w:p>
        </w:tc>
        <w:tc>
          <w:tcPr>
            <w:tcW w:w="1134" w:type="dxa"/>
            <w:vAlign w:val="center"/>
          </w:tcPr>
          <w:p w:rsidR="00BC3327" w:rsidRPr="00FA64F0" w:rsidRDefault="00BC3327" w:rsidP="002D26DF">
            <w:pPr>
              <w:ind w:left="-108" w:right="-109"/>
              <w:rPr>
                <w:rFonts w:ascii="Arial" w:hAnsi="Arial" w:cs="Arial"/>
              </w:rPr>
            </w:pPr>
            <w:r w:rsidRPr="00FA64F0">
              <w:rPr>
                <w:rFonts w:ascii="Arial" w:hAnsi="Arial" w:cs="Arial"/>
              </w:rPr>
              <w:t>Program 2018</w:t>
            </w:r>
          </w:p>
        </w:tc>
        <w:tc>
          <w:tcPr>
            <w:tcW w:w="1134" w:type="dxa"/>
            <w:vAlign w:val="center"/>
          </w:tcPr>
          <w:p w:rsidR="00BC3327" w:rsidRPr="00FA64F0" w:rsidRDefault="00BC3327" w:rsidP="002D26DF">
            <w:pPr>
              <w:ind w:left="-108" w:right="-108"/>
              <w:rPr>
                <w:rFonts w:ascii="Arial" w:hAnsi="Arial" w:cs="Arial"/>
              </w:rPr>
            </w:pPr>
            <w:r w:rsidRPr="00FA64F0">
              <w:rPr>
                <w:rFonts w:ascii="Arial" w:hAnsi="Arial" w:cs="Arial"/>
              </w:rPr>
              <w:t>Realizat</w:t>
            </w:r>
          </w:p>
          <w:p w:rsidR="00BC3327" w:rsidRPr="00FA64F0" w:rsidRDefault="00BC3327" w:rsidP="002D26DF">
            <w:pPr>
              <w:ind w:left="-108" w:right="-108"/>
              <w:rPr>
                <w:rFonts w:ascii="Arial" w:hAnsi="Arial" w:cs="Arial"/>
              </w:rPr>
            </w:pPr>
            <w:r w:rsidRPr="00FA64F0">
              <w:rPr>
                <w:rFonts w:ascii="Arial" w:hAnsi="Arial" w:cs="Arial"/>
              </w:rPr>
              <w:t>30.06.18</w:t>
            </w:r>
          </w:p>
        </w:tc>
        <w:tc>
          <w:tcPr>
            <w:tcW w:w="851" w:type="dxa"/>
          </w:tcPr>
          <w:p w:rsidR="00BC3327" w:rsidRPr="00C409C1" w:rsidRDefault="00BC3327" w:rsidP="002D26DF">
            <w:pPr>
              <w:ind w:left="-108" w:right="-108"/>
              <w:rPr>
                <w:rFonts w:ascii="Arial" w:hAnsi="Arial" w:cs="Arial"/>
                <w:sz w:val="18"/>
                <w:szCs w:val="18"/>
              </w:rPr>
            </w:pPr>
            <w:r w:rsidRPr="00C409C1">
              <w:rPr>
                <w:rFonts w:ascii="Arial" w:hAnsi="Arial" w:cs="Arial"/>
                <w:sz w:val="18"/>
                <w:szCs w:val="18"/>
              </w:rPr>
              <w:t>Grad de realizare %</w:t>
            </w:r>
          </w:p>
        </w:tc>
      </w:tr>
      <w:tr w:rsidR="00BC3327" w:rsidRPr="00FA64F0" w:rsidTr="002D26DF">
        <w:tc>
          <w:tcPr>
            <w:tcW w:w="675" w:type="dxa"/>
            <w:vAlign w:val="center"/>
          </w:tcPr>
          <w:p w:rsidR="00BC3327" w:rsidRPr="00FA64F0" w:rsidRDefault="00BC3327" w:rsidP="002D26DF">
            <w:pPr>
              <w:ind w:left="-142" w:right="-108"/>
              <w:rPr>
                <w:rFonts w:ascii="Arial" w:hAnsi="Arial" w:cs="Arial"/>
                <w:i/>
                <w:lang w:val="pt-BR"/>
              </w:rPr>
            </w:pPr>
          </w:p>
        </w:tc>
        <w:tc>
          <w:tcPr>
            <w:tcW w:w="4962" w:type="dxa"/>
          </w:tcPr>
          <w:p w:rsidR="00BC3327" w:rsidRPr="00FA64F0" w:rsidRDefault="00BC3327" w:rsidP="002D26DF">
            <w:pPr>
              <w:pStyle w:val="ListParagraph"/>
              <w:spacing w:line="276" w:lineRule="auto"/>
              <w:ind w:left="0"/>
              <w:rPr>
                <w:rFonts w:ascii="Arial" w:hAnsi="Arial" w:cs="Arial"/>
                <w:i/>
              </w:rPr>
            </w:pPr>
            <w:r w:rsidRPr="00FA64F0">
              <w:rPr>
                <w:rFonts w:ascii="Arial" w:hAnsi="Arial" w:cs="Arial"/>
                <w:i/>
              </w:rPr>
              <w:t>a</w:t>
            </w:r>
          </w:p>
        </w:tc>
        <w:tc>
          <w:tcPr>
            <w:tcW w:w="850" w:type="dxa"/>
          </w:tcPr>
          <w:p w:rsidR="00BC3327" w:rsidRPr="00FA64F0" w:rsidRDefault="00BC3327" w:rsidP="002D26DF">
            <w:pPr>
              <w:pStyle w:val="ListParagraph"/>
              <w:spacing w:line="276" w:lineRule="auto"/>
              <w:ind w:left="0" w:right="-108"/>
              <w:rPr>
                <w:rFonts w:ascii="Arial" w:hAnsi="Arial" w:cs="Arial"/>
                <w:i/>
              </w:rPr>
            </w:pPr>
            <w:r w:rsidRPr="00FA64F0">
              <w:rPr>
                <w:rFonts w:ascii="Arial" w:hAnsi="Arial" w:cs="Arial"/>
                <w:i/>
              </w:rPr>
              <w:t>b</w:t>
            </w:r>
          </w:p>
        </w:tc>
        <w:tc>
          <w:tcPr>
            <w:tcW w:w="1134" w:type="dxa"/>
            <w:vAlign w:val="center"/>
          </w:tcPr>
          <w:p w:rsidR="00BC3327" w:rsidRPr="00FA64F0" w:rsidRDefault="00BC3327" w:rsidP="002D26DF">
            <w:pPr>
              <w:ind w:left="-108" w:right="-109"/>
              <w:rPr>
                <w:rFonts w:ascii="Arial" w:hAnsi="Arial" w:cs="Arial"/>
                <w:i/>
              </w:rPr>
            </w:pPr>
            <w:r w:rsidRPr="00FA64F0">
              <w:rPr>
                <w:rFonts w:ascii="Arial" w:hAnsi="Arial" w:cs="Arial"/>
                <w:i/>
              </w:rPr>
              <w:t>(1)</w:t>
            </w:r>
          </w:p>
        </w:tc>
        <w:tc>
          <w:tcPr>
            <w:tcW w:w="1134" w:type="dxa"/>
            <w:vAlign w:val="center"/>
          </w:tcPr>
          <w:p w:rsidR="00BC3327" w:rsidRPr="00FA64F0" w:rsidRDefault="00BC3327" w:rsidP="002D26DF">
            <w:pPr>
              <w:ind w:left="-108" w:right="-108"/>
              <w:rPr>
                <w:rFonts w:ascii="Arial" w:hAnsi="Arial" w:cs="Arial"/>
                <w:i/>
              </w:rPr>
            </w:pPr>
            <w:r w:rsidRPr="00FA64F0">
              <w:rPr>
                <w:rFonts w:ascii="Arial" w:hAnsi="Arial" w:cs="Arial"/>
                <w:i/>
              </w:rPr>
              <w:t>(2)</w:t>
            </w:r>
          </w:p>
        </w:tc>
        <w:tc>
          <w:tcPr>
            <w:tcW w:w="851" w:type="dxa"/>
          </w:tcPr>
          <w:p w:rsidR="00BC3327" w:rsidRPr="00C409C1" w:rsidRDefault="00BC3327" w:rsidP="002D26DF">
            <w:pPr>
              <w:ind w:left="-108" w:right="-108"/>
              <w:rPr>
                <w:rFonts w:ascii="Arial" w:hAnsi="Arial" w:cs="Arial"/>
                <w:i/>
                <w:sz w:val="18"/>
                <w:szCs w:val="18"/>
              </w:rPr>
            </w:pPr>
            <w:r w:rsidRPr="00C409C1">
              <w:rPr>
                <w:rFonts w:ascii="Arial" w:hAnsi="Arial" w:cs="Arial"/>
                <w:i/>
                <w:sz w:val="18"/>
                <w:szCs w:val="18"/>
              </w:rPr>
              <w:t>(3)=(2):(1)</w:t>
            </w:r>
          </w:p>
        </w:tc>
      </w:tr>
      <w:tr w:rsidR="00BC3327" w:rsidRPr="005A3CE5" w:rsidTr="002D26DF">
        <w:tc>
          <w:tcPr>
            <w:tcW w:w="675" w:type="dxa"/>
            <w:vAlign w:val="center"/>
          </w:tcPr>
          <w:p w:rsidR="00BC3327" w:rsidRPr="005A3CE5" w:rsidRDefault="00BC3327" w:rsidP="002D26DF">
            <w:pPr>
              <w:pStyle w:val="ListParagraph"/>
              <w:ind w:left="0"/>
              <w:rPr>
                <w:rFonts w:ascii="Arial" w:hAnsi="Arial" w:cs="Arial"/>
                <w:b/>
              </w:rPr>
            </w:pPr>
          </w:p>
        </w:tc>
        <w:tc>
          <w:tcPr>
            <w:tcW w:w="4962" w:type="dxa"/>
            <w:vAlign w:val="center"/>
          </w:tcPr>
          <w:p w:rsidR="00BC3327" w:rsidRPr="001D61A9" w:rsidRDefault="00BC3327" w:rsidP="002D26DF">
            <w:pPr>
              <w:pStyle w:val="ListParagraph"/>
              <w:ind w:left="0"/>
              <w:rPr>
                <w:rFonts w:ascii="Arial" w:hAnsi="Arial" w:cs="Arial"/>
                <w:b/>
                <w:sz w:val="24"/>
                <w:szCs w:val="24"/>
              </w:rPr>
            </w:pPr>
            <w:r w:rsidRPr="001D61A9">
              <w:rPr>
                <w:rFonts w:ascii="Arial" w:hAnsi="Arial" w:cs="Arial"/>
                <w:b/>
                <w:sz w:val="24"/>
                <w:szCs w:val="24"/>
              </w:rPr>
              <w:t xml:space="preserve">Total venituri, </w:t>
            </w:r>
            <w:r w:rsidRPr="001D61A9">
              <w:rPr>
                <w:rFonts w:ascii="Arial" w:hAnsi="Arial" w:cs="Arial"/>
                <w:b/>
                <w:i/>
                <w:sz w:val="24"/>
                <w:szCs w:val="24"/>
              </w:rPr>
              <w:t>din care:</w:t>
            </w:r>
          </w:p>
        </w:tc>
        <w:tc>
          <w:tcPr>
            <w:tcW w:w="850" w:type="dxa"/>
            <w:vAlign w:val="center"/>
          </w:tcPr>
          <w:p w:rsidR="00BC3327" w:rsidRPr="001D61A9" w:rsidRDefault="00BC3327" w:rsidP="002D26DF">
            <w:pPr>
              <w:pStyle w:val="ListParagraph"/>
              <w:spacing w:line="276" w:lineRule="auto"/>
              <w:ind w:left="0" w:right="-108"/>
              <w:rPr>
                <w:rFonts w:ascii="Arial" w:hAnsi="Arial" w:cs="Arial"/>
                <w:b/>
                <w:sz w:val="24"/>
                <w:szCs w:val="24"/>
              </w:rPr>
            </w:pPr>
          </w:p>
        </w:tc>
        <w:tc>
          <w:tcPr>
            <w:tcW w:w="1134" w:type="dxa"/>
            <w:vAlign w:val="center"/>
          </w:tcPr>
          <w:p w:rsidR="00BC3327" w:rsidRPr="001D61A9" w:rsidRDefault="00BC3327" w:rsidP="002D26DF">
            <w:pPr>
              <w:ind w:left="-108" w:right="34"/>
              <w:jc w:val="right"/>
              <w:rPr>
                <w:rFonts w:ascii="Arial" w:hAnsi="Arial" w:cs="Arial"/>
                <w:b/>
                <w:sz w:val="24"/>
                <w:szCs w:val="24"/>
              </w:rPr>
            </w:pPr>
            <w:r w:rsidRPr="001D61A9">
              <w:rPr>
                <w:rFonts w:ascii="Arial" w:hAnsi="Arial" w:cs="Arial"/>
                <w:b/>
                <w:sz w:val="24"/>
                <w:szCs w:val="24"/>
              </w:rPr>
              <w:t>189.324</w:t>
            </w:r>
          </w:p>
        </w:tc>
        <w:tc>
          <w:tcPr>
            <w:tcW w:w="1134" w:type="dxa"/>
            <w:vAlign w:val="center"/>
          </w:tcPr>
          <w:p w:rsidR="00BC3327" w:rsidRPr="001D61A9" w:rsidRDefault="00BC3327" w:rsidP="002D26DF">
            <w:pPr>
              <w:ind w:left="-108" w:right="34"/>
              <w:jc w:val="right"/>
              <w:rPr>
                <w:rFonts w:ascii="Arial" w:hAnsi="Arial" w:cs="Arial"/>
                <w:b/>
                <w:sz w:val="24"/>
                <w:szCs w:val="24"/>
              </w:rPr>
            </w:pPr>
            <w:r w:rsidRPr="001D61A9">
              <w:rPr>
                <w:rFonts w:ascii="Arial" w:hAnsi="Arial" w:cs="Arial"/>
                <w:b/>
                <w:sz w:val="24"/>
                <w:szCs w:val="24"/>
              </w:rPr>
              <w:t>128.483</w:t>
            </w:r>
          </w:p>
        </w:tc>
        <w:tc>
          <w:tcPr>
            <w:tcW w:w="851" w:type="dxa"/>
          </w:tcPr>
          <w:p w:rsidR="00BC3327" w:rsidRPr="001D61A9" w:rsidRDefault="00BC3327" w:rsidP="002D26DF">
            <w:pPr>
              <w:ind w:left="-108" w:right="34"/>
              <w:jc w:val="right"/>
              <w:rPr>
                <w:rFonts w:ascii="Arial" w:hAnsi="Arial" w:cs="Arial"/>
                <w:b/>
                <w:sz w:val="24"/>
                <w:szCs w:val="24"/>
              </w:rPr>
            </w:pPr>
            <w:r w:rsidRPr="001D61A9">
              <w:rPr>
                <w:rFonts w:ascii="Arial" w:hAnsi="Arial" w:cs="Arial"/>
                <w:b/>
                <w:sz w:val="24"/>
                <w:szCs w:val="24"/>
              </w:rPr>
              <w:t>67,86</w:t>
            </w:r>
          </w:p>
        </w:tc>
      </w:tr>
      <w:tr w:rsidR="00BC3327" w:rsidRPr="005A3CE5" w:rsidTr="002D26DF">
        <w:tc>
          <w:tcPr>
            <w:tcW w:w="675" w:type="dxa"/>
            <w:vAlign w:val="center"/>
          </w:tcPr>
          <w:p w:rsidR="00BC3327" w:rsidRPr="005A3CE5" w:rsidRDefault="00BC3327" w:rsidP="002D26DF">
            <w:pPr>
              <w:pStyle w:val="ListParagraph"/>
              <w:tabs>
                <w:tab w:val="left" w:pos="176"/>
              </w:tabs>
              <w:ind w:left="-250" w:right="-109" w:firstLine="1"/>
              <w:rPr>
                <w:rFonts w:ascii="Arial" w:hAnsi="Arial" w:cs="Arial"/>
                <w:b/>
                <w:lang w:val="it-IT"/>
              </w:rPr>
            </w:pPr>
          </w:p>
        </w:tc>
        <w:tc>
          <w:tcPr>
            <w:tcW w:w="4962" w:type="dxa"/>
            <w:vAlign w:val="center"/>
          </w:tcPr>
          <w:p w:rsidR="00BC3327" w:rsidRPr="005A3CE5" w:rsidRDefault="00BC3327" w:rsidP="002D26DF">
            <w:pPr>
              <w:pStyle w:val="ListParagraph"/>
              <w:ind w:left="-1" w:right="-145" w:firstLine="1"/>
              <w:jc w:val="left"/>
              <w:rPr>
                <w:rFonts w:ascii="Arial" w:hAnsi="Arial" w:cs="Arial"/>
                <w:b/>
                <w:lang w:val="it-IT"/>
              </w:rPr>
            </w:pPr>
          </w:p>
        </w:tc>
        <w:tc>
          <w:tcPr>
            <w:tcW w:w="850" w:type="dxa"/>
            <w:vAlign w:val="center"/>
          </w:tcPr>
          <w:p w:rsidR="00BC3327" w:rsidRPr="005A3CE5" w:rsidRDefault="00BC3327" w:rsidP="002D26DF">
            <w:pPr>
              <w:pStyle w:val="ListParagraph"/>
              <w:spacing w:line="276" w:lineRule="auto"/>
              <w:ind w:left="-108" w:right="-108"/>
              <w:rPr>
                <w:rFonts w:ascii="Arial" w:hAnsi="Arial" w:cs="Arial"/>
                <w:b/>
              </w:rPr>
            </w:pPr>
          </w:p>
        </w:tc>
        <w:tc>
          <w:tcPr>
            <w:tcW w:w="1134" w:type="dxa"/>
            <w:vAlign w:val="center"/>
          </w:tcPr>
          <w:p w:rsidR="00BC3327" w:rsidRPr="005A3CE5" w:rsidRDefault="00BC3327" w:rsidP="002D26DF">
            <w:pPr>
              <w:ind w:left="-108" w:right="34"/>
              <w:jc w:val="right"/>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851" w:type="dxa"/>
          </w:tcPr>
          <w:p w:rsidR="00BC3327" w:rsidRPr="005A3CE5"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tabs>
                <w:tab w:val="left" w:pos="176"/>
              </w:tabs>
              <w:ind w:left="-250" w:right="-109" w:firstLine="1"/>
              <w:rPr>
                <w:rFonts w:ascii="Arial" w:hAnsi="Arial" w:cs="Arial"/>
                <w:b/>
                <w:lang w:val="it-IT"/>
              </w:rPr>
            </w:pPr>
            <w:r w:rsidRPr="005A3CE5">
              <w:rPr>
                <w:rFonts w:ascii="Arial" w:hAnsi="Arial" w:cs="Arial"/>
                <w:b/>
                <w:lang w:val="it-IT"/>
              </w:rPr>
              <w:t xml:space="preserve">  1.</w:t>
            </w:r>
          </w:p>
        </w:tc>
        <w:tc>
          <w:tcPr>
            <w:tcW w:w="4962" w:type="dxa"/>
            <w:vAlign w:val="center"/>
          </w:tcPr>
          <w:p w:rsidR="00BC3327" w:rsidRPr="005A3CE5" w:rsidRDefault="00BC3327" w:rsidP="002D26DF">
            <w:pPr>
              <w:pStyle w:val="ListParagraph"/>
              <w:ind w:left="-1" w:right="-145" w:firstLine="1"/>
              <w:jc w:val="left"/>
              <w:rPr>
                <w:rFonts w:ascii="Arial" w:hAnsi="Arial" w:cs="Arial"/>
                <w:b/>
                <w:lang w:val="it-IT"/>
              </w:rPr>
            </w:pPr>
            <w:r w:rsidRPr="005A3CE5">
              <w:rPr>
                <w:rFonts w:ascii="Arial" w:hAnsi="Arial" w:cs="Arial"/>
                <w:b/>
                <w:lang w:val="it-IT"/>
              </w:rPr>
              <w:t>Cote defalcate din impozitul pe venit</w:t>
            </w:r>
          </w:p>
        </w:tc>
        <w:tc>
          <w:tcPr>
            <w:tcW w:w="850" w:type="dxa"/>
            <w:vAlign w:val="center"/>
          </w:tcPr>
          <w:p w:rsidR="00BC3327" w:rsidRPr="005A3CE5" w:rsidRDefault="00BC3327" w:rsidP="002D26DF">
            <w:pPr>
              <w:pStyle w:val="ListParagraph"/>
              <w:spacing w:line="276" w:lineRule="auto"/>
              <w:ind w:left="-108" w:right="-108"/>
              <w:rPr>
                <w:rFonts w:ascii="Arial" w:hAnsi="Arial" w:cs="Arial"/>
                <w:b/>
              </w:rPr>
            </w:pPr>
            <w:r w:rsidRPr="005A3CE5">
              <w:rPr>
                <w:rFonts w:ascii="Arial" w:hAnsi="Arial" w:cs="Arial"/>
                <w:b/>
              </w:rPr>
              <w:t>04</w:t>
            </w:r>
          </w:p>
        </w:tc>
        <w:tc>
          <w:tcPr>
            <w:tcW w:w="1134" w:type="dxa"/>
            <w:vAlign w:val="center"/>
          </w:tcPr>
          <w:p w:rsidR="00BC3327" w:rsidRPr="005A3CE5" w:rsidRDefault="00BC3327" w:rsidP="002D26DF">
            <w:pPr>
              <w:ind w:left="-108" w:right="34"/>
              <w:jc w:val="right"/>
              <w:rPr>
                <w:rFonts w:ascii="Arial" w:hAnsi="Arial" w:cs="Arial"/>
                <w:b/>
              </w:rPr>
            </w:pPr>
            <w:r w:rsidRPr="005A3CE5">
              <w:rPr>
                <w:rFonts w:ascii="Arial" w:hAnsi="Arial" w:cs="Arial"/>
                <w:b/>
              </w:rPr>
              <w:t>73.644</w:t>
            </w:r>
          </w:p>
        </w:tc>
        <w:tc>
          <w:tcPr>
            <w:tcW w:w="1134" w:type="dxa"/>
            <w:vAlign w:val="center"/>
          </w:tcPr>
          <w:p w:rsidR="00BC3327" w:rsidRPr="009820E2" w:rsidRDefault="00BC3327" w:rsidP="002D26DF">
            <w:pPr>
              <w:ind w:left="-108" w:right="34"/>
              <w:jc w:val="right"/>
              <w:rPr>
                <w:rFonts w:ascii="Arial" w:hAnsi="Arial" w:cs="Arial"/>
                <w:b/>
              </w:rPr>
            </w:pPr>
            <w:r w:rsidRPr="009820E2">
              <w:rPr>
                <w:rFonts w:ascii="Arial" w:hAnsi="Arial" w:cs="Arial"/>
                <w:b/>
              </w:rPr>
              <w:t>43.027</w:t>
            </w:r>
          </w:p>
        </w:tc>
        <w:tc>
          <w:tcPr>
            <w:tcW w:w="851" w:type="dxa"/>
          </w:tcPr>
          <w:p w:rsidR="00BC3327" w:rsidRPr="009820E2" w:rsidRDefault="00BC3327" w:rsidP="002D26DF">
            <w:pPr>
              <w:ind w:left="-108" w:right="34"/>
              <w:jc w:val="right"/>
              <w:rPr>
                <w:rFonts w:ascii="Arial" w:hAnsi="Arial" w:cs="Arial"/>
                <w:b/>
              </w:rPr>
            </w:pPr>
            <w:r w:rsidRPr="009820E2">
              <w:rPr>
                <w:rFonts w:ascii="Arial" w:hAnsi="Arial" w:cs="Arial"/>
                <w:b/>
              </w:rPr>
              <w:t>58,42</w:t>
            </w:r>
          </w:p>
        </w:tc>
      </w:tr>
      <w:tr w:rsidR="00BC3327" w:rsidRPr="005A3CE5" w:rsidTr="002D26DF">
        <w:tc>
          <w:tcPr>
            <w:tcW w:w="675" w:type="dxa"/>
            <w:vAlign w:val="center"/>
          </w:tcPr>
          <w:p w:rsidR="00BC3327" w:rsidRPr="005A3CE5" w:rsidRDefault="00BC3327" w:rsidP="002D26DF">
            <w:pPr>
              <w:pStyle w:val="ListParagraph"/>
              <w:spacing w:line="276" w:lineRule="auto"/>
              <w:ind w:left="-108" w:right="-108"/>
              <w:rPr>
                <w:rFonts w:ascii="Arial" w:hAnsi="Arial" w:cs="Arial"/>
                <w:b/>
              </w:rPr>
            </w:pPr>
            <w:r w:rsidRPr="005A3CE5">
              <w:rPr>
                <w:rFonts w:ascii="Arial" w:hAnsi="Arial" w:cs="Arial"/>
                <w:b/>
              </w:rPr>
              <w:t>2.</w:t>
            </w:r>
          </w:p>
        </w:tc>
        <w:tc>
          <w:tcPr>
            <w:tcW w:w="4962" w:type="dxa"/>
            <w:vAlign w:val="center"/>
          </w:tcPr>
          <w:p w:rsidR="00BC3327" w:rsidRPr="005A3CE5" w:rsidRDefault="00BC3327" w:rsidP="002D26DF">
            <w:pPr>
              <w:pStyle w:val="ListParagraph"/>
              <w:spacing w:line="276" w:lineRule="auto"/>
              <w:ind w:left="0"/>
              <w:jc w:val="left"/>
              <w:rPr>
                <w:rFonts w:ascii="Arial" w:hAnsi="Arial" w:cs="Arial"/>
                <w:b/>
                <w:lang w:val="pt-BR"/>
              </w:rPr>
            </w:pPr>
            <w:r w:rsidRPr="005A3CE5">
              <w:rPr>
                <w:rFonts w:ascii="Arial" w:hAnsi="Arial" w:cs="Arial"/>
                <w:b/>
                <w:lang w:val="pt-BR"/>
              </w:rPr>
              <w:t>Sume defalcate din TVA, pentru</w:t>
            </w:r>
            <w:r w:rsidRPr="005A3CE5">
              <w:rPr>
                <w:rFonts w:ascii="Arial" w:hAnsi="Arial" w:cs="Arial"/>
                <w:b/>
                <w:i/>
                <w:lang w:val="pt-BR"/>
              </w:rPr>
              <w:t>:</w:t>
            </w:r>
          </w:p>
        </w:tc>
        <w:tc>
          <w:tcPr>
            <w:tcW w:w="850" w:type="dxa"/>
          </w:tcPr>
          <w:p w:rsidR="00BC3327" w:rsidRPr="005A3CE5" w:rsidRDefault="00BC3327" w:rsidP="002D26DF">
            <w:pPr>
              <w:pStyle w:val="ListParagraph"/>
              <w:spacing w:line="276" w:lineRule="auto"/>
              <w:ind w:left="-108" w:right="-108"/>
              <w:rPr>
                <w:rFonts w:ascii="Arial" w:hAnsi="Arial" w:cs="Arial"/>
                <w:b/>
              </w:rPr>
            </w:pPr>
            <w:r w:rsidRPr="005A3CE5">
              <w:rPr>
                <w:rFonts w:ascii="Arial" w:hAnsi="Arial" w:cs="Arial"/>
                <w:b/>
              </w:rPr>
              <w:t>11</w:t>
            </w:r>
          </w:p>
        </w:tc>
        <w:tc>
          <w:tcPr>
            <w:tcW w:w="1134" w:type="dxa"/>
            <w:vAlign w:val="center"/>
          </w:tcPr>
          <w:p w:rsidR="00BC3327" w:rsidRPr="005A3CE5" w:rsidRDefault="00BC3327" w:rsidP="002D26DF">
            <w:pPr>
              <w:ind w:left="-108" w:right="34"/>
              <w:jc w:val="right"/>
              <w:rPr>
                <w:rFonts w:ascii="Arial" w:hAnsi="Arial" w:cs="Arial"/>
                <w:b/>
              </w:rPr>
            </w:pPr>
            <w:r w:rsidRPr="005A3CE5">
              <w:rPr>
                <w:rFonts w:ascii="Arial" w:hAnsi="Arial" w:cs="Arial"/>
                <w:b/>
              </w:rPr>
              <w:t>68.281</w:t>
            </w:r>
          </w:p>
        </w:tc>
        <w:tc>
          <w:tcPr>
            <w:tcW w:w="1134" w:type="dxa"/>
            <w:vAlign w:val="center"/>
          </w:tcPr>
          <w:p w:rsidR="00BC3327" w:rsidRPr="009820E2" w:rsidRDefault="00BC3327" w:rsidP="002D26DF">
            <w:pPr>
              <w:ind w:left="-108" w:right="34"/>
              <w:jc w:val="right"/>
              <w:rPr>
                <w:rFonts w:ascii="Arial" w:hAnsi="Arial" w:cs="Arial"/>
                <w:b/>
              </w:rPr>
            </w:pPr>
            <w:r w:rsidRPr="009820E2">
              <w:rPr>
                <w:rFonts w:ascii="Arial" w:hAnsi="Arial" w:cs="Arial"/>
                <w:b/>
              </w:rPr>
              <w:t>39.376</w:t>
            </w:r>
          </w:p>
        </w:tc>
        <w:tc>
          <w:tcPr>
            <w:tcW w:w="851" w:type="dxa"/>
          </w:tcPr>
          <w:p w:rsidR="00BC3327" w:rsidRPr="009820E2" w:rsidRDefault="00BC3327" w:rsidP="002D26DF">
            <w:pPr>
              <w:ind w:left="-108" w:right="34"/>
              <w:jc w:val="right"/>
              <w:rPr>
                <w:rFonts w:ascii="Arial" w:hAnsi="Arial" w:cs="Arial"/>
                <w:b/>
              </w:rPr>
            </w:pPr>
            <w:r w:rsidRPr="009820E2">
              <w:rPr>
                <w:rFonts w:ascii="Arial" w:hAnsi="Arial" w:cs="Arial"/>
                <w:b/>
              </w:rPr>
              <w:t>57,66</w:t>
            </w:r>
          </w:p>
        </w:tc>
      </w:tr>
      <w:tr w:rsidR="00BC3327" w:rsidRPr="005A3CE5" w:rsidTr="002D26DF">
        <w:tc>
          <w:tcPr>
            <w:tcW w:w="675" w:type="dxa"/>
            <w:vAlign w:val="center"/>
          </w:tcPr>
          <w:p w:rsidR="00BC3327" w:rsidRPr="005A3CE5" w:rsidRDefault="00BC3327" w:rsidP="002D26DF">
            <w:pPr>
              <w:pStyle w:val="ListParagraph"/>
              <w:spacing w:line="276" w:lineRule="auto"/>
              <w:ind w:left="0"/>
              <w:rPr>
                <w:rFonts w:ascii="Arial" w:hAnsi="Arial" w:cs="Arial"/>
              </w:rPr>
            </w:pPr>
          </w:p>
        </w:tc>
        <w:tc>
          <w:tcPr>
            <w:tcW w:w="4962" w:type="dxa"/>
            <w:vAlign w:val="center"/>
          </w:tcPr>
          <w:p w:rsidR="00BC3327" w:rsidRPr="005A3CE5" w:rsidRDefault="00BC3327" w:rsidP="002D26DF">
            <w:pPr>
              <w:pStyle w:val="ListParagraph"/>
              <w:ind w:left="0"/>
              <w:jc w:val="left"/>
              <w:rPr>
                <w:rFonts w:ascii="Arial" w:hAnsi="Arial" w:cs="Arial"/>
              </w:rPr>
            </w:pPr>
            <w:r w:rsidRPr="005A3CE5">
              <w:rPr>
                <w:rFonts w:ascii="Arial" w:hAnsi="Arial" w:cs="Arial"/>
              </w:rPr>
              <w:t xml:space="preserve">  - finantarea cheltuielilor descentralizate</w:t>
            </w:r>
          </w:p>
        </w:tc>
        <w:tc>
          <w:tcPr>
            <w:tcW w:w="850" w:type="dxa"/>
          </w:tcPr>
          <w:p w:rsidR="00BC3327" w:rsidRPr="005A3CE5" w:rsidRDefault="00BC3327" w:rsidP="002D26DF">
            <w:pPr>
              <w:pStyle w:val="ListParagraph"/>
              <w:ind w:left="-108" w:right="-108"/>
              <w:rPr>
                <w:rFonts w:ascii="Arial" w:hAnsi="Arial" w:cs="Arial"/>
              </w:rPr>
            </w:pPr>
            <w:r w:rsidRPr="005A3CE5">
              <w:rPr>
                <w:rFonts w:ascii="Arial" w:hAnsi="Arial" w:cs="Arial"/>
              </w:rPr>
              <w:t>02</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29.526</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16.240</w:t>
            </w:r>
          </w:p>
        </w:tc>
        <w:tc>
          <w:tcPr>
            <w:tcW w:w="851" w:type="dxa"/>
          </w:tcPr>
          <w:p w:rsidR="00BC3327" w:rsidRPr="005A3CE5"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0"/>
              <w:rPr>
                <w:rFonts w:ascii="Arial" w:hAnsi="Arial" w:cs="Arial"/>
                <w:lang w:val="it-IT"/>
              </w:rPr>
            </w:pPr>
          </w:p>
        </w:tc>
        <w:tc>
          <w:tcPr>
            <w:tcW w:w="4962" w:type="dxa"/>
            <w:vAlign w:val="center"/>
          </w:tcPr>
          <w:p w:rsidR="00BC3327" w:rsidRPr="005A3CE5" w:rsidRDefault="00BC3327" w:rsidP="002D26DF">
            <w:pPr>
              <w:pStyle w:val="ListParagraph"/>
              <w:ind w:left="0"/>
              <w:jc w:val="left"/>
              <w:rPr>
                <w:rFonts w:ascii="Arial" w:hAnsi="Arial" w:cs="Arial"/>
                <w:lang w:val="it-IT"/>
              </w:rPr>
            </w:pPr>
            <w:r w:rsidRPr="005A3CE5">
              <w:rPr>
                <w:rFonts w:ascii="Arial" w:hAnsi="Arial" w:cs="Arial"/>
                <w:lang w:val="it-IT"/>
              </w:rPr>
              <w:t xml:space="preserve">  - echilibrarea bugetului local</w:t>
            </w:r>
          </w:p>
        </w:tc>
        <w:tc>
          <w:tcPr>
            <w:tcW w:w="850" w:type="dxa"/>
            <w:vAlign w:val="center"/>
          </w:tcPr>
          <w:p w:rsidR="00BC3327" w:rsidRPr="005A3CE5" w:rsidRDefault="00BC3327" w:rsidP="002D26DF">
            <w:pPr>
              <w:pStyle w:val="ListParagraph"/>
              <w:ind w:left="-108" w:right="-108"/>
              <w:rPr>
                <w:rFonts w:ascii="Arial" w:hAnsi="Arial" w:cs="Arial"/>
              </w:rPr>
            </w:pPr>
            <w:r w:rsidRPr="005A3CE5">
              <w:rPr>
                <w:rFonts w:ascii="Arial" w:hAnsi="Arial" w:cs="Arial"/>
              </w:rPr>
              <w:t>06</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38.502</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23.096</w:t>
            </w:r>
          </w:p>
        </w:tc>
        <w:tc>
          <w:tcPr>
            <w:tcW w:w="851" w:type="dxa"/>
          </w:tcPr>
          <w:p w:rsidR="00BC3327" w:rsidRPr="005A3CE5"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0"/>
              <w:rPr>
                <w:rFonts w:ascii="Arial" w:hAnsi="Arial" w:cs="Arial"/>
                <w:lang w:val="it-IT"/>
              </w:rPr>
            </w:pPr>
          </w:p>
        </w:tc>
        <w:tc>
          <w:tcPr>
            <w:tcW w:w="4962" w:type="dxa"/>
            <w:vAlign w:val="center"/>
          </w:tcPr>
          <w:p w:rsidR="00BC3327" w:rsidRPr="005A3CE5" w:rsidRDefault="00BC3327" w:rsidP="002D26DF">
            <w:pPr>
              <w:pStyle w:val="ListParagraph"/>
              <w:ind w:left="0"/>
              <w:jc w:val="left"/>
              <w:rPr>
                <w:rFonts w:ascii="Arial" w:hAnsi="Arial" w:cs="Arial"/>
                <w:lang w:val="it-IT"/>
              </w:rPr>
            </w:pPr>
            <w:r w:rsidRPr="005A3CE5">
              <w:rPr>
                <w:rFonts w:ascii="Arial" w:hAnsi="Arial" w:cs="Arial"/>
                <w:lang w:val="it-IT"/>
              </w:rPr>
              <w:t xml:space="preserve">  - finantarea invatamantului particular</w:t>
            </w:r>
          </w:p>
        </w:tc>
        <w:tc>
          <w:tcPr>
            <w:tcW w:w="850" w:type="dxa"/>
            <w:vAlign w:val="center"/>
          </w:tcPr>
          <w:p w:rsidR="00BC3327" w:rsidRPr="005A3CE5" w:rsidRDefault="00BC3327" w:rsidP="002D26DF">
            <w:pPr>
              <w:pStyle w:val="ListParagraph"/>
              <w:ind w:left="-108" w:right="-108"/>
              <w:rPr>
                <w:rFonts w:ascii="Arial" w:hAnsi="Arial" w:cs="Arial"/>
              </w:rPr>
            </w:pPr>
            <w:r w:rsidRPr="005A3CE5">
              <w:rPr>
                <w:rFonts w:ascii="Arial" w:hAnsi="Arial" w:cs="Arial"/>
              </w:rPr>
              <w:t>09</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253</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40</w:t>
            </w:r>
          </w:p>
        </w:tc>
        <w:tc>
          <w:tcPr>
            <w:tcW w:w="851" w:type="dxa"/>
          </w:tcPr>
          <w:p w:rsidR="00BC3327" w:rsidRPr="005A3CE5"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0"/>
              <w:rPr>
                <w:rFonts w:ascii="Arial" w:hAnsi="Arial" w:cs="Arial"/>
                <w:lang w:val="it-IT"/>
              </w:rPr>
            </w:pPr>
          </w:p>
        </w:tc>
        <w:tc>
          <w:tcPr>
            <w:tcW w:w="4962" w:type="dxa"/>
            <w:vAlign w:val="center"/>
          </w:tcPr>
          <w:p w:rsidR="00BC3327" w:rsidRPr="005A3CE5" w:rsidRDefault="00BC3327" w:rsidP="002D26DF">
            <w:pPr>
              <w:pStyle w:val="ListParagraph"/>
              <w:ind w:left="0"/>
              <w:jc w:val="left"/>
              <w:rPr>
                <w:rFonts w:ascii="Arial" w:hAnsi="Arial" w:cs="Arial"/>
                <w:lang w:val="it-IT"/>
              </w:rPr>
            </w:pPr>
          </w:p>
        </w:tc>
        <w:tc>
          <w:tcPr>
            <w:tcW w:w="850" w:type="dxa"/>
            <w:vAlign w:val="center"/>
          </w:tcPr>
          <w:p w:rsidR="00BC3327" w:rsidRPr="005A3CE5" w:rsidRDefault="00BC3327" w:rsidP="002D26DF">
            <w:pPr>
              <w:pStyle w:val="ListParagraph"/>
              <w:ind w:left="-108" w:right="-108"/>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851" w:type="dxa"/>
          </w:tcPr>
          <w:p w:rsidR="00BC3327" w:rsidRPr="005A3CE5"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18" w:right="-128" w:hanging="60"/>
              <w:rPr>
                <w:rFonts w:ascii="Arial" w:hAnsi="Arial" w:cs="Arial"/>
                <w:b/>
              </w:rPr>
            </w:pPr>
            <w:r w:rsidRPr="005A3CE5">
              <w:rPr>
                <w:rFonts w:ascii="Arial" w:hAnsi="Arial" w:cs="Arial"/>
                <w:b/>
              </w:rPr>
              <w:t>3.</w:t>
            </w:r>
          </w:p>
        </w:tc>
        <w:tc>
          <w:tcPr>
            <w:tcW w:w="4962" w:type="dxa"/>
            <w:vAlign w:val="center"/>
          </w:tcPr>
          <w:p w:rsidR="00BC3327" w:rsidRPr="005A3CE5" w:rsidRDefault="00BC3327" w:rsidP="002D26DF">
            <w:pPr>
              <w:pStyle w:val="ListParagraph"/>
              <w:spacing w:line="276" w:lineRule="auto"/>
              <w:ind w:left="-18" w:right="-128" w:hanging="60"/>
              <w:jc w:val="left"/>
              <w:rPr>
                <w:rFonts w:ascii="Arial" w:hAnsi="Arial" w:cs="Arial"/>
                <w:b/>
              </w:rPr>
            </w:pPr>
            <w:r w:rsidRPr="005A3CE5">
              <w:rPr>
                <w:rFonts w:ascii="Arial" w:hAnsi="Arial" w:cs="Arial"/>
                <w:b/>
              </w:rPr>
              <w:t>Venituri proprii curente, din care:</w:t>
            </w:r>
          </w:p>
        </w:tc>
        <w:tc>
          <w:tcPr>
            <w:tcW w:w="850" w:type="dxa"/>
            <w:vAlign w:val="center"/>
          </w:tcPr>
          <w:p w:rsidR="00BC3327" w:rsidRPr="005A3CE5" w:rsidRDefault="00BC3327" w:rsidP="002D26DF">
            <w:pPr>
              <w:pStyle w:val="ListParagraph"/>
              <w:spacing w:line="276" w:lineRule="auto"/>
              <w:ind w:left="-108" w:right="-108"/>
              <w:rPr>
                <w:rFonts w:ascii="Arial" w:hAnsi="Arial" w:cs="Arial"/>
                <w:b/>
              </w:rPr>
            </w:pPr>
          </w:p>
        </w:tc>
        <w:tc>
          <w:tcPr>
            <w:tcW w:w="1134" w:type="dxa"/>
            <w:vAlign w:val="center"/>
          </w:tcPr>
          <w:p w:rsidR="00BC3327" w:rsidRPr="005A3CE5" w:rsidRDefault="00BC3327" w:rsidP="002D26DF">
            <w:pPr>
              <w:ind w:left="-108" w:right="34"/>
              <w:jc w:val="right"/>
              <w:rPr>
                <w:rFonts w:ascii="Arial" w:hAnsi="Arial" w:cs="Arial"/>
                <w:b/>
              </w:rPr>
            </w:pPr>
            <w:r w:rsidRPr="005A3CE5">
              <w:rPr>
                <w:rFonts w:ascii="Arial" w:hAnsi="Arial" w:cs="Arial"/>
                <w:b/>
              </w:rPr>
              <w:t>58.088</w:t>
            </w:r>
          </w:p>
        </w:tc>
        <w:tc>
          <w:tcPr>
            <w:tcW w:w="1134" w:type="dxa"/>
            <w:vAlign w:val="center"/>
          </w:tcPr>
          <w:p w:rsidR="00BC3327" w:rsidRPr="005A3CE5" w:rsidRDefault="00BC3327" w:rsidP="002D26DF">
            <w:pPr>
              <w:ind w:left="-108" w:right="34"/>
              <w:jc w:val="right"/>
              <w:rPr>
                <w:rFonts w:ascii="Arial" w:hAnsi="Arial" w:cs="Arial"/>
                <w:b/>
              </w:rPr>
            </w:pPr>
            <w:r w:rsidRPr="005A3CE5">
              <w:rPr>
                <w:rFonts w:ascii="Arial" w:hAnsi="Arial" w:cs="Arial"/>
                <w:b/>
              </w:rPr>
              <w:t>43.442</w:t>
            </w:r>
          </w:p>
        </w:tc>
        <w:tc>
          <w:tcPr>
            <w:tcW w:w="851" w:type="dxa"/>
          </w:tcPr>
          <w:p w:rsidR="00BC3327" w:rsidRPr="005A3CE5" w:rsidRDefault="00BC3327" w:rsidP="002D26DF">
            <w:pPr>
              <w:ind w:left="-108" w:right="34"/>
              <w:jc w:val="right"/>
              <w:rPr>
                <w:rFonts w:ascii="Arial" w:hAnsi="Arial" w:cs="Arial"/>
                <w:b/>
              </w:rPr>
            </w:pPr>
            <w:r>
              <w:rPr>
                <w:rFonts w:ascii="Arial" w:hAnsi="Arial" w:cs="Arial"/>
                <w:b/>
              </w:rPr>
              <w:t>74,78</w:t>
            </w:r>
          </w:p>
        </w:tc>
      </w:tr>
      <w:tr w:rsidR="00BC3327" w:rsidRPr="005A3CE5" w:rsidTr="002D26DF">
        <w:tc>
          <w:tcPr>
            <w:tcW w:w="675" w:type="dxa"/>
            <w:vAlign w:val="center"/>
          </w:tcPr>
          <w:p w:rsidR="00BC3327" w:rsidRPr="005A3CE5" w:rsidRDefault="00BC3327" w:rsidP="002D26DF">
            <w:pPr>
              <w:pStyle w:val="ListParagraph"/>
              <w:spacing w:line="276" w:lineRule="auto"/>
              <w:ind w:left="0"/>
              <w:rPr>
                <w:rFonts w:ascii="Arial" w:hAnsi="Arial" w:cs="Arial"/>
              </w:rPr>
            </w:pPr>
            <w:r w:rsidRPr="005A3CE5">
              <w:rPr>
                <w:rFonts w:ascii="Arial" w:hAnsi="Arial" w:cs="Arial"/>
              </w:rPr>
              <w:t>3.1</w:t>
            </w:r>
          </w:p>
        </w:tc>
        <w:tc>
          <w:tcPr>
            <w:tcW w:w="4962" w:type="dxa"/>
            <w:vAlign w:val="center"/>
          </w:tcPr>
          <w:p w:rsidR="00BC3327" w:rsidRPr="005A3CE5" w:rsidRDefault="00BC3327" w:rsidP="002D26DF">
            <w:pPr>
              <w:pStyle w:val="ListParagraph"/>
              <w:spacing w:line="276" w:lineRule="auto"/>
              <w:ind w:left="0"/>
              <w:jc w:val="left"/>
              <w:rPr>
                <w:rFonts w:ascii="Arial" w:hAnsi="Arial" w:cs="Arial"/>
                <w:lang w:val="pt-BR"/>
              </w:rPr>
            </w:pPr>
            <w:r w:rsidRPr="005A3CE5">
              <w:rPr>
                <w:rFonts w:ascii="Arial" w:hAnsi="Arial" w:cs="Arial"/>
                <w:lang w:val="pt-BR"/>
              </w:rPr>
              <w:t xml:space="preserve"> Impozitul  pe venit transf. proprietate</w:t>
            </w:r>
          </w:p>
        </w:tc>
        <w:tc>
          <w:tcPr>
            <w:tcW w:w="850" w:type="dxa"/>
            <w:vAlign w:val="center"/>
          </w:tcPr>
          <w:p w:rsidR="00BC3327" w:rsidRPr="005A3CE5" w:rsidRDefault="00BC3327" w:rsidP="002D26DF">
            <w:pPr>
              <w:pStyle w:val="ListParagraph"/>
              <w:spacing w:line="276" w:lineRule="auto"/>
              <w:ind w:left="-108" w:right="-108"/>
              <w:rPr>
                <w:rFonts w:ascii="Arial" w:hAnsi="Arial" w:cs="Arial"/>
              </w:rPr>
            </w:pPr>
            <w:r w:rsidRPr="005A3CE5">
              <w:rPr>
                <w:rFonts w:ascii="Arial" w:hAnsi="Arial" w:cs="Arial"/>
              </w:rPr>
              <w:t>03</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577</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88</w:t>
            </w:r>
          </w:p>
        </w:tc>
        <w:tc>
          <w:tcPr>
            <w:tcW w:w="851" w:type="dxa"/>
          </w:tcPr>
          <w:p w:rsidR="00BC3327" w:rsidRPr="005A3CE5" w:rsidRDefault="00BC3327" w:rsidP="002D26DF">
            <w:pPr>
              <w:ind w:left="-108" w:right="34"/>
              <w:jc w:val="right"/>
              <w:rPr>
                <w:rFonts w:ascii="Arial" w:hAnsi="Arial" w:cs="Arial"/>
              </w:rPr>
            </w:pPr>
            <w:r>
              <w:rPr>
                <w:rFonts w:ascii="Arial" w:hAnsi="Arial" w:cs="Arial"/>
              </w:rPr>
              <w:t>15,25</w:t>
            </w:r>
          </w:p>
        </w:tc>
      </w:tr>
      <w:tr w:rsidR="00BC3327" w:rsidRPr="005A3CE5" w:rsidTr="002D26DF">
        <w:tc>
          <w:tcPr>
            <w:tcW w:w="675" w:type="dxa"/>
            <w:vAlign w:val="center"/>
          </w:tcPr>
          <w:p w:rsidR="00BC3327" w:rsidRPr="005A3CE5" w:rsidRDefault="00BC3327" w:rsidP="002D26DF">
            <w:pPr>
              <w:pStyle w:val="ListParagraph"/>
              <w:tabs>
                <w:tab w:val="left" w:pos="601"/>
              </w:tabs>
              <w:spacing w:line="276" w:lineRule="auto"/>
              <w:ind w:left="-108" w:right="-108" w:hanging="142"/>
              <w:rPr>
                <w:rFonts w:ascii="Arial" w:hAnsi="Arial" w:cs="Arial"/>
              </w:rPr>
            </w:pPr>
            <w:r w:rsidRPr="005A3CE5">
              <w:rPr>
                <w:rFonts w:ascii="Arial" w:hAnsi="Arial" w:cs="Arial"/>
              </w:rPr>
              <w:t xml:space="preserve">  3.2</w:t>
            </w:r>
          </w:p>
        </w:tc>
        <w:tc>
          <w:tcPr>
            <w:tcW w:w="4962" w:type="dxa"/>
            <w:vAlign w:val="center"/>
          </w:tcPr>
          <w:p w:rsidR="00BC3327" w:rsidRPr="005A3CE5" w:rsidRDefault="00BC3327" w:rsidP="002D26DF">
            <w:pPr>
              <w:tabs>
                <w:tab w:val="left" w:pos="459"/>
              </w:tabs>
              <w:rPr>
                <w:rFonts w:ascii="Arial" w:hAnsi="Arial" w:cs="Arial"/>
                <w:lang w:val="pt-BR"/>
              </w:rPr>
            </w:pPr>
            <w:r w:rsidRPr="005A3CE5">
              <w:rPr>
                <w:rFonts w:ascii="Arial" w:hAnsi="Arial" w:cs="Arial"/>
                <w:lang w:val="pt-BR"/>
              </w:rPr>
              <w:t xml:space="preserve">Impozite si taxe  pe proprietate, :            </w:t>
            </w:r>
          </w:p>
        </w:tc>
        <w:tc>
          <w:tcPr>
            <w:tcW w:w="850" w:type="dxa"/>
            <w:vAlign w:val="center"/>
          </w:tcPr>
          <w:p w:rsidR="00BC3327" w:rsidRPr="005A3CE5" w:rsidRDefault="00BC3327" w:rsidP="002D26DF">
            <w:pPr>
              <w:pStyle w:val="ListParagraph"/>
              <w:spacing w:line="276" w:lineRule="auto"/>
              <w:ind w:left="-108" w:right="-108"/>
              <w:rPr>
                <w:rFonts w:ascii="Arial" w:hAnsi="Arial" w:cs="Arial"/>
                <w:i/>
              </w:rPr>
            </w:pPr>
            <w:r w:rsidRPr="005A3CE5">
              <w:rPr>
                <w:rFonts w:ascii="Arial" w:hAnsi="Arial" w:cs="Arial"/>
                <w:i/>
              </w:rPr>
              <w:t>07</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35.574</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28.246</w:t>
            </w:r>
          </w:p>
        </w:tc>
        <w:tc>
          <w:tcPr>
            <w:tcW w:w="851" w:type="dxa"/>
          </w:tcPr>
          <w:p w:rsidR="00BC3327" w:rsidRPr="009820E2" w:rsidRDefault="00BC3327" w:rsidP="002D26DF">
            <w:pPr>
              <w:ind w:left="-108" w:right="34"/>
              <w:jc w:val="right"/>
              <w:rPr>
                <w:rFonts w:ascii="Arial" w:hAnsi="Arial" w:cs="Arial"/>
              </w:rPr>
            </w:pPr>
            <w:r w:rsidRPr="009820E2">
              <w:rPr>
                <w:rFonts w:ascii="Arial" w:hAnsi="Arial" w:cs="Arial"/>
              </w:rPr>
              <w:t>79,40</w:t>
            </w:r>
          </w:p>
        </w:tc>
      </w:tr>
      <w:tr w:rsidR="00BC3327" w:rsidRPr="005A3CE5" w:rsidTr="002D26DF">
        <w:tc>
          <w:tcPr>
            <w:tcW w:w="675" w:type="dxa"/>
            <w:vAlign w:val="center"/>
          </w:tcPr>
          <w:p w:rsidR="00BC3327" w:rsidRPr="005A3CE5" w:rsidRDefault="00BC3327" w:rsidP="002D26DF">
            <w:pPr>
              <w:pStyle w:val="ListParagraph"/>
              <w:tabs>
                <w:tab w:val="left" w:pos="0"/>
              </w:tabs>
              <w:spacing w:line="276" w:lineRule="auto"/>
              <w:ind w:left="-108" w:right="-108"/>
              <w:rPr>
                <w:rFonts w:ascii="Arial" w:hAnsi="Arial" w:cs="Arial"/>
                <w:lang w:val="pt-BR"/>
              </w:rPr>
            </w:pPr>
            <w:r w:rsidRPr="005A3CE5">
              <w:rPr>
                <w:rFonts w:ascii="Arial" w:hAnsi="Arial" w:cs="Arial"/>
                <w:lang w:val="pt-BR"/>
              </w:rPr>
              <w:t>3.2.1</w:t>
            </w:r>
          </w:p>
        </w:tc>
        <w:tc>
          <w:tcPr>
            <w:tcW w:w="4962" w:type="dxa"/>
            <w:vAlign w:val="center"/>
          </w:tcPr>
          <w:p w:rsidR="00BC3327" w:rsidRPr="005A3CE5" w:rsidRDefault="00BC3327" w:rsidP="002D26DF">
            <w:pPr>
              <w:pStyle w:val="ListParagraph"/>
              <w:spacing w:line="276" w:lineRule="auto"/>
              <w:ind w:left="390"/>
              <w:jc w:val="left"/>
              <w:rPr>
                <w:rFonts w:ascii="Arial" w:hAnsi="Arial" w:cs="Arial"/>
                <w:i/>
                <w:lang w:val="pt-BR"/>
              </w:rPr>
            </w:pPr>
            <w:r w:rsidRPr="005A3CE5">
              <w:rPr>
                <w:rFonts w:ascii="Arial" w:hAnsi="Arial" w:cs="Arial"/>
                <w:i/>
                <w:lang w:val="pt-BR"/>
              </w:rPr>
              <w:t xml:space="preserve"> -impozit si taxa cladiri, din care: </w:t>
            </w:r>
          </w:p>
        </w:tc>
        <w:tc>
          <w:tcPr>
            <w:tcW w:w="850" w:type="dxa"/>
            <w:vAlign w:val="center"/>
          </w:tcPr>
          <w:p w:rsidR="00BC3327" w:rsidRPr="005A3CE5" w:rsidRDefault="00BC3327" w:rsidP="002D26DF">
            <w:pPr>
              <w:pStyle w:val="ListParagraph"/>
              <w:spacing w:line="276" w:lineRule="auto"/>
              <w:ind w:left="-108" w:right="-108"/>
              <w:rPr>
                <w:rFonts w:ascii="Arial" w:hAnsi="Arial" w:cs="Arial"/>
                <w:i/>
              </w:rPr>
            </w:pPr>
            <w:r w:rsidRPr="005A3CE5">
              <w:rPr>
                <w:rFonts w:ascii="Arial" w:hAnsi="Arial" w:cs="Arial"/>
                <w:i/>
              </w:rPr>
              <w:t>01</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27.104</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21.886</w:t>
            </w:r>
          </w:p>
        </w:tc>
        <w:tc>
          <w:tcPr>
            <w:tcW w:w="851" w:type="dxa"/>
          </w:tcPr>
          <w:p w:rsidR="00BC3327" w:rsidRPr="009820E2" w:rsidRDefault="00BC3327" w:rsidP="002D26DF">
            <w:pPr>
              <w:ind w:left="-108" w:right="34"/>
              <w:jc w:val="right"/>
              <w:rPr>
                <w:rFonts w:ascii="Arial" w:hAnsi="Arial" w:cs="Arial"/>
              </w:rPr>
            </w:pPr>
            <w:r w:rsidRPr="009820E2">
              <w:rPr>
                <w:rFonts w:ascii="Arial" w:hAnsi="Arial" w:cs="Arial"/>
              </w:rPr>
              <w:t>80,74</w:t>
            </w:r>
          </w:p>
        </w:tc>
      </w:tr>
      <w:tr w:rsidR="00BC3327" w:rsidRPr="005A3CE5" w:rsidTr="002D26DF">
        <w:tc>
          <w:tcPr>
            <w:tcW w:w="675" w:type="dxa"/>
            <w:vAlign w:val="center"/>
          </w:tcPr>
          <w:p w:rsidR="00BC3327" w:rsidRPr="005A3CE5" w:rsidRDefault="00BC3327" w:rsidP="002D26DF">
            <w:pPr>
              <w:pStyle w:val="ListParagraph"/>
              <w:spacing w:line="276" w:lineRule="auto"/>
              <w:ind w:left="-108" w:right="-108"/>
              <w:rPr>
                <w:rFonts w:ascii="Arial" w:hAnsi="Arial" w:cs="Arial"/>
              </w:rPr>
            </w:pPr>
          </w:p>
        </w:tc>
        <w:tc>
          <w:tcPr>
            <w:tcW w:w="4962" w:type="dxa"/>
            <w:vAlign w:val="center"/>
          </w:tcPr>
          <w:p w:rsidR="00BC3327" w:rsidRPr="005A3CE5" w:rsidRDefault="00BC3327" w:rsidP="002D26DF">
            <w:pPr>
              <w:rPr>
                <w:rFonts w:ascii="Arial" w:hAnsi="Arial" w:cs="Arial"/>
              </w:rPr>
            </w:pPr>
            <w:r w:rsidRPr="005A3CE5">
              <w:rPr>
                <w:rFonts w:ascii="Arial" w:hAnsi="Arial" w:cs="Arial"/>
              </w:rPr>
              <w:t xml:space="preserve">  - impozit cladiri persoane fizice</w:t>
            </w:r>
          </w:p>
        </w:tc>
        <w:tc>
          <w:tcPr>
            <w:tcW w:w="850" w:type="dxa"/>
            <w:vAlign w:val="center"/>
          </w:tcPr>
          <w:p w:rsidR="00BC3327" w:rsidRPr="005A3CE5" w:rsidRDefault="00BC3327" w:rsidP="002D26DF">
            <w:pPr>
              <w:pStyle w:val="ListParagraph"/>
              <w:tabs>
                <w:tab w:val="left" w:pos="-108"/>
              </w:tabs>
              <w:spacing w:line="276" w:lineRule="auto"/>
              <w:ind w:left="-250" w:right="-108"/>
              <w:jc w:val="right"/>
              <w:rPr>
                <w:rFonts w:ascii="Arial" w:hAnsi="Arial" w:cs="Arial"/>
              </w:rPr>
            </w:pPr>
            <w:r w:rsidRPr="005A3CE5">
              <w:rPr>
                <w:rFonts w:ascii="Arial" w:hAnsi="Arial" w:cs="Arial"/>
              </w:rPr>
              <w:t>01</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5.935</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5.148</w:t>
            </w:r>
          </w:p>
        </w:tc>
        <w:tc>
          <w:tcPr>
            <w:tcW w:w="851" w:type="dxa"/>
          </w:tcPr>
          <w:p w:rsidR="00BC3327" w:rsidRPr="009820E2"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rPr>
            </w:pPr>
          </w:p>
        </w:tc>
        <w:tc>
          <w:tcPr>
            <w:tcW w:w="4962" w:type="dxa"/>
            <w:vAlign w:val="center"/>
          </w:tcPr>
          <w:p w:rsidR="00BC3327" w:rsidRPr="005A3CE5" w:rsidRDefault="00BC3327" w:rsidP="002D26DF">
            <w:pPr>
              <w:pStyle w:val="ListParagraph"/>
              <w:spacing w:line="276" w:lineRule="auto"/>
              <w:ind w:left="-108"/>
              <w:jc w:val="left"/>
              <w:rPr>
                <w:rFonts w:ascii="Arial" w:hAnsi="Arial" w:cs="Arial"/>
              </w:rPr>
            </w:pPr>
            <w:r w:rsidRPr="005A3CE5">
              <w:rPr>
                <w:rFonts w:ascii="Arial" w:hAnsi="Arial" w:cs="Arial"/>
              </w:rPr>
              <w:t xml:space="preserve">    - impozit cladiri persoane juridice</w:t>
            </w:r>
          </w:p>
        </w:tc>
        <w:tc>
          <w:tcPr>
            <w:tcW w:w="850" w:type="dxa"/>
            <w:vAlign w:val="center"/>
          </w:tcPr>
          <w:p w:rsidR="00BC3327" w:rsidRPr="005A3CE5" w:rsidRDefault="00BC3327" w:rsidP="002D26DF">
            <w:pPr>
              <w:pStyle w:val="ListParagraph"/>
              <w:tabs>
                <w:tab w:val="left" w:pos="-108"/>
              </w:tabs>
              <w:spacing w:line="276" w:lineRule="auto"/>
              <w:ind w:left="-250" w:right="-108"/>
              <w:jc w:val="right"/>
              <w:rPr>
                <w:rFonts w:ascii="Arial" w:hAnsi="Arial" w:cs="Arial"/>
              </w:rPr>
            </w:pPr>
            <w:r w:rsidRPr="005A3CE5">
              <w:rPr>
                <w:rFonts w:ascii="Arial" w:hAnsi="Arial" w:cs="Arial"/>
              </w:rPr>
              <w:t>02</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21.169</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16.738</w:t>
            </w:r>
          </w:p>
        </w:tc>
        <w:tc>
          <w:tcPr>
            <w:tcW w:w="851" w:type="dxa"/>
          </w:tcPr>
          <w:p w:rsidR="00BC3327" w:rsidRPr="009820E2"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i/>
              </w:rPr>
            </w:pPr>
            <w:r w:rsidRPr="005A3CE5">
              <w:rPr>
                <w:rFonts w:ascii="Arial" w:hAnsi="Arial" w:cs="Arial"/>
                <w:i/>
              </w:rPr>
              <w:t>3.2.2</w:t>
            </w:r>
          </w:p>
        </w:tc>
        <w:tc>
          <w:tcPr>
            <w:tcW w:w="4962" w:type="dxa"/>
            <w:vAlign w:val="center"/>
          </w:tcPr>
          <w:p w:rsidR="00BC3327" w:rsidRPr="005A3CE5" w:rsidRDefault="00BC3327" w:rsidP="002D26DF">
            <w:pPr>
              <w:pStyle w:val="ListParagraph"/>
              <w:spacing w:line="276" w:lineRule="auto"/>
              <w:ind w:left="390"/>
              <w:jc w:val="left"/>
              <w:rPr>
                <w:rFonts w:ascii="Arial" w:hAnsi="Arial" w:cs="Arial"/>
              </w:rPr>
            </w:pPr>
            <w:r w:rsidRPr="005A3CE5">
              <w:rPr>
                <w:rFonts w:ascii="Arial" w:hAnsi="Arial" w:cs="Arial"/>
                <w:i/>
              </w:rPr>
              <w:t>- impozit si taxa teren  din care:</w:t>
            </w:r>
          </w:p>
        </w:tc>
        <w:tc>
          <w:tcPr>
            <w:tcW w:w="850" w:type="dxa"/>
            <w:vAlign w:val="center"/>
          </w:tcPr>
          <w:p w:rsidR="00BC3327" w:rsidRPr="005A3CE5" w:rsidRDefault="00BC3327" w:rsidP="002D26DF">
            <w:pPr>
              <w:pStyle w:val="ListParagraph"/>
              <w:spacing w:line="276" w:lineRule="auto"/>
              <w:ind w:left="-108" w:right="-108"/>
              <w:rPr>
                <w:rFonts w:ascii="Arial" w:hAnsi="Arial" w:cs="Arial"/>
                <w:i/>
              </w:rPr>
            </w:pPr>
            <w:r w:rsidRPr="005A3CE5">
              <w:rPr>
                <w:rFonts w:ascii="Arial" w:hAnsi="Arial" w:cs="Arial"/>
                <w:i/>
              </w:rPr>
              <w:t>02</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7.056</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5.450</w:t>
            </w:r>
          </w:p>
        </w:tc>
        <w:tc>
          <w:tcPr>
            <w:tcW w:w="851" w:type="dxa"/>
          </w:tcPr>
          <w:p w:rsidR="00BC3327" w:rsidRPr="009820E2" w:rsidRDefault="00BC3327" w:rsidP="002D26DF">
            <w:pPr>
              <w:ind w:left="-108" w:right="34"/>
              <w:jc w:val="right"/>
              <w:rPr>
                <w:rFonts w:ascii="Arial" w:hAnsi="Arial" w:cs="Arial"/>
              </w:rPr>
            </w:pPr>
            <w:r w:rsidRPr="009820E2">
              <w:rPr>
                <w:rFonts w:ascii="Arial" w:hAnsi="Arial" w:cs="Arial"/>
              </w:rPr>
              <w:t>77,23</w:t>
            </w: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rPr>
            </w:pPr>
          </w:p>
        </w:tc>
        <w:tc>
          <w:tcPr>
            <w:tcW w:w="4962" w:type="dxa"/>
            <w:vAlign w:val="center"/>
          </w:tcPr>
          <w:p w:rsidR="00BC3327" w:rsidRPr="005A3CE5" w:rsidRDefault="00BC3327" w:rsidP="002D26DF">
            <w:pPr>
              <w:rPr>
                <w:rFonts w:ascii="Arial" w:hAnsi="Arial" w:cs="Arial"/>
              </w:rPr>
            </w:pPr>
            <w:r w:rsidRPr="005A3CE5">
              <w:rPr>
                <w:rFonts w:ascii="Arial" w:hAnsi="Arial" w:cs="Arial"/>
              </w:rPr>
              <w:t xml:space="preserve">  - impozit terenuri persoane fizice</w:t>
            </w:r>
          </w:p>
        </w:tc>
        <w:tc>
          <w:tcPr>
            <w:tcW w:w="850" w:type="dxa"/>
            <w:vAlign w:val="center"/>
          </w:tcPr>
          <w:p w:rsidR="00BC3327" w:rsidRPr="005A3CE5" w:rsidRDefault="00BC3327" w:rsidP="002D26DF">
            <w:pPr>
              <w:pStyle w:val="ListParagraph"/>
              <w:spacing w:line="276" w:lineRule="auto"/>
              <w:ind w:left="-108" w:right="-108"/>
              <w:jc w:val="right"/>
              <w:rPr>
                <w:rFonts w:ascii="Arial" w:hAnsi="Arial" w:cs="Arial"/>
              </w:rPr>
            </w:pPr>
            <w:r w:rsidRPr="005A3CE5">
              <w:rPr>
                <w:rFonts w:ascii="Arial" w:hAnsi="Arial" w:cs="Arial"/>
              </w:rPr>
              <w:t>01</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3.146</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2.524</w:t>
            </w:r>
          </w:p>
        </w:tc>
        <w:tc>
          <w:tcPr>
            <w:tcW w:w="851" w:type="dxa"/>
          </w:tcPr>
          <w:p w:rsidR="00BC3327" w:rsidRPr="009820E2"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rPr>
            </w:pPr>
          </w:p>
        </w:tc>
        <w:tc>
          <w:tcPr>
            <w:tcW w:w="4962" w:type="dxa"/>
            <w:vAlign w:val="center"/>
          </w:tcPr>
          <w:p w:rsidR="00BC3327" w:rsidRPr="005A3CE5" w:rsidRDefault="00BC3327" w:rsidP="002D26DF">
            <w:pPr>
              <w:rPr>
                <w:rFonts w:ascii="Arial" w:hAnsi="Arial" w:cs="Arial"/>
              </w:rPr>
            </w:pPr>
            <w:r w:rsidRPr="005A3CE5">
              <w:rPr>
                <w:rFonts w:ascii="Arial" w:hAnsi="Arial" w:cs="Arial"/>
              </w:rPr>
              <w:t xml:space="preserve">  - impozit terenuri persoane juridice</w:t>
            </w:r>
          </w:p>
        </w:tc>
        <w:tc>
          <w:tcPr>
            <w:tcW w:w="850" w:type="dxa"/>
            <w:vAlign w:val="center"/>
          </w:tcPr>
          <w:p w:rsidR="00BC3327" w:rsidRPr="005A3CE5" w:rsidRDefault="00BC3327" w:rsidP="002D26DF">
            <w:pPr>
              <w:pStyle w:val="ListParagraph"/>
              <w:spacing w:line="276" w:lineRule="auto"/>
              <w:ind w:left="-108" w:right="-108"/>
              <w:jc w:val="right"/>
              <w:rPr>
                <w:rFonts w:ascii="Arial" w:hAnsi="Arial" w:cs="Arial"/>
              </w:rPr>
            </w:pPr>
            <w:r w:rsidRPr="005A3CE5">
              <w:rPr>
                <w:rFonts w:ascii="Arial" w:hAnsi="Arial" w:cs="Arial"/>
              </w:rPr>
              <w:t>02</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3.597</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2.667</w:t>
            </w:r>
          </w:p>
        </w:tc>
        <w:tc>
          <w:tcPr>
            <w:tcW w:w="851" w:type="dxa"/>
          </w:tcPr>
          <w:p w:rsidR="00BC3327" w:rsidRPr="009820E2"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rPr>
            </w:pPr>
          </w:p>
        </w:tc>
        <w:tc>
          <w:tcPr>
            <w:tcW w:w="4962" w:type="dxa"/>
            <w:vAlign w:val="center"/>
          </w:tcPr>
          <w:p w:rsidR="00BC3327" w:rsidRPr="005A3CE5" w:rsidRDefault="00BC3327" w:rsidP="002D26DF">
            <w:pPr>
              <w:rPr>
                <w:rFonts w:ascii="Arial" w:hAnsi="Arial" w:cs="Arial"/>
              </w:rPr>
            </w:pPr>
            <w:r w:rsidRPr="005A3CE5">
              <w:rPr>
                <w:rFonts w:ascii="Arial" w:hAnsi="Arial" w:cs="Arial"/>
              </w:rPr>
              <w:t xml:space="preserve">  - impozit pe teren extravilan</w:t>
            </w:r>
          </w:p>
        </w:tc>
        <w:tc>
          <w:tcPr>
            <w:tcW w:w="850" w:type="dxa"/>
            <w:vAlign w:val="center"/>
          </w:tcPr>
          <w:p w:rsidR="00BC3327" w:rsidRPr="005A3CE5" w:rsidRDefault="00BC3327" w:rsidP="002D26DF">
            <w:pPr>
              <w:pStyle w:val="ListParagraph"/>
              <w:spacing w:line="276" w:lineRule="auto"/>
              <w:ind w:left="-108" w:right="-108"/>
              <w:jc w:val="right"/>
              <w:rPr>
                <w:rFonts w:ascii="Arial" w:hAnsi="Arial" w:cs="Arial"/>
              </w:rPr>
            </w:pPr>
            <w:r w:rsidRPr="005A3CE5">
              <w:rPr>
                <w:rFonts w:ascii="Arial" w:hAnsi="Arial" w:cs="Arial"/>
              </w:rPr>
              <w:t>03</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313</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259</w:t>
            </w:r>
          </w:p>
        </w:tc>
        <w:tc>
          <w:tcPr>
            <w:tcW w:w="851" w:type="dxa"/>
          </w:tcPr>
          <w:p w:rsidR="00BC3327" w:rsidRPr="009820E2"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rPr>
            </w:pPr>
            <w:r w:rsidRPr="005A3CE5">
              <w:rPr>
                <w:rFonts w:ascii="Arial" w:hAnsi="Arial" w:cs="Arial"/>
              </w:rPr>
              <w:t>3.2.3</w:t>
            </w:r>
          </w:p>
        </w:tc>
        <w:tc>
          <w:tcPr>
            <w:tcW w:w="4962" w:type="dxa"/>
            <w:vAlign w:val="center"/>
          </w:tcPr>
          <w:p w:rsidR="00BC3327" w:rsidRPr="005A3CE5" w:rsidRDefault="00BC3327" w:rsidP="002D26DF">
            <w:pPr>
              <w:pStyle w:val="ListParagraph"/>
              <w:spacing w:line="276" w:lineRule="auto"/>
              <w:ind w:left="0"/>
              <w:jc w:val="left"/>
              <w:rPr>
                <w:rFonts w:ascii="Arial" w:hAnsi="Arial" w:cs="Arial"/>
                <w:i/>
              </w:rPr>
            </w:pPr>
            <w:r w:rsidRPr="005A3CE5">
              <w:rPr>
                <w:rFonts w:ascii="Arial" w:hAnsi="Arial" w:cs="Arial"/>
                <w:i/>
              </w:rPr>
              <w:t xml:space="preserve">      - taxe judiciare de timbru</w:t>
            </w:r>
          </w:p>
        </w:tc>
        <w:tc>
          <w:tcPr>
            <w:tcW w:w="850" w:type="dxa"/>
            <w:vAlign w:val="center"/>
          </w:tcPr>
          <w:p w:rsidR="00BC3327" w:rsidRPr="005A3CE5" w:rsidRDefault="00BC3327" w:rsidP="002D26DF">
            <w:pPr>
              <w:pStyle w:val="ListParagraph"/>
              <w:spacing w:line="276" w:lineRule="auto"/>
              <w:ind w:left="-108" w:right="-108"/>
              <w:rPr>
                <w:rFonts w:ascii="Arial" w:hAnsi="Arial" w:cs="Arial"/>
                <w:i/>
              </w:rPr>
            </w:pPr>
            <w:r w:rsidRPr="005A3CE5">
              <w:rPr>
                <w:rFonts w:ascii="Arial" w:hAnsi="Arial" w:cs="Arial"/>
                <w:i/>
              </w:rPr>
              <w:t>03</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1.414</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908</w:t>
            </w:r>
          </w:p>
        </w:tc>
        <w:tc>
          <w:tcPr>
            <w:tcW w:w="851" w:type="dxa"/>
          </w:tcPr>
          <w:p w:rsidR="00BC3327" w:rsidRPr="009820E2" w:rsidRDefault="00BC3327" w:rsidP="002D26DF">
            <w:pPr>
              <w:ind w:left="-108" w:right="34"/>
              <w:jc w:val="right"/>
              <w:rPr>
                <w:rFonts w:ascii="Arial" w:hAnsi="Arial" w:cs="Arial"/>
              </w:rPr>
            </w:pPr>
            <w:r w:rsidRPr="009820E2">
              <w:rPr>
                <w:rFonts w:ascii="Arial" w:hAnsi="Arial" w:cs="Arial"/>
              </w:rPr>
              <w:t>64,21</w:t>
            </w: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rPr>
            </w:pPr>
            <w:r w:rsidRPr="005A3CE5">
              <w:rPr>
                <w:rFonts w:ascii="Arial" w:hAnsi="Arial" w:cs="Arial"/>
              </w:rPr>
              <w:t>3.2.4</w:t>
            </w:r>
          </w:p>
        </w:tc>
        <w:tc>
          <w:tcPr>
            <w:tcW w:w="4962" w:type="dxa"/>
            <w:vAlign w:val="center"/>
          </w:tcPr>
          <w:p w:rsidR="00BC3327" w:rsidRPr="005A3CE5" w:rsidRDefault="00BC3327" w:rsidP="002D26DF">
            <w:pPr>
              <w:rPr>
                <w:rFonts w:ascii="Arial" w:hAnsi="Arial" w:cs="Arial"/>
                <w:i/>
              </w:rPr>
            </w:pPr>
            <w:r w:rsidRPr="005A3CE5">
              <w:rPr>
                <w:rFonts w:ascii="Arial" w:hAnsi="Arial" w:cs="Arial"/>
                <w:i/>
              </w:rPr>
              <w:t xml:space="preserve">     - alte impozite pe proprietate</w:t>
            </w:r>
          </w:p>
        </w:tc>
        <w:tc>
          <w:tcPr>
            <w:tcW w:w="850" w:type="dxa"/>
            <w:vAlign w:val="center"/>
          </w:tcPr>
          <w:p w:rsidR="00BC3327" w:rsidRPr="005A3CE5" w:rsidRDefault="00BC3327" w:rsidP="002D26DF">
            <w:pPr>
              <w:pStyle w:val="ListParagraph"/>
              <w:spacing w:line="276" w:lineRule="auto"/>
              <w:ind w:left="-108" w:right="-108"/>
              <w:rPr>
                <w:rFonts w:ascii="Arial" w:hAnsi="Arial" w:cs="Arial"/>
                <w:i/>
              </w:rPr>
            </w:pPr>
            <w:r w:rsidRPr="005A3CE5">
              <w:rPr>
                <w:rFonts w:ascii="Arial" w:hAnsi="Arial" w:cs="Arial"/>
                <w:i/>
              </w:rPr>
              <w:t>50</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0</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2</w:t>
            </w:r>
          </w:p>
        </w:tc>
        <w:tc>
          <w:tcPr>
            <w:tcW w:w="851" w:type="dxa"/>
          </w:tcPr>
          <w:p w:rsidR="00BC3327" w:rsidRPr="009820E2" w:rsidRDefault="00BC3327" w:rsidP="002D26DF">
            <w:pPr>
              <w:ind w:left="-108" w:right="34"/>
              <w:jc w:val="right"/>
              <w:rPr>
                <w:rFonts w:ascii="Arial" w:hAnsi="Arial" w:cs="Arial"/>
              </w:rPr>
            </w:pPr>
            <w:r w:rsidRPr="009820E2">
              <w:rPr>
                <w:rFonts w:ascii="Arial" w:hAnsi="Arial" w:cs="Arial"/>
              </w:rPr>
              <w:t>-</w:t>
            </w: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rPr>
            </w:pPr>
          </w:p>
        </w:tc>
        <w:tc>
          <w:tcPr>
            <w:tcW w:w="4962" w:type="dxa"/>
            <w:vAlign w:val="center"/>
          </w:tcPr>
          <w:p w:rsidR="00BC3327" w:rsidRPr="005A3CE5" w:rsidRDefault="00BC3327" w:rsidP="002D26DF">
            <w:pPr>
              <w:pStyle w:val="ListParagraph"/>
              <w:spacing w:line="276" w:lineRule="auto"/>
              <w:ind w:left="0"/>
              <w:jc w:val="left"/>
              <w:rPr>
                <w:rFonts w:ascii="Arial" w:hAnsi="Arial" w:cs="Arial"/>
              </w:rPr>
            </w:pPr>
          </w:p>
        </w:tc>
        <w:tc>
          <w:tcPr>
            <w:tcW w:w="850" w:type="dxa"/>
            <w:vAlign w:val="center"/>
          </w:tcPr>
          <w:p w:rsidR="00BC3327" w:rsidRPr="005A3CE5" w:rsidRDefault="00BC3327" w:rsidP="002D26DF">
            <w:pPr>
              <w:pStyle w:val="ListParagraph"/>
              <w:spacing w:line="276" w:lineRule="auto"/>
              <w:ind w:left="-108" w:right="-108"/>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1134" w:type="dxa"/>
            <w:vAlign w:val="center"/>
          </w:tcPr>
          <w:p w:rsidR="00BC3327" w:rsidRPr="009820E2" w:rsidRDefault="00BC3327" w:rsidP="002D26DF">
            <w:pPr>
              <w:ind w:left="-108" w:right="34"/>
              <w:jc w:val="right"/>
              <w:rPr>
                <w:rFonts w:ascii="Arial" w:hAnsi="Arial" w:cs="Arial"/>
              </w:rPr>
            </w:pPr>
          </w:p>
        </w:tc>
        <w:tc>
          <w:tcPr>
            <w:tcW w:w="851" w:type="dxa"/>
          </w:tcPr>
          <w:p w:rsidR="00BC3327" w:rsidRPr="009820E2"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i/>
              </w:rPr>
            </w:pPr>
            <w:r w:rsidRPr="005A3CE5">
              <w:rPr>
                <w:rFonts w:ascii="Arial" w:hAnsi="Arial" w:cs="Arial"/>
                <w:i/>
              </w:rPr>
              <w:t>3.3</w:t>
            </w:r>
          </w:p>
        </w:tc>
        <w:tc>
          <w:tcPr>
            <w:tcW w:w="4962" w:type="dxa"/>
            <w:vAlign w:val="center"/>
          </w:tcPr>
          <w:p w:rsidR="00BC3327" w:rsidRPr="005A3CE5" w:rsidRDefault="00BC3327" w:rsidP="002D26DF">
            <w:pPr>
              <w:rPr>
                <w:rFonts w:ascii="Arial" w:hAnsi="Arial" w:cs="Arial"/>
                <w:lang w:val="pt-BR"/>
              </w:rPr>
            </w:pPr>
            <w:r w:rsidRPr="005A3CE5">
              <w:rPr>
                <w:rFonts w:ascii="Arial" w:hAnsi="Arial" w:cs="Arial"/>
                <w:lang w:val="pt-BR"/>
              </w:rPr>
              <w:t>Alte impozite si taxe generale</w:t>
            </w:r>
          </w:p>
        </w:tc>
        <w:tc>
          <w:tcPr>
            <w:tcW w:w="850" w:type="dxa"/>
            <w:vAlign w:val="center"/>
          </w:tcPr>
          <w:p w:rsidR="00BC3327" w:rsidRPr="005A3CE5" w:rsidRDefault="00BC3327" w:rsidP="002D26DF">
            <w:pPr>
              <w:pStyle w:val="ListParagraph"/>
              <w:spacing w:line="276" w:lineRule="auto"/>
              <w:ind w:left="-108" w:right="-108"/>
              <w:rPr>
                <w:rFonts w:ascii="Arial" w:hAnsi="Arial" w:cs="Arial"/>
              </w:rPr>
            </w:pPr>
            <w:r w:rsidRPr="005A3CE5">
              <w:rPr>
                <w:rFonts w:ascii="Arial" w:hAnsi="Arial" w:cs="Arial"/>
              </w:rPr>
              <w:t>12</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14</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w:t>
            </w:r>
          </w:p>
        </w:tc>
        <w:tc>
          <w:tcPr>
            <w:tcW w:w="851" w:type="dxa"/>
          </w:tcPr>
          <w:p w:rsidR="00BC3327" w:rsidRPr="009820E2" w:rsidRDefault="00BC3327" w:rsidP="002D26DF">
            <w:pPr>
              <w:ind w:left="-108" w:right="34"/>
              <w:jc w:val="right"/>
              <w:rPr>
                <w:rFonts w:ascii="Arial" w:hAnsi="Arial" w:cs="Arial"/>
              </w:rPr>
            </w:pPr>
            <w:r w:rsidRPr="009820E2">
              <w:rPr>
                <w:rFonts w:ascii="Arial" w:hAnsi="Arial" w:cs="Arial"/>
              </w:rPr>
              <w:t>-</w:t>
            </w: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i/>
              </w:rPr>
            </w:pPr>
          </w:p>
        </w:tc>
        <w:tc>
          <w:tcPr>
            <w:tcW w:w="4962" w:type="dxa"/>
            <w:vAlign w:val="center"/>
          </w:tcPr>
          <w:p w:rsidR="00BC3327" w:rsidRPr="005A3CE5" w:rsidRDefault="00BC3327" w:rsidP="002D26DF">
            <w:pPr>
              <w:rPr>
                <w:rFonts w:ascii="Arial" w:hAnsi="Arial" w:cs="Arial"/>
              </w:rPr>
            </w:pPr>
          </w:p>
        </w:tc>
        <w:tc>
          <w:tcPr>
            <w:tcW w:w="850" w:type="dxa"/>
            <w:vAlign w:val="center"/>
          </w:tcPr>
          <w:p w:rsidR="00BC3327" w:rsidRPr="005A3CE5" w:rsidRDefault="00BC3327" w:rsidP="002D26DF">
            <w:pPr>
              <w:pStyle w:val="ListParagraph"/>
              <w:spacing w:line="276" w:lineRule="auto"/>
              <w:ind w:left="-108" w:right="-108"/>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1134" w:type="dxa"/>
            <w:vAlign w:val="center"/>
          </w:tcPr>
          <w:p w:rsidR="00BC3327" w:rsidRPr="009820E2" w:rsidRDefault="00BC3327" w:rsidP="002D26DF">
            <w:pPr>
              <w:ind w:left="-108" w:right="34"/>
              <w:jc w:val="right"/>
              <w:rPr>
                <w:rFonts w:ascii="Arial" w:hAnsi="Arial" w:cs="Arial"/>
              </w:rPr>
            </w:pPr>
          </w:p>
        </w:tc>
        <w:tc>
          <w:tcPr>
            <w:tcW w:w="851" w:type="dxa"/>
          </w:tcPr>
          <w:p w:rsidR="00BC3327" w:rsidRPr="009820E2"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i/>
              </w:rPr>
            </w:pPr>
            <w:r w:rsidRPr="005A3CE5">
              <w:rPr>
                <w:rFonts w:ascii="Arial" w:hAnsi="Arial" w:cs="Arial"/>
                <w:i/>
              </w:rPr>
              <w:t>3.4</w:t>
            </w:r>
          </w:p>
        </w:tc>
        <w:tc>
          <w:tcPr>
            <w:tcW w:w="4962" w:type="dxa"/>
            <w:vAlign w:val="center"/>
          </w:tcPr>
          <w:p w:rsidR="00BC3327" w:rsidRPr="005A3CE5" w:rsidRDefault="00BC3327" w:rsidP="002D26DF">
            <w:pPr>
              <w:pStyle w:val="ListParagraph"/>
              <w:spacing w:line="276" w:lineRule="auto"/>
              <w:ind w:left="0"/>
              <w:jc w:val="left"/>
              <w:rPr>
                <w:rFonts w:ascii="Arial" w:hAnsi="Arial" w:cs="Arial"/>
              </w:rPr>
            </w:pPr>
            <w:r w:rsidRPr="005A3CE5">
              <w:rPr>
                <w:rFonts w:ascii="Arial" w:hAnsi="Arial" w:cs="Arial"/>
              </w:rPr>
              <w:t xml:space="preserve"> Taxe pe servicii specifice, din care:</w:t>
            </w:r>
          </w:p>
        </w:tc>
        <w:tc>
          <w:tcPr>
            <w:tcW w:w="850" w:type="dxa"/>
            <w:vAlign w:val="center"/>
          </w:tcPr>
          <w:p w:rsidR="00BC3327" w:rsidRPr="005A3CE5" w:rsidRDefault="00BC3327" w:rsidP="002D26DF">
            <w:pPr>
              <w:pStyle w:val="ListParagraph"/>
              <w:spacing w:line="276" w:lineRule="auto"/>
              <w:ind w:left="-108" w:right="-108"/>
              <w:rPr>
                <w:rFonts w:ascii="Arial" w:hAnsi="Arial" w:cs="Arial"/>
              </w:rPr>
            </w:pPr>
            <w:r w:rsidRPr="005A3CE5">
              <w:rPr>
                <w:rFonts w:ascii="Arial" w:hAnsi="Arial" w:cs="Arial"/>
              </w:rPr>
              <w:t>15</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292</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199</w:t>
            </w:r>
          </w:p>
        </w:tc>
        <w:tc>
          <w:tcPr>
            <w:tcW w:w="851" w:type="dxa"/>
          </w:tcPr>
          <w:p w:rsidR="00BC3327" w:rsidRPr="009820E2" w:rsidRDefault="00BC3327" w:rsidP="002D26DF">
            <w:pPr>
              <w:ind w:left="-108" w:right="34"/>
              <w:jc w:val="right"/>
              <w:rPr>
                <w:rFonts w:ascii="Arial" w:hAnsi="Arial" w:cs="Arial"/>
              </w:rPr>
            </w:pPr>
            <w:r w:rsidRPr="009820E2">
              <w:rPr>
                <w:rFonts w:ascii="Arial" w:hAnsi="Arial" w:cs="Arial"/>
              </w:rPr>
              <w:t>68,15</w:t>
            </w: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i/>
              </w:rPr>
            </w:pPr>
          </w:p>
        </w:tc>
        <w:tc>
          <w:tcPr>
            <w:tcW w:w="4962" w:type="dxa"/>
            <w:vAlign w:val="center"/>
          </w:tcPr>
          <w:p w:rsidR="00BC3327" w:rsidRPr="005A3CE5" w:rsidRDefault="00BC3327" w:rsidP="002D26DF">
            <w:pPr>
              <w:pStyle w:val="ListParagraph"/>
              <w:spacing w:line="276" w:lineRule="auto"/>
              <w:ind w:left="0"/>
              <w:jc w:val="left"/>
              <w:rPr>
                <w:rFonts w:ascii="Arial" w:hAnsi="Arial" w:cs="Arial"/>
              </w:rPr>
            </w:pPr>
            <w:r w:rsidRPr="005A3CE5">
              <w:rPr>
                <w:rFonts w:ascii="Arial" w:hAnsi="Arial" w:cs="Arial"/>
                <w:i/>
              </w:rPr>
              <w:t xml:space="preserve">        </w:t>
            </w:r>
            <w:r w:rsidRPr="005A3CE5">
              <w:rPr>
                <w:rFonts w:ascii="Arial" w:hAnsi="Arial" w:cs="Arial"/>
              </w:rPr>
              <w:t>- impozit pe spectacole</w:t>
            </w:r>
          </w:p>
        </w:tc>
        <w:tc>
          <w:tcPr>
            <w:tcW w:w="850" w:type="dxa"/>
            <w:vAlign w:val="center"/>
          </w:tcPr>
          <w:p w:rsidR="00BC3327" w:rsidRPr="005A3CE5" w:rsidRDefault="00BC3327" w:rsidP="002D26DF">
            <w:pPr>
              <w:pStyle w:val="ListParagraph"/>
              <w:spacing w:line="276" w:lineRule="auto"/>
              <w:ind w:left="-108" w:right="-108"/>
              <w:jc w:val="right"/>
              <w:rPr>
                <w:rFonts w:ascii="Arial" w:hAnsi="Arial" w:cs="Arial"/>
              </w:rPr>
            </w:pPr>
            <w:r w:rsidRPr="005A3CE5">
              <w:rPr>
                <w:rFonts w:ascii="Arial" w:hAnsi="Arial" w:cs="Arial"/>
              </w:rPr>
              <w:t>01</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61</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39</w:t>
            </w:r>
          </w:p>
        </w:tc>
        <w:tc>
          <w:tcPr>
            <w:tcW w:w="851" w:type="dxa"/>
          </w:tcPr>
          <w:p w:rsidR="00BC3327" w:rsidRPr="005A3CE5"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i/>
              </w:rPr>
            </w:pPr>
          </w:p>
        </w:tc>
        <w:tc>
          <w:tcPr>
            <w:tcW w:w="4962" w:type="dxa"/>
            <w:vAlign w:val="center"/>
          </w:tcPr>
          <w:p w:rsidR="00BC3327" w:rsidRPr="005A3CE5" w:rsidRDefault="00BC3327" w:rsidP="002D26DF">
            <w:pPr>
              <w:pStyle w:val="ListParagraph"/>
              <w:spacing w:line="276" w:lineRule="auto"/>
              <w:ind w:left="0"/>
              <w:jc w:val="left"/>
              <w:rPr>
                <w:rFonts w:ascii="Arial" w:hAnsi="Arial" w:cs="Arial"/>
              </w:rPr>
            </w:pPr>
            <w:r w:rsidRPr="005A3CE5">
              <w:rPr>
                <w:rFonts w:ascii="Arial" w:hAnsi="Arial" w:cs="Arial"/>
                <w:i/>
              </w:rPr>
              <w:t xml:space="preserve">        </w:t>
            </w:r>
            <w:r w:rsidRPr="005A3CE5">
              <w:rPr>
                <w:rFonts w:ascii="Arial" w:hAnsi="Arial" w:cs="Arial"/>
              </w:rPr>
              <w:t>- alte taxe pe servicii</w:t>
            </w:r>
          </w:p>
        </w:tc>
        <w:tc>
          <w:tcPr>
            <w:tcW w:w="850" w:type="dxa"/>
            <w:vAlign w:val="center"/>
          </w:tcPr>
          <w:p w:rsidR="00BC3327" w:rsidRPr="005A3CE5" w:rsidRDefault="00BC3327" w:rsidP="002D26DF">
            <w:pPr>
              <w:pStyle w:val="ListParagraph"/>
              <w:spacing w:line="276" w:lineRule="auto"/>
              <w:ind w:left="-108" w:right="-108"/>
              <w:jc w:val="right"/>
              <w:rPr>
                <w:rFonts w:ascii="Arial" w:hAnsi="Arial" w:cs="Arial"/>
              </w:rPr>
            </w:pPr>
            <w:r w:rsidRPr="005A3CE5">
              <w:rPr>
                <w:rFonts w:ascii="Arial" w:hAnsi="Arial" w:cs="Arial"/>
              </w:rPr>
              <w:t>50</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231</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160</w:t>
            </w:r>
          </w:p>
        </w:tc>
        <w:tc>
          <w:tcPr>
            <w:tcW w:w="851" w:type="dxa"/>
          </w:tcPr>
          <w:p w:rsidR="00BC3327" w:rsidRPr="005A3CE5" w:rsidRDefault="00BC3327" w:rsidP="002D26DF">
            <w:pPr>
              <w:ind w:left="-108" w:right="34"/>
              <w:jc w:val="right"/>
              <w:rPr>
                <w:rFonts w:ascii="Arial" w:hAnsi="Arial" w:cs="Arial"/>
              </w:rPr>
            </w:pPr>
          </w:p>
        </w:tc>
      </w:tr>
      <w:tr w:rsidR="00BC3327" w:rsidRPr="005A3CE5" w:rsidTr="002D26DF">
        <w:tc>
          <w:tcPr>
            <w:tcW w:w="675" w:type="dxa"/>
            <w:vAlign w:val="center"/>
          </w:tcPr>
          <w:p w:rsidR="00BC3327" w:rsidRPr="005A3CE5" w:rsidRDefault="00BC3327" w:rsidP="002D26DF">
            <w:pPr>
              <w:pStyle w:val="ListParagraph"/>
              <w:spacing w:line="276" w:lineRule="auto"/>
              <w:ind w:left="-108"/>
              <w:rPr>
                <w:rFonts w:ascii="Arial" w:hAnsi="Arial" w:cs="Arial"/>
                <w:i/>
              </w:rPr>
            </w:pPr>
          </w:p>
        </w:tc>
        <w:tc>
          <w:tcPr>
            <w:tcW w:w="4962" w:type="dxa"/>
            <w:vAlign w:val="center"/>
          </w:tcPr>
          <w:p w:rsidR="00BC3327" w:rsidRPr="005A3CE5" w:rsidRDefault="00BC3327" w:rsidP="002D26DF">
            <w:pPr>
              <w:pStyle w:val="ListParagraph"/>
              <w:spacing w:line="276" w:lineRule="auto"/>
              <w:ind w:left="0"/>
              <w:jc w:val="left"/>
              <w:rPr>
                <w:rFonts w:ascii="Arial" w:hAnsi="Arial" w:cs="Arial"/>
                <w:i/>
              </w:rPr>
            </w:pPr>
          </w:p>
        </w:tc>
        <w:tc>
          <w:tcPr>
            <w:tcW w:w="850" w:type="dxa"/>
            <w:vAlign w:val="center"/>
          </w:tcPr>
          <w:p w:rsidR="00BC3327" w:rsidRPr="005A3CE5" w:rsidRDefault="00BC3327" w:rsidP="002D26DF">
            <w:pPr>
              <w:pStyle w:val="ListParagraph"/>
              <w:spacing w:line="276" w:lineRule="auto"/>
              <w:ind w:left="-108" w:right="-108"/>
              <w:jc w:val="right"/>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851" w:type="dxa"/>
          </w:tcPr>
          <w:p w:rsidR="00BC3327" w:rsidRPr="005A3CE5" w:rsidRDefault="00BC3327" w:rsidP="002D26DF">
            <w:pPr>
              <w:ind w:left="-108" w:right="34"/>
              <w:jc w:val="right"/>
              <w:rPr>
                <w:rFonts w:ascii="Arial" w:hAnsi="Arial" w:cs="Arial"/>
              </w:rPr>
            </w:pPr>
          </w:p>
        </w:tc>
      </w:tr>
      <w:tr w:rsidR="00BC3327" w:rsidRPr="009820E2" w:rsidTr="002D26DF">
        <w:trPr>
          <w:trHeight w:val="170"/>
        </w:trPr>
        <w:tc>
          <w:tcPr>
            <w:tcW w:w="675" w:type="dxa"/>
            <w:vAlign w:val="center"/>
          </w:tcPr>
          <w:p w:rsidR="00BC3327" w:rsidRPr="005A3CE5" w:rsidRDefault="00BC3327" w:rsidP="002D26DF">
            <w:pPr>
              <w:pStyle w:val="ListParagraph"/>
              <w:spacing w:line="276" w:lineRule="auto"/>
              <w:ind w:left="-108"/>
              <w:rPr>
                <w:rFonts w:ascii="Arial" w:hAnsi="Arial" w:cs="Arial"/>
              </w:rPr>
            </w:pPr>
            <w:r w:rsidRPr="005A3CE5">
              <w:rPr>
                <w:rFonts w:ascii="Arial" w:hAnsi="Arial" w:cs="Arial"/>
              </w:rPr>
              <w:t>3.5</w:t>
            </w:r>
          </w:p>
        </w:tc>
        <w:tc>
          <w:tcPr>
            <w:tcW w:w="4962" w:type="dxa"/>
            <w:vAlign w:val="center"/>
          </w:tcPr>
          <w:p w:rsidR="00BC3327" w:rsidRPr="005A3CE5" w:rsidRDefault="00BC3327" w:rsidP="002D26DF">
            <w:pPr>
              <w:pStyle w:val="ListParagraph"/>
              <w:spacing w:line="276" w:lineRule="auto"/>
              <w:ind w:left="0"/>
              <w:jc w:val="left"/>
              <w:rPr>
                <w:rFonts w:ascii="Arial" w:hAnsi="Arial" w:cs="Arial"/>
              </w:rPr>
            </w:pPr>
            <w:r w:rsidRPr="005A3CE5">
              <w:rPr>
                <w:rFonts w:ascii="Arial" w:hAnsi="Arial" w:cs="Arial"/>
              </w:rPr>
              <w:t>Taxe pe utilizarea bunurilor, din care:</w:t>
            </w:r>
          </w:p>
        </w:tc>
        <w:tc>
          <w:tcPr>
            <w:tcW w:w="850" w:type="dxa"/>
            <w:vAlign w:val="center"/>
          </w:tcPr>
          <w:p w:rsidR="00BC3327" w:rsidRPr="005A3CE5" w:rsidRDefault="00BC3327" w:rsidP="002D26DF">
            <w:pPr>
              <w:pStyle w:val="ListParagraph"/>
              <w:spacing w:line="276" w:lineRule="auto"/>
              <w:ind w:left="-108" w:right="-108"/>
              <w:rPr>
                <w:rFonts w:ascii="Arial" w:hAnsi="Arial" w:cs="Arial"/>
              </w:rPr>
            </w:pPr>
            <w:r w:rsidRPr="005A3CE5">
              <w:rPr>
                <w:rFonts w:ascii="Arial" w:hAnsi="Arial" w:cs="Arial"/>
              </w:rPr>
              <w:t>16</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6.398</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7.492</w:t>
            </w:r>
          </w:p>
        </w:tc>
        <w:tc>
          <w:tcPr>
            <w:tcW w:w="851" w:type="dxa"/>
          </w:tcPr>
          <w:p w:rsidR="00BC3327" w:rsidRPr="009820E2" w:rsidRDefault="00BC3327" w:rsidP="002D26DF">
            <w:pPr>
              <w:ind w:left="-108" w:right="34"/>
              <w:jc w:val="right"/>
              <w:rPr>
                <w:rFonts w:ascii="Arial" w:hAnsi="Arial" w:cs="Arial"/>
              </w:rPr>
            </w:pPr>
            <w:r w:rsidRPr="009820E2">
              <w:rPr>
                <w:rFonts w:ascii="Arial" w:hAnsi="Arial" w:cs="Arial"/>
              </w:rPr>
              <w:t>117,09</w:t>
            </w:r>
          </w:p>
        </w:tc>
      </w:tr>
      <w:tr w:rsidR="00BC3327" w:rsidRPr="009820E2" w:rsidTr="002D26DF">
        <w:trPr>
          <w:trHeight w:val="170"/>
        </w:trPr>
        <w:tc>
          <w:tcPr>
            <w:tcW w:w="675" w:type="dxa"/>
            <w:vAlign w:val="center"/>
          </w:tcPr>
          <w:p w:rsidR="00BC3327" w:rsidRPr="005A3CE5" w:rsidRDefault="00BC3327" w:rsidP="002D26DF">
            <w:pPr>
              <w:pStyle w:val="ListParagraph"/>
              <w:spacing w:line="276" w:lineRule="auto"/>
              <w:ind w:left="-108"/>
              <w:rPr>
                <w:rFonts w:ascii="Arial" w:hAnsi="Arial" w:cs="Arial"/>
              </w:rPr>
            </w:pPr>
          </w:p>
        </w:tc>
        <w:tc>
          <w:tcPr>
            <w:tcW w:w="4962" w:type="dxa"/>
            <w:vAlign w:val="center"/>
          </w:tcPr>
          <w:p w:rsidR="00BC3327" w:rsidRPr="005A3CE5" w:rsidRDefault="00BC3327" w:rsidP="002D26DF">
            <w:pPr>
              <w:pStyle w:val="ListParagraph"/>
              <w:spacing w:line="276" w:lineRule="auto"/>
              <w:ind w:left="0"/>
              <w:jc w:val="left"/>
              <w:rPr>
                <w:rFonts w:ascii="Arial" w:hAnsi="Arial" w:cs="Arial"/>
              </w:rPr>
            </w:pPr>
            <w:r w:rsidRPr="005A3CE5">
              <w:rPr>
                <w:rFonts w:ascii="Arial" w:hAnsi="Arial" w:cs="Arial"/>
              </w:rPr>
              <w:t xml:space="preserve">      - impozit mijloace transp. pers. fizice</w:t>
            </w:r>
          </w:p>
        </w:tc>
        <w:tc>
          <w:tcPr>
            <w:tcW w:w="850" w:type="dxa"/>
            <w:vAlign w:val="center"/>
          </w:tcPr>
          <w:p w:rsidR="00BC3327" w:rsidRPr="005A3CE5" w:rsidRDefault="00BC3327" w:rsidP="002D26DF">
            <w:pPr>
              <w:pStyle w:val="ListParagraph"/>
              <w:spacing w:line="276" w:lineRule="auto"/>
              <w:ind w:left="-108" w:right="-108"/>
              <w:jc w:val="right"/>
              <w:rPr>
                <w:rFonts w:ascii="Arial" w:hAnsi="Arial" w:cs="Arial"/>
              </w:rPr>
            </w:pPr>
            <w:r w:rsidRPr="005A3CE5">
              <w:rPr>
                <w:rFonts w:ascii="Arial" w:hAnsi="Arial" w:cs="Arial"/>
              </w:rPr>
              <w:t>01</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3.612</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4.226</w:t>
            </w:r>
          </w:p>
        </w:tc>
        <w:tc>
          <w:tcPr>
            <w:tcW w:w="851" w:type="dxa"/>
          </w:tcPr>
          <w:p w:rsidR="00BC3327" w:rsidRPr="009820E2" w:rsidRDefault="00BC3327" w:rsidP="002D26DF">
            <w:pPr>
              <w:ind w:left="-108" w:right="34"/>
              <w:jc w:val="right"/>
              <w:rPr>
                <w:rFonts w:ascii="Arial" w:hAnsi="Arial" w:cs="Arial"/>
              </w:rPr>
            </w:pPr>
          </w:p>
        </w:tc>
      </w:tr>
      <w:tr w:rsidR="00BC3327" w:rsidRPr="009820E2" w:rsidTr="002D26DF">
        <w:trPr>
          <w:trHeight w:val="170"/>
        </w:trPr>
        <w:tc>
          <w:tcPr>
            <w:tcW w:w="675" w:type="dxa"/>
            <w:vAlign w:val="center"/>
          </w:tcPr>
          <w:p w:rsidR="00BC3327" w:rsidRPr="005A3CE5" w:rsidRDefault="00BC3327" w:rsidP="002D26DF">
            <w:pPr>
              <w:pStyle w:val="ListParagraph"/>
              <w:spacing w:line="276" w:lineRule="auto"/>
              <w:ind w:left="-108"/>
              <w:rPr>
                <w:rFonts w:ascii="Arial" w:hAnsi="Arial" w:cs="Arial"/>
              </w:rPr>
            </w:pPr>
          </w:p>
        </w:tc>
        <w:tc>
          <w:tcPr>
            <w:tcW w:w="4962" w:type="dxa"/>
            <w:vAlign w:val="center"/>
          </w:tcPr>
          <w:p w:rsidR="00BC3327" w:rsidRPr="005A3CE5" w:rsidRDefault="00BC3327" w:rsidP="002D26DF">
            <w:pPr>
              <w:pStyle w:val="ListParagraph"/>
              <w:ind w:left="0"/>
              <w:jc w:val="left"/>
              <w:rPr>
                <w:rFonts w:ascii="Arial" w:hAnsi="Arial" w:cs="Arial"/>
              </w:rPr>
            </w:pPr>
            <w:r w:rsidRPr="005A3CE5">
              <w:rPr>
                <w:rFonts w:ascii="Arial" w:hAnsi="Arial" w:cs="Arial"/>
              </w:rPr>
              <w:t xml:space="preserve">      - </w:t>
            </w:r>
            <w:proofErr w:type="gramStart"/>
            <w:r w:rsidRPr="005A3CE5">
              <w:rPr>
                <w:rFonts w:ascii="Arial" w:hAnsi="Arial" w:cs="Arial"/>
              </w:rPr>
              <w:t>imp</w:t>
            </w:r>
            <w:proofErr w:type="gramEnd"/>
            <w:r w:rsidRPr="005A3CE5">
              <w:rPr>
                <w:rFonts w:ascii="Arial" w:hAnsi="Arial" w:cs="Arial"/>
              </w:rPr>
              <w:t>. mijloace transport pers. juridice</w:t>
            </w:r>
          </w:p>
        </w:tc>
        <w:tc>
          <w:tcPr>
            <w:tcW w:w="850" w:type="dxa"/>
            <w:vAlign w:val="center"/>
          </w:tcPr>
          <w:p w:rsidR="00BC3327" w:rsidRPr="005A3CE5" w:rsidRDefault="00BC3327" w:rsidP="002D26DF">
            <w:pPr>
              <w:pStyle w:val="ListParagraph"/>
              <w:spacing w:line="276" w:lineRule="auto"/>
              <w:ind w:left="-108" w:right="-108"/>
              <w:jc w:val="right"/>
              <w:rPr>
                <w:rFonts w:ascii="Arial" w:hAnsi="Arial" w:cs="Arial"/>
              </w:rPr>
            </w:pPr>
            <w:r w:rsidRPr="005A3CE5">
              <w:rPr>
                <w:rFonts w:ascii="Arial" w:hAnsi="Arial" w:cs="Arial"/>
              </w:rPr>
              <w:t>02</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2.410</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2.470</w:t>
            </w:r>
          </w:p>
        </w:tc>
        <w:tc>
          <w:tcPr>
            <w:tcW w:w="851" w:type="dxa"/>
          </w:tcPr>
          <w:p w:rsidR="00BC3327" w:rsidRPr="009820E2" w:rsidRDefault="00BC3327" w:rsidP="002D26DF">
            <w:pPr>
              <w:ind w:left="-108" w:right="34"/>
              <w:jc w:val="right"/>
              <w:rPr>
                <w:rFonts w:ascii="Arial" w:hAnsi="Arial" w:cs="Arial"/>
              </w:rPr>
            </w:pPr>
          </w:p>
        </w:tc>
      </w:tr>
      <w:tr w:rsidR="00BC3327" w:rsidRPr="009820E2" w:rsidTr="002D26DF">
        <w:trPr>
          <w:trHeight w:val="170"/>
        </w:trPr>
        <w:tc>
          <w:tcPr>
            <w:tcW w:w="675" w:type="dxa"/>
            <w:vAlign w:val="center"/>
          </w:tcPr>
          <w:p w:rsidR="00BC3327" w:rsidRPr="005A3CE5" w:rsidRDefault="00BC3327" w:rsidP="002D26DF">
            <w:pPr>
              <w:pStyle w:val="ListParagraph"/>
              <w:spacing w:line="276" w:lineRule="auto"/>
              <w:ind w:left="-108"/>
              <w:rPr>
                <w:rFonts w:ascii="Arial" w:hAnsi="Arial" w:cs="Arial"/>
              </w:rPr>
            </w:pPr>
          </w:p>
        </w:tc>
        <w:tc>
          <w:tcPr>
            <w:tcW w:w="4962" w:type="dxa"/>
            <w:vAlign w:val="center"/>
          </w:tcPr>
          <w:p w:rsidR="00BC3327" w:rsidRPr="005A3CE5" w:rsidRDefault="00BC3327" w:rsidP="002D26DF">
            <w:pPr>
              <w:pStyle w:val="ListParagraph"/>
              <w:ind w:left="0"/>
              <w:jc w:val="left"/>
              <w:rPr>
                <w:rFonts w:ascii="Arial" w:hAnsi="Arial" w:cs="Arial"/>
                <w:lang w:val="pt-BR"/>
              </w:rPr>
            </w:pPr>
            <w:r w:rsidRPr="005A3CE5">
              <w:rPr>
                <w:rFonts w:ascii="Arial" w:hAnsi="Arial" w:cs="Arial"/>
                <w:lang w:val="pt-BR"/>
              </w:rPr>
              <w:t xml:space="preserve">      - taxe si tarife eliberare licente, autorizatii</w:t>
            </w:r>
          </w:p>
        </w:tc>
        <w:tc>
          <w:tcPr>
            <w:tcW w:w="850" w:type="dxa"/>
            <w:vAlign w:val="center"/>
          </w:tcPr>
          <w:p w:rsidR="00BC3327" w:rsidRPr="005A3CE5" w:rsidRDefault="00BC3327" w:rsidP="002D26DF">
            <w:pPr>
              <w:pStyle w:val="ListParagraph"/>
              <w:ind w:left="-108" w:right="-108"/>
              <w:jc w:val="right"/>
              <w:rPr>
                <w:rFonts w:ascii="Arial" w:hAnsi="Arial" w:cs="Arial"/>
              </w:rPr>
            </w:pPr>
            <w:r w:rsidRPr="005A3CE5">
              <w:rPr>
                <w:rFonts w:ascii="Arial" w:hAnsi="Arial" w:cs="Arial"/>
              </w:rPr>
              <w:t>03</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376</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796</w:t>
            </w:r>
          </w:p>
        </w:tc>
        <w:tc>
          <w:tcPr>
            <w:tcW w:w="851" w:type="dxa"/>
          </w:tcPr>
          <w:p w:rsidR="00BC3327" w:rsidRPr="009820E2" w:rsidRDefault="00BC3327" w:rsidP="002D26DF">
            <w:pPr>
              <w:ind w:left="-108" w:right="34"/>
              <w:jc w:val="right"/>
              <w:rPr>
                <w:rFonts w:ascii="Arial" w:hAnsi="Arial" w:cs="Arial"/>
              </w:rPr>
            </w:pPr>
          </w:p>
        </w:tc>
      </w:tr>
      <w:tr w:rsidR="00BC3327" w:rsidRPr="009820E2" w:rsidTr="002D26DF">
        <w:tc>
          <w:tcPr>
            <w:tcW w:w="675" w:type="dxa"/>
            <w:vAlign w:val="center"/>
          </w:tcPr>
          <w:p w:rsidR="00BC3327" w:rsidRPr="005A3CE5" w:rsidRDefault="00BC3327" w:rsidP="002D26DF">
            <w:pPr>
              <w:pStyle w:val="ListParagraph"/>
              <w:spacing w:line="276" w:lineRule="auto"/>
              <w:ind w:left="-108"/>
              <w:rPr>
                <w:rFonts w:ascii="Arial" w:hAnsi="Arial" w:cs="Arial"/>
              </w:rPr>
            </w:pPr>
          </w:p>
        </w:tc>
        <w:tc>
          <w:tcPr>
            <w:tcW w:w="4962" w:type="dxa"/>
            <w:vAlign w:val="center"/>
          </w:tcPr>
          <w:p w:rsidR="00BC3327" w:rsidRPr="005A3CE5" w:rsidRDefault="00BC3327" w:rsidP="002D26DF">
            <w:pPr>
              <w:pStyle w:val="ListParagraph"/>
              <w:ind w:left="0"/>
              <w:jc w:val="left"/>
              <w:rPr>
                <w:rFonts w:ascii="Arial" w:hAnsi="Arial" w:cs="Arial"/>
                <w:lang w:val="pt-BR"/>
              </w:rPr>
            </w:pPr>
          </w:p>
        </w:tc>
        <w:tc>
          <w:tcPr>
            <w:tcW w:w="850" w:type="dxa"/>
            <w:vAlign w:val="center"/>
          </w:tcPr>
          <w:p w:rsidR="00BC3327" w:rsidRPr="005A3CE5" w:rsidRDefault="00BC3327" w:rsidP="002D26DF">
            <w:pPr>
              <w:pStyle w:val="ListParagraph"/>
              <w:ind w:left="-108" w:right="-108"/>
              <w:jc w:val="right"/>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1134" w:type="dxa"/>
            <w:vAlign w:val="center"/>
          </w:tcPr>
          <w:p w:rsidR="00BC3327" w:rsidRPr="009820E2" w:rsidRDefault="00BC3327" w:rsidP="002D26DF">
            <w:pPr>
              <w:ind w:left="-108" w:right="34"/>
              <w:jc w:val="right"/>
              <w:rPr>
                <w:rFonts w:ascii="Arial" w:hAnsi="Arial" w:cs="Arial"/>
              </w:rPr>
            </w:pPr>
          </w:p>
        </w:tc>
        <w:tc>
          <w:tcPr>
            <w:tcW w:w="851" w:type="dxa"/>
          </w:tcPr>
          <w:p w:rsidR="00BC3327" w:rsidRPr="009820E2" w:rsidRDefault="00BC3327" w:rsidP="002D26DF">
            <w:pPr>
              <w:ind w:left="-108" w:right="34"/>
              <w:jc w:val="right"/>
              <w:rPr>
                <w:rFonts w:ascii="Arial" w:hAnsi="Arial" w:cs="Arial"/>
              </w:rPr>
            </w:pPr>
          </w:p>
        </w:tc>
      </w:tr>
      <w:tr w:rsidR="00BC3327" w:rsidRPr="009820E2" w:rsidTr="002D26DF">
        <w:tc>
          <w:tcPr>
            <w:tcW w:w="675" w:type="dxa"/>
            <w:vAlign w:val="center"/>
          </w:tcPr>
          <w:p w:rsidR="00BC3327" w:rsidRPr="005A3CE5" w:rsidRDefault="00BC3327" w:rsidP="002D26DF">
            <w:pPr>
              <w:pStyle w:val="ListParagraph"/>
              <w:ind w:left="0"/>
              <w:rPr>
                <w:rFonts w:ascii="Arial" w:hAnsi="Arial" w:cs="Arial"/>
              </w:rPr>
            </w:pPr>
            <w:r w:rsidRPr="005A3CE5">
              <w:rPr>
                <w:rFonts w:ascii="Arial" w:hAnsi="Arial" w:cs="Arial"/>
              </w:rPr>
              <w:t>3.6</w:t>
            </w:r>
          </w:p>
        </w:tc>
        <w:tc>
          <w:tcPr>
            <w:tcW w:w="4962" w:type="dxa"/>
            <w:vAlign w:val="center"/>
          </w:tcPr>
          <w:p w:rsidR="00BC3327" w:rsidRPr="005A3CE5" w:rsidRDefault="00BC3327" w:rsidP="002D26DF">
            <w:pPr>
              <w:pStyle w:val="ListParagraph"/>
              <w:ind w:left="0"/>
              <w:jc w:val="left"/>
              <w:rPr>
                <w:rFonts w:ascii="Arial" w:hAnsi="Arial" w:cs="Arial"/>
                <w:lang w:val="pt-BR"/>
              </w:rPr>
            </w:pPr>
            <w:r w:rsidRPr="005A3CE5">
              <w:rPr>
                <w:rFonts w:ascii="Arial" w:hAnsi="Arial" w:cs="Arial"/>
                <w:lang w:val="pt-BR"/>
              </w:rPr>
              <w:t>Alte impozite si taxe fiscale</w:t>
            </w:r>
          </w:p>
        </w:tc>
        <w:tc>
          <w:tcPr>
            <w:tcW w:w="850" w:type="dxa"/>
          </w:tcPr>
          <w:p w:rsidR="00BC3327" w:rsidRPr="005A3CE5" w:rsidRDefault="00BC3327" w:rsidP="002D26DF">
            <w:pPr>
              <w:pStyle w:val="ListParagraph"/>
              <w:ind w:left="-108" w:right="-108"/>
              <w:rPr>
                <w:rFonts w:ascii="Arial" w:hAnsi="Arial" w:cs="Arial"/>
              </w:rPr>
            </w:pPr>
            <w:r w:rsidRPr="005A3CE5">
              <w:rPr>
                <w:rFonts w:ascii="Arial" w:hAnsi="Arial" w:cs="Arial"/>
              </w:rPr>
              <w:t>18</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523</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446</w:t>
            </w:r>
          </w:p>
        </w:tc>
        <w:tc>
          <w:tcPr>
            <w:tcW w:w="851" w:type="dxa"/>
          </w:tcPr>
          <w:p w:rsidR="00BC3327" w:rsidRPr="009820E2" w:rsidRDefault="00BC3327" w:rsidP="002D26DF">
            <w:pPr>
              <w:ind w:left="-108" w:right="34"/>
              <w:jc w:val="right"/>
              <w:rPr>
                <w:rFonts w:ascii="Arial" w:hAnsi="Arial" w:cs="Arial"/>
              </w:rPr>
            </w:pPr>
            <w:r w:rsidRPr="009820E2">
              <w:rPr>
                <w:rFonts w:ascii="Arial" w:hAnsi="Arial" w:cs="Arial"/>
              </w:rPr>
              <w:t>85,27</w:t>
            </w:r>
          </w:p>
        </w:tc>
      </w:tr>
      <w:tr w:rsidR="00BC3327" w:rsidRPr="009820E2" w:rsidTr="002D26DF">
        <w:tc>
          <w:tcPr>
            <w:tcW w:w="675" w:type="dxa"/>
            <w:vAlign w:val="center"/>
          </w:tcPr>
          <w:p w:rsidR="00BC3327" w:rsidRPr="005A3CE5" w:rsidRDefault="00BC3327" w:rsidP="002D26DF">
            <w:pPr>
              <w:pStyle w:val="ListParagraph"/>
              <w:ind w:left="0"/>
              <w:rPr>
                <w:rFonts w:ascii="Arial" w:hAnsi="Arial" w:cs="Arial"/>
              </w:rPr>
            </w:pPr>
          </w:p>
        </w:tc>
        <w:tc>
          <w:tcPr>
            <w:tcW w:w="4962" w:type="dxa"/>
            <w:vAlign w:val="center"/>
          </w:tcPr>
          <w:p w:rsidR="00BC3327" w:rsidRPr="005A3CE5" w:rsidRDefault="00BC3327" w:rsidP="002D26DF">
            <w:pPr>
              <w:pStyle w:val="ListParagraph"/>
              <w:ind w:left="0"/>
              <w:jc w:val="left"/>
              <w:rPr>
                <w:rFonts w:ascii="Arial" w:hAnsi="Arial" w:cs="Arial"/>
              </w:rPr>
            </w:pPr>
          </w:p>
        </w:tc>
        <w:tc>
          <w:tcPr>
            <w:tcW w:w="850" w:type="dxa"/>
          </w:tcPr>
          <w:p w:rsidR="00BC3327" w:rsidRPr="005A3CE5" w:rsidRDefault="00BC3327" w:rsidP="002D26DF">
            <w:pPr>
              <w:pStyle w:val="ListParagraph"/>
              <w:ind w:left="-108" w:right="-108"/>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1134" w:type="dxa"/>
            <w:vAlign w:val="center"/>
          </w:tcPr>
          <w:p w:rsidR="00BC3327" w:rsidRPr="009820E2" w:rsidRDefault="00BC3327" w:rsidP="002D26DF">
            <w:pPr>
              <w:ind w:left="-108" w:right="34"/>
              <w:jc w:val="right"/>
              <w:rPr>
                <w:rFonts w:ascii="Arial" w:hAnsi="Arial" w:cs="Arial"/>
              </w:rPr>
            </w:pPr>
          </w:p>
        </w:tc>
        <w:tc>
          <w:tcPr>
            <w:tcW w:w="851" w:type="dxa"/>
          </w:tcPr>
          <w:p w:rsidR="00BC3327" w:rsidRPr="009820E2" w:rsidRDefault="00BC3327" w:rsidP="002D26DF">
            <w:pPr>
              <w:ind w:left="-108" w:right="34"/>
              <w:jc w:val="right"/>
              <w:rPr>
                <w:rFonts w:ascii="Arial" w:hAnsi="Arial" w:cs="Arial"/>
              </w:rPr>
            </w:pPr>
          </w:p>
        </w:tc>
      </w:tr>
      <w:tr w:rsidR="00BC3327" w:rsidRPr="009820E2" w:rsidTr="002D26DF">
        <w:tc>
          <w:tcPr>
            <w:tcW w:w="675" w:type="dxa"/>
            <w:vAlign w:val="center"/>
          </w:tcPr>
          <w:p w:rsidR="00BC3327" w:rsidRPr="005A3CE5" w:rsidRDefault="00BC3327" w:rsidP="002D26DF">
            <w:pPr>
              <w:pStyle w:val="ListParagraph"/>
              <w:ind w:left="0"/>
              <w:rPr>
                <w:rFonts w:ascii="Arial" w:hAnsi="Arial" w:cs="Arial"/>
                <w:i/>
              </w:rPr>
            </w:pPr>
            <w:r w:rsidRPr="005A3CE5">
              <w:rPr>
                <w:rFonts w:ascii="Arial" w:hAnsi="Arial" w:cs="Arial"/>
                <w:i/>
              </w:rPr>
              <w:t>3.7</w:t>
            </w:r>
          </w:p>
        </w:tc>
        <w:tc>
          <w:tcPr>
            <w:tcW w:w="4962" w:type="dxa"/>
            <w:vAlign w:val="center"/>
          </w:tcPr>
          <w:p w:rsidR="00BC3327" w:rsidRPr="005A3CE5" w:rsidRDefault="00BC3327" w:rsidP="002D26DF">
            <w:pPr>
              <w:pStyle w:val="ListParagraph"/>
              <w:ind w:left="0"/>
              <w:jc w:val="left"/>
              <w:rPr>
                <w:rFonts w:ascii="Arial" w:hAnsi="Arial" w:cs="Arial"/>
              </w:rPr>
            </w:pPr>
            <w:r w:rsidRPr="005A3CE5">
              <w:rPr>
                <w:rFonts w:ascii="Arial" w:hAnsi="Arial" w:cs="Arial"/>
              </w:rPr>
              <w:t>Venituri din proprietate, din care:</w:t>
            </w:r>
          </w:p>
        </w:tc>
        <w:tc>
          <w:tcPr>
            <w:tcW w:w="850" w:type="dxa"/>
            <w:vAlign w:val="center"/>
          </w:tcPr>
          <w:p w:rsidR="00BC3327" w:rsidRPr="005A3CE5" w:rsidRDefault="00BC3327" w:rsidP="002D26DF">
            <w:pPr>
              <w:pStyle w:val="ListParagraph"/>
              <w:ind w:left="-108" w:right="-108"/>
              <w:rPr>
                <w:rFonts w:ascii="Arial" w:hAnsi="Arial" w:cs="Arial"/>
              </w:rPr>
            </w:pPr>
            <w:r w:rsidRPr="005A3CE5">
              <w:rPr>
                <w:rFonts w:ascii="Arial" w:hAnsi="Arial" w:cs="Arial"/>
              </w:rPr>
              <w:t>30</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6.372</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2.630</w:t>
            </w:r>
          </w:p>
        </w:tc>
        <w:tc>
          <w:tcPr>
            <w:tcW w:w="851" w:type="dxa"/>
          </w:tcPr>
          <w:p w:rsidR="00BC3327" w:rsidRPr="009820E2" w:rsidRDefault="00BC3327" w:rsidP="002D26DF">
            <w:pPr>
              <w:ind w:left="-108" w:right="34"/>
              <w:jc w:val="right"/>
              <w:rPr>
                <w:rFonts w:ascii="Arial" w:hAnsi="Arial" w:cs="Arial"/>
              </w:rPr>
            </w:pPr>
            <w:r w:rsidRPr="009820E2">
              <w:rPr>
                <w:rFonts w:ascii="Arial" w:hAnsi="Arial" w:cs="Arial"/>
              </w:rPr>
              <w:t>41,27</w:t>
            </w:r>
          </w:p>
        </w:tc>
      </w:tr>
      <w:tr w:rsidR="00BC3327" w:rsidRPr="009820E2" w:rsidTr="002D26DF">
        <w:tc>
          <w:tcPr>
            <w:tcW w:w="675" w:type="dxa"/>
            <w:vAlign w:val="center"/>
          </w:tcPr>
          <w:p w:rsidR="00BC3327" w:rsidRPr="005A3CE5" w:rsidRDefault="00BC3327" w:rsidP="002D26DF">
            <w:pPr>
              <w:pStyle w:val="ListParagraph"/>
              <w:ind w:left="0"/>
              <w:rPr>
                <w:rFonts w:ascii="Arial" w:hAnsi="Arial" w:cs="Arial"/>
              </w:rPr>
            </w:pPr>
          </w:p>
        </w:tc>
        <w:tc>
          <w:tcPr>
            <w:tcW w:w="4962" w:type="dxa"/>
            <w:vAlign w:val="center"/>
          </w:tcPr>
          <w:p w:rsidR="00BC3327" w:rsidRPr="005A3CE5" w:rsidRDefault="00BC3327" w:rsidP="002D26DF">
            <w:pPr>
              <w:pStyle w:val="ListParagraph"/>
              <w:ind w:left="0"/>
              <w:jc w:val="left"/>
              <w:rPr>
                <w:rFonts w:ascii="Arial" w:hAnsi="Arial" w:cs="Arial"/>
                <w:lang w:val="pt-BR"/>
              </w:rPr>
            </w:pPr>
            <w:r w:rsidRPr="005A3CE5">
              <w:rPr>
                <w:rFonts w:ascii="Arial" w:hAnsi="Arial" w:cs="Arial"/>
                <w:lang w:val="pt-BR"/>
              </w:rPr>
              <w:t xml:space="preserve">      - venituri din concesiuni si inchirieri</w:t>
            </w:r>
          </w:p>
        </w:tc>
        <w:tc>
          <w:tcPr>
            <w:tcW w:w="850" w:type="dxa"/>
            <w:vAlign w:val="center"/>
          </w:tcPr>
          <w:p w:rsidR="00BC3327" w:rsidRPr="005A3CE5" w:rsidRDefault="00BC3327" w:rsidP="002D26DF">
            <w:pPr>
              <w:pStyle w:val="ListParagraph"/>
              <w:ind w:left="-108" w:right="-108"/>
              <w:jc w:val="right"/>
              <w:rPr>
                <w:rFonts w:ascii="Arial" w:hAnsi="Arial" w:cs="Arial"/>
              </w:rPr>
            </w:pPr>
            <w:r w:rsidRPr="005A3CE5">
              <w:rPr>
                <w:rFonts w:ascii="Arial" w:hAnsi="Arial" w:cs="Arial"/>
              </w:rPr>
              <w:t>05</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4.369</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2.630</w:t>
            </w:r>
          </w:p>
        </w:tc>
        <w:tc>
          <w:tcPr>
            <w:tcW w:w="851" w:type="dxa"/>
          </w:tcPr>
          <w:p w:rsidR="00BC3327" w:rsidRPr="009820E2" w:rsidRDefault="00BC3327" w:rsidP="002D26DF">
            <w:pPr>
              <w:ind w:left="-108" w:right="34"/>
              <w:jc w:val="right"/>
              <w:rPr>
                <w:rFonts w:ascii="Arial" w:hAnsi="Arial" w:cs="Arial"/>
              </w:rPr>
            </w:pPr>
          </w:p>
        </w:tc>
      </w:tr>
      <w:tr w:rsidR="00BC3327" w:rsidRPr="009820E2" w:rsidTr="002D26DF">
        <w:tc>
          <w:tcPr>
            <w:tcW w:w="675" w:type="dxa"/>
            <w:vAlign w:val="center"/>
          </w:tcPr>
          <w:p w:rsidR="00BC3327" w:rsidRPr="005A3CE5" w:rsidRDefault="00BC3327" w:rsidP="002D26DF">
            <w:pPr>
              <w:pStyle w:val="ListParagraph"/>
              <w:ind w:left="0"/>
              <w:rPr>
                <w:rFonts w:ascii="Arial" w:hAnsi="Arial" w:cs="Arial"/>
              </w:rPr>
            </w:pPr>
          </w:p>
        </w:tc>
        <w:tc>
          <w:tcPr>
            <w:tcW w:w="4962" w:type="dxa"/>
            <w:vAlign w:val="center"/>
          </w:tcPr>
          <w:p w:rsidR="00BC3327" w:rsidRPr="005A3CE5" w:rsidRDefault="00BC3327" w:rsidP="002D26DF">
            <w:pPr>
              <w:pStyle w:val="ListParagraph"/>
              <w:ind w:left="0"/>
              <w:jc w:val="left"/>
              <w:rPr>
                <w:rFonts w:ascii="Arial" w:hAnsi="Arial" w:cs="Arial"/>
              </w:rPr>
            </w:pPr>
            <w:r w:rsidRPr="005A3CE5">
              <w:rPr>
                <w:rFonts w:ascii="Arial" w:hAnsi="Arial" w:cs="Arial"/>
              </w:rPr>
              <w:t xml:space="preserve">      - alte venituri din proprietate</w:t>
            </w:r>
          </w:p>
        </w:tc>
        <w:tc>
          <w:tcPr>
            <w:tcW w:w="850" w:type="dxa"/>
            <w:vAlign w:val="center"/>
          </w:tcPr>
          <w:p w:rsidR="00BC3327" w:rsidRPr="005A3CE5" w:rsidRDefault="00BC3327" w:rsidP="002D26DF">
            <w:pPr>
              <w:pStyle w:val="ListParagraph"/>
              <w:ind w:left="-108" w:right="-108"/>
              <w:jc w:val="right"/>
              <w:rPr>
                <w:rFonts w:ascii="Arial" w:hAnsi="Arial" w:cs="Arial"/>
              </w:rPr>
            </w:pPr>
            <w:r w:rsidRPr="005A3CE5">
              <w:rPr>
                <w:rFonts w:ascii="Arial" w:hAnsi="Arial" w:cs="Arial"/>
              </w:rPr>
              <w:t>50</w:t>
            </w:r>
          </w:p>
        </w:tc>
        <w:tc>
          <w:tcPr>
            <w:tcW w:w="1134" w:type="dxa"/>
            <w:vAlign w:val="center"/>
          </w:tcPr>
          <w:p w:rsidR="00BC3327" w:rsidRPr="005A3CE5" w:rsidRDefault="00BC3327" w:rsidP="002D26DF">
            <w:pPr>
              <w:ind w:left="-108" w:right="34"/>
              <w:jc w:val="right"/>
              <w:rPr>
                <w:rFonts w:ascii="Arial" w:hAnsi="Arial" w:cs="Arial"/>
              </w:rPr>
            </w:pPr>
            <w:r w:rsidRPr="005A3CE5">
              <w:rPr>
                <w:rFonts w:ascii="Arial" w:hAnsi="Arial" w:cs="Arial"/>
              </w:rPr>
              <w:t>2.003</w:t>
            </w:r>
          </w:p>
        </w:tc>
        <w:tc>
          <w:tcPr>
            <w:tcW w:w="1134" w:type="dxa"/>
            <w:vAlign w:val="center"/>
          </w:tcPr>
          <w:p w:rsidR="00BC3327" w:rsidRPr="009820E2" w:rsidRDefault="00BC3327" w:rsidP="002D26DF">
            <w:pPr>
              <w:ind w:left="-108" w:right="34"/>
              <w:jc w:val="right"/>
              <w:rPr>
                <w:rFonts w:ascii="Arial" w:hAnsi="Arial" w:cs="Arial"/>
              </w:rPr>
            </w:pPr>
            <w:r w:rsidRPr="009820E2">
              <w:rPr>
                <w:rFonts w:ascii="Arial" w:hAnsi="Arial" w:cs="Arial"/>
              </w:rPr>
              <w:t>-</w:t>
            </w:r>
          </w:p>
        </w:tc>
        <w:tc>
          <w:tcPr>
            <w:tcW w:w="851" w:type="dxa"/>
          </w:tcPr>
          <w:p w:rsidR="00BC3327" w:rsidRPr="009820E2" w:rsidRDefault="00BC3327" w:rsidP="002D26DF">
            <w:pPr>
              <w:ind w:left="-108" w:right="34"/>
              <w:jc w:val="right"/>
              <w:rPr>
                <w:rFonts w:ascii="Arial" w:hAnsi="Arial" w:cs="Arial"/>
              </w:rPr>
            </w:pPr>
          </w:p>
        </w:tc>
      </w:tr>
      <w:tr w:rsidR="00BC3327" w:rsidRPr="005A3CE5" w:rsidTr="002D26DF">
        <w:trPr>
          <w:trHeight w:val="51"/>
        </w:trPr>
        <w:tc>
          <w:tcPr>
            <w:tcW w:w="675" w:type="dxa"/>
            <w:vAlign w:val="center"/>
          </w:tcPr>
          <w:p w:rsidR="00BC3327" w:rsidRPr="005A3CE5" w:rsidRDefault="00BC3327" w:rsidP="002D26DF">
            <w:pPr>
              <w:pStyle w:val="ListParagraph"/>
              <w:ind w:left="0"/>
              <w:rPr>
                <w:rFonts w:ascii="Arial" w:hAnsi="Arial" w:cs="Arial"/>
              </w:rPr>
            </w:pPr>
          </w:p>
        </w:tc>
        <w:tc>
          <w:tcPr>
            <w:tcW w:w="4962" w:type="dxa"/>
            <w:vAlign w:val="center"/>
          </w:tcPr>
          <w:p w:rsidR="00BC3327" w:rsidRPr="005A3CE5" w:rsidRDefault="00BC3327" w:rsidP="002D26DF">
            <w:pPr>
              <w:pStyle w:val="ListParagraph"/>
              <w:ind w:left="0"/>
              <w:jc w:val="left"/>
              <w:rPr>
                <w:rFonts w:ascii="Arial" w:hAnsi="Arial" w:cs="Arial"/>
              </w:rPr>
            </w:pPr>
          </w:p>
        </w:tc>
        <w:tc>
          <w:tcPr>
            <w:tcW w:w="850" w:type="dxa"/>
            <w:vAlign w:val="center"/>
          </w:tcPr>
          <w:p w:rsidR="00BC3327" w:rsidRPr="005A3CE5" w:rsidRDefault="00BC3327" w:rsidP="002D26DF">
            <w:pPr>
              <w:pStyle w:val="ListParagraph"/>
              <w:ind w:left="-108" w:right="-108"/>
              <w:jc w:val="right"/>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1134" w:type="dxa"/>
            <w:vAlign w:val="center"/>
          </w:tcPr>
          <w:p w:rsidR="00BC3327" w:rsidRPr="005A3CE5" w:rsidRDefault="00BC3327" w:rsidP="002D26DF">
            <w:pPr>
              <w:ind w:left="-108" w:right="34"/>
              <w:jc w:val="right"/>
              <w:rPr>
                <w:rFonts w:ascii="Arial" w:hAnsi="Arial" w:cs="Arial"/>
              </w:rPr>
            </w:pPr>
          </w:p>
        </w:tc>
        <w:tc>
          <w:tcPr>
            <w:tcW w:w="851" w:type="dxa"/>
          </w:tcPr>
          <w:p w:rsidR="00BC3327" w:rsidRPr="005A3CE5" w:rsidRDefault="00BC3327" w:rsidP="002D26DF">
            <w:pPr>
              <w:ind w:left="-108" w:right="34"/>
              <w:jc w:val="right"/>
              <w:rPr>
                <w:rFonts w:ascii="Arial" w:hAnsi="Arial" w:cs="Arial"/>
              </w:rPr>
            </w:pPr>
          </w:p>
        </w:tc>
      </w:tr>
    </w:tbl>
    <w:p w:rsidR="00BC3327" w:rsidRDefault="00BC3327" w:rsidP="00BC3327">
      <w:pPr>
        <w:rPr>
          <w:rFonts w:ascii="Arial" w:hAnsi="Arial" w:cs="Arial"/>
          <w:sz w:val="24"/>
          <w:szCs w:val="24"/>
        </w:rPr>
      </w:pPr>
    </w:p>
    <w:p w:rsidR="00BC3327" w:rsidRDefault="00BC3327" w:rsidP="00BC3327">
      <w:pPr>
        <w:rPr>
          <w:rFonts w:ascii="Arial" w:hAnsi="Arial" w:cs="Arial"/>
          <w:b/>
          <w:sz w:val="24"/>
          <w:szCs w:val="24"/>
        </w:rPr>
      </w:pPr>
      <w:proofErr w:type="gramStart"/>
      <w:r>
        <w:rPr>
          <w:rFonts w:ascii="Arial" w:hAnsi="Arial" w:cs="Arial"/>
          <w:sz w:val="24"/>
          <w:szCs w:val="24"/>
        </w:rPr>
        <w:t>MUN</w:t>
      </w:r>
      <w:r w:rsidRPr="00135730">
        <w:rPr>
          <w:rFonts w:ascii="Arial" w:hAnsi="Arial" w:cs="Arial"/>
          <w:sz w:val="24"/>
          <w:szCs w:val="24"/>
        </w:rPr>
        <w:t>I</w:t>
      </w:r>
      <w:r>
        <w:rPr>
          <w:rFonts w:ascii="Arial" w:hAnsi="Arial" w:cs="Arial"/>
          <w:sz w:val="24"/>
          <w:szCs w:val="24"/>
        </w:rPr>
        <w:t>CI</w:t>
      </w:r>
      <w:r w:rsidRPr="00135730">
        <w:rPr>
          <w:rFonts w:ascii="Arial" w:hAnsi="Arial" w:cs="Arial"/>
          <w:sz w:val="24"/>
          <w:szCs w:val="24"/>
        </w:rPr>
        <w:t xml:space="preserve">PIUL BUZĂU  </w:t>
      </w:r>
      <w:r w:rsidRPr="00135730">
        <w:rPr>
          <w:rFonts w:ascii="Arial" w:hAnsi="Arial" w:cs="Arial"/>
          <w:b/>
          <w:sz w:val="24"/>
          <w:szCs w:val="24"/>
        </w:rPr>
        <w:t xml:space="preserve">                                           </w:t>
      </w:r>
      <w:r>
        <w:rPr>
          <w:rFonts w:ascii="Arial" w:hAnsi="Arial" w:cs="Arial"/>
          <w:b/>
          <w:sz w:val="24"/>
          <w:szCs w:val="24"/>
        </w:rPr>
        <w:t xml:space="preserve">               </w:t>
      </w:r>
      <w:r w:rsidRPr="00135730">
        <w:rPr>
          <w:rFonts w:ascii="Arial" w:hAnsi="Arial" w:cs="Arial"/>
          <w:b/>
          <w:sz w:val="24"/>
          <w:szCs w:val="24"/>
        </w:rPr>
        <w:t xml:space="preserve">  </w:t>
      </w:r>
      <w:r>
        <w:rPr>
          <w:rFonts w:ascii="Arial" w:hAnsi="Arial" w:cs="Arial"/>
          <w:b/>
          <w:sz w:val="24"/>
          <w:szCs w:val="24"/>
        </w:rPr>
        <w:t xml:space="preserve">       </w:t>
      </w:r>
      <w:r w:rsidRPr="00135730">
        <w:rPr>
          <w:rFonts w:ascii="Arial" w:hAnsi="Arial" w:cs="Arial"/>
          <w:b/>
          <w:sz w:val="24"/>
          <w:szCs w:val="24"/>
        </w:rPr>
        <w:t xml:space="preserve">   ANEXA NR.</w:t>
      </w:r>
      <w:proofErr w:type="gramEnd"/>
      <w:r w:rsidRPr="00135730">
        <w:rPr>
          <w:rFonts w:ascii="Arial" w:hAnsi="Arial" w:cs="Arial"/>
          <w:b/>
          <w:sz w:val="24"/>
          <w:szCs w:val="24"/>
        </w:rPr>
        <w:t xml:space="preserve">  1 </w:t>
      </w:r>
    </w:p>
    <w:p w:rsidR="00BC3327" w:rsidRPr="0016258B" w:rsidRDefault="00BC3327" w:rsidP="00BC3327">
      <w:pPr>
        <w:rPr>
          <w:rFonts w:ascii="Arial" w:hAnsi="Arial" w:cs="Arial"/>
          <w:sz w:val="24"/>
          <w:szCs w:val="24"/>
          <w:lang w:val="pt-BR"/>
        </w:rPr>
      </w:pPr>
      <w:r w:rsidRPr="00135730">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lang w:val="pt-BR"/>
        </w:rPr>
        <w:t xml:space="preserve">la  </w:t>
      </w:r>
      <w:r w:rsidRPr="0016258B">
        <w:rPr>
          <w:rFonts w:ascii="Arial" w:hAnsi="Arial" w:cs="Arial"/>
          <w:sz w:val="24"/>
          <w:szCs w:val="24"/>
          <w:lang w:val="pt-BR"/>
        </w:rPr>
        <w:t xml:space="preserve">Hotărârea  nr. </w:t>
      </w:r>
      <w:r>
        <w:rPr>
          <w:rFonts w:ascii="Arial" w:hAnsi="Arial" w:cs="Arial"/>
          <w:sz w:val="24"/>
          <w:szCs w:val="24"/>
          <w:lang w:val="pt-BR"/>
        </w:rPr>
        <w:t>163</w:t>
      </w:r>
      <w:r w:rsidRPr="0016258B">
        <w:rPr>
          <w:rFonts w:ascii="Arial" w:hAnsi="Arial" w:cs="Arial"/>
          <w:sz w:val="24"/>
          <w:szCs w:val="24"/>
          <w:lang w:val="pt-BR"/>
        </w:rPr>
        <w:t xml:space="preserve"> din </w:t>
      </w:r>
      <w:r>
        <w:rPr>
          <w:rFonts w:ascii="Arial" w:hAnsi="Arial" w:cs="Arial"/>
          <w:sz w:val="24"/>
          <w:szCs w:val="24"/>
          <w:lang w:val="pt-BR"/>
        </w:rPr>
        <w:t>27</w:t>
      </w:r>
      <w:r w:rsidRPr="0016258B">
        <w:rPr>
          <w:rFonts w:ascii="Arial" w:hAnsi="Arial" w:cs="Arial"/>
          <w:sz w:val="24"/>
          <w:szCs w:val="24"/>
          <w:lang w:val="pt-BR"/>
        </w:rPr>
        <w:t xml:space="preserve"> iulie 2018     </w:t>
      </w:r>
    </w:p>
    <w:p w:rsidR="00BC3327" w:rsidRPr="0016258B" w:rsidRDefault="00BC3327" w:rsidP="00BC3327">
      <w:pPr>
        <w:rPr>
          <w:rFonts w:ascii="Arial" w:hAnsi="Arial" w:cs="Arial"/>
          <w:sz w:val="24"/>
          <w:szCs w:val="24"/>
          <w:lang w:val="pt-BR"/>
        </w:rPr>
      </w:pPr>
      <w:r w:rsidRPr="0016258B">
        <w:rPr>
          <w:rFonts w:ascii="Arial" w:hAnsi="Arial" w:cs="Arial"/>
          <w:sz w:val="24"/>
          <w:szCs w:val="24"/>
          <w:lang w:val="pt-BR"/>
        </w:rPr>
        <w:lastRenderedPageBreak/>
        <w:t xml:space="preserve">                                                                                    a Consiliului Local al Municipiului Buzău</w:t>
      </w:r>
    </w:p>
    <w:p w:rsidR="00BC3327" w:rsidRPr="00135730" w:rsidRDefault="00BC3327" w:rsidP="00BC3327">
      <w:pPr>
        <w:jc w:val="both"/>
        <w:rPr>
          <w:rFonts w:ascii="Arial" w:hAnsi="Arial" w:cs="Arial"/>
          <w:sz w:val="24"/>
          <w:szCs w:val="24"/>
        </w:rPr>
      </w:pPr>
      <w:r w:rsidRPr="0016258B">
        <w:rPr>
          <w:rFonts w:ascii="Arial" w:hAnsi="Arial" w:cs="Arial"/>
          <w:sz w:val="24"/>
          <w:szCs w:val="24"/>
          <w:lang w:val="pt-BR"/>
        </w:rPr>
        <w:t xml:space="preserve">                                                                                                            </w:t>
      </w:r>
      <w:r>
        <w:rPr>
          <w:rFonts w:ascii="Arial" w:hAnsi="Arial" w:cs="Arial"/>
          <w:sz w:val="24"/>
          <w:szCs w:val="24"/>
          <w:lang w:val="pt-BR"/>
        </w:rPr>
        <w:t xml:space="preserve">       </w:t>
      </w:r>
      <w:r w:rsidRPr="0016258B">
        <w:rPr>
          <w:rFonts w:ascii="Arial" w:hAnsi="Arial" w:cs="Arial"/>
          <w:sz w:val="24"/>
          <w:szCs w:val="24"/>
          <w:lang w:val="pt-BR"/>
        </w:rPr>
        <w:t xml:space="preserve">  </w:t>
      </w:r>
      <w:proofErr w:type="gramStart"/>
      <w:r>
        <w:rPr>
          <w:rFonts w:ascii="Arial" w:hAnsi="Arial" w:cs="Arial"/>
          <w:sz w:val="24"/>
          <w:szCs w:val="24"/>
        </w:rPr>
        <w:t>pag</w:t>
      </w:r>
      <w:proofErr w:type="gramEnd"/>
      <w:r>
        <w:rPr>
          <w:rFonts w:ascii="Arial" w:hAnsi="Arial" w:cs="Arial"/>
          <w:sz w:val="24"/>
          <w:szCs w:val="24"/>
        </w:rPr>
        <w:t>. 2/4</w:t>
      </w:r>
    </w:p>
    <w:p w:rsidR="00BC3327" w:rsidRDefault="00BC3327" w:rsidP="00BC3327">
      <w:pPr>
        <w:rPr>
          <w:rFonts w:ascii="Arial" w:hAnsi="Arial" w:cs="Arial"/>
          <w:lang w:val="pt-BR"/>
        </w:rPr>
      </w:pPr>
    </w:p>
    <w:p w:rsidR="00BC3327" w:rsidRDefault="00BC3327" w:rsidP="00BC3327">
      <w:pPr>
        <w:rPr>
          <w:rFonts w:ascii="Arial" w:hAnsi="Arial" w:cs="Arial"/>
          <w:lang w:val="pt-BR"/>
        </w:rPr>
      </w:pP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 xml:space="preserve">CONTUL  DE EXECUTIE  BUGETARA  PE </w:t>
      </w: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TRIMESTRUL AL II LEA 2018</w:t>
      </w:r>
    </w:p>
    <w:p w:rsidR="00BC3327" w:rsidRDefault="00BC3327" w:rsidP="00BC3327">
      <w:pPr>
        <w:rPr>
          <w:rFonts w:ascii="Arial" w:hAnsi="Arial" w:cs="Arial"/>
          <w:lang w:val="pt-BR"/>
        </w:rPr>
      </w:pPr>
    </w:p>
    <w:p w:rsidR="00BC3327" w:rsidRPr="004C119B" w:rsidRDefault="00BC3327" w:rsidP="00BC3327">
      <w:pPr>
        <w:rPr>
          <w:rFonts w:ascii="Arial" w:hAnsi="Arial" w:cs="Arial"/>
          <w:sz w:val="24"/>
          <w:szCs w:val="24"/>
        </w:rPr>
      </w:pPr>
      <w:r w:rsidRPr="004C119B">
        <w:rPr>
          <w:rFonts w:ascii="Arial" w:hAnsi="Arial" w:cs="Arial"/>
          <w:b/>
          <w:sz w:val="24"/>
          <w:szCs w:val="24"/>
        </w:rPr>
        <w:t>SEC</w:t>
      </w:r>
      <w:r>
        <w:rPr>
          <w:rFonts w:ascii="Arial" w:hAnsi="Arial" w:cs="Arial"/>
          <w:b/>
          <w:sz w:val="24"/>
          <w:szCs w:val="24"/>
        </w:rPr>
        <w:t>Ţ</w:t>
      </w:r>
      <w:r w:rsidRPr="004C119B">
        <w:rPr>
          <w:rFonts w:ascii="Arial" w:hAnsi="Arial" w:cs="Arial"/>
          <w:b/>
          <w:sz w:val="24"/>
          <w:szCs w:val="24"/>
        </w:rPr>
        <w:t xml:space="preserve">IUNEA </w:t>
      </w:r>
      <w:r>
        <w:rPr>
          <w:rFonts w:ascii="Arial" w:hAnsi="Arial" w:cs="Arial"/>
          <w:b/>
          <w:sz w:val="24"/>
          <w:szCs w:val="24"/>
        </w:rPr>
        <w:t xml:space="preserve">  </w:t>
      </w:r>
      <w:r w:rsidRPr="004C119B">
        <w:rPr>
          <w:rFonts w:ascii="Arial" w:hAnsi="Arial" w:cs="Arial"/>
          <w:b/>
          <w:sz w:val="24"/>
          <w:szCs w:val="24"/>
        </w:rPr>
        <w:t>DE</w:t>
      </w:r>
      <w:r>
        <w:rPr>
          <w:rFonts w:ascii="Arial" w:hAnsi="Arial" w:cs="Arial"/>
          <w:b/>
          <w:sz w:val="24"/>
          <w:szCs w:val="24"/>
        </w:rPr>
        <w:t xml:space="preserve">  </w:t>
      </w:r>
      <w:r w:rsidRPr="004C119B">
        <w:rPr>
          <w:rFonts w:ascii="Arial" w:hAnsi="Arial" w:cs="Arial"/>
          <w:b/>
          <w:sz w:val="24"/>
          <w:szCs w:val="24"/>
        </w:rPr>
        <w:t xml:space="preserve"> FUNC</w:t>
      </w:r>
      <w:r>
        <w:rPr>
          <w:rFonts w:ascii="Arial" w:hAnsi="Arial" w:cs="Arial"/>
          <w:b/>
          <w:sz w:val="24"/>
          <w:szCs w:val="24"/>
        </w:rPr>
        <w:t>Ţ</w:t>
      </w:r>
      <w:r w:rsidRPr="004C119B">
        <w:rPr>
          <w:rFonts w:ascii="Arial" w:hAnsi="Arial" w:cs="Arial"/>
          <w:b/>
          <w:sz w:val="24"/>
          <w:szCs w:val="24"/>
        </w:rPr>
        <w:t>IONARE</w:t>
      </w:r>
    </w:p>
    <w:p w:rsidR="00BC3327" w:rsidRPr="004C119B" w:rsidRDefault="00BC3327" w:rsidP="00BC3327">
      <w:pPr>
        <w:pStyle w:val="ListParagraph"/>
        <w:ind w:left="0"/>
        <w:jc w:val="both"/>
        <w:rPr>
          <w:rFonts w:ascii="Arial" w:hAnsi="Arial" w:cs="Arial"/>
          <w:b/>
          <w:sz w:val="24"/>
          <w:szCs w:val="24"/>
        </w:rPr>
      </w:pPr>
      <w:r w:rsidRPr="004C119B">
        <w:rPr>
          <w:rFonts w:ascii="Arial" w:hAnsi="Arial" w:cs="Arial"/>
          <w:b/>
          <w:sz w:val="24"/>
          <w:szCs w:val="24"/>
        </w:rPr>
        <w:t xml:space="preserve">                        </w:t>
      </w:r>
      <w:r>
        <w:rPr>
          <w:rFonts w:ascii="Arial" w:hAnsi="Arial" w:cs="Arial"/>
          <w:b/>
          <w:sz w:val="24"/>
          <w:szCs w:val="24"/>
        </w:rPr>
        <w:t xml:space="preserve">                                  </w:t>
      </w:r>
      <w:r w:rsidRPr="004C119B">
        <w:rPr>
          <w:rFonts w:ascii="Arial" w:hAnsi="Arial" w:cs="Arial"/>
          <w:b/>
          <w:sz w:val="24"/>
          <w:szCs w:val="24"/>
        </w:rPr>
        <w:t xml:space="preserve">   -  VENITURI -</w:t>
      </w:r>
    </w:p>
    <w:p w:rsidR="00BC3327" w:rsidRDefault="00BC3327" w:rsidP="00BC3327">
      <w:pPr>
        <w:ind w:right="56"/>
        <w:jc w:val="right"/>
        <w:rPr>
          <w:rFonts w:ascii="Arial" w:hAnsi="Arial" w:cs="Arial"/>
          <w:lang w:val="pt-BR"/>
        </w:rPr>
      </w:pPr>
    </w:p>
    <w:p w:rsidR="00BC3327" w:rsidRDefault="00BC3327" w:rsidP="00BC3327">
      <w:pPr>
        <w:ind w:right="56"/>
        <w:jc w:val="right"/>
        <w:rPr>
          <w:rFonts w:ascii="Arial" w:hAnsi="Arial" w:cs="Arial"/>
          <w:lang w:val="pt-BR"/>
        </w:rPr>
      </w:pPr>
    </w:p>
    <w:p w:rsidR="00BC3327" w:rsidRDefault="00BC3327" w:rsidP="00BC3327">
      <w:pPr>
        <w:ind w:right="424"/>
        <w:jc w:val="right"/>
        <w:rPr>
          <w:rFonts w:ascii="Arial" w:hAnsi="Arial" w:cs="Arial"/>
          <w:lang w:val="pt-BR"/>
        </w:rPr>
      </w:pPr>
      <w:r>
        <w:rPr>
          <w:rFonts w:ascii="Arial" w:hAnsi="Arial" w:cs="Arial"/>
          <w:sz w:val="20"/>
          <w:szCs w:val="20"/>
          <w:lang w:val="pt-BR"/>
        </w:rPr>
        <w:t xml:space="preserve"> </w:t>
      </w:r>
      <w:r w:rsidRPr="00836C90">
        <w:rPr>
          <w:rFonts w:ascii="Arial" w:hAnsi="Arial" w:cs="Arial"/>
          <w:sz w:val="20"/>
          <w:szCs w:val="20"/>
          <w:lang w:val="pt-BR"/>
        </w:rPr>
        <w:t xml:space="preserve">- mii lei </w:t>
      </w:r>
      <w:r>
        <w:rPr>
          <w:rFonts w:ascii="Arial" w:hAnsi="Arial" w:cs="Arial"/>
          <w:sz w:val="20"/>
          <w:szCs w:val="20"/>
          <w:lang w:val="pt-BR"/>
        </w:rPr>
        <w:t>–</w:t>
      </w:r>
      <w:r w:rsidRPr="00836C90">
        <w:rPr>
          <w:rFonts w:ascii="Arial" w:hAnsi="Arial" w:cs="Arial"/>
          <w:sz w:val="20"/>
          <w:szCs w:val="20"/>
          <w:lang w:val="pt-BR"/>
        </w:rPr>
        <w:t xml:space="preserve"> </w:t>
      </w:r>
    </w:p>
    <w:tbl>
      <w:tblPr>
        <w:tblpPr w:leftFromText="180" w:rightFromText="180" w:vertAnchor="text" w:tblpX="80" w:tblpY="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70"/>
        <w:gridCol w:w="850"/>
        <w:gridCol w:w="817"/>
        <w:gridCol w:w="993"/>
        <w:gridCol w:w="884"/>
      </w:tblGrid>
      <w:tr w:rsidR="00BC3327" w:rsidRPr="00F638B9" w:rsidTr="002D26DF">
        <w:tc>
          <w:tcPr>
            <w:tcW w:w="709" w:type="dxa"/>
            <w:vAlign w:val="center"/>
          </w:tcPr>
          <w:p w:rsidR="00BC3327" w:rsidRPr="00F638B9" w:rsidRDefault="00BC3327" w:rsidP="002D26DF">
            <w:pPr>
              <w:ind w:left="-142" w:right="-108"/>
              <w:rPr>
                <w:rFonts w:ascii="Arial" w:hAnsi="Arial" w:cs="Arial"/>
                <w:sz w:val="20"/>
                <w:szCs w:val="20"/>
                <w:lang w:val="pt-BR"/>
              </w:rPr>
            </w:pPr>
            <w:r w:rsidRPr="00F638B9">
              <w:rPr>
                <w:rFonts w:ascii="Arial" w:hAnsi="Arial" w:cs="Arial"/>
                <w:sz w:val="20"/>
                <w:szCs w:val="20"/>
                <w:lang w:val="pt-BR"/>
              </w:rPr>
              <w:t>Nr.</w:t>
            </w:r>
          </w:p>
          <w:p w:rsidR="00BC3327" w:rsidRPr="00F638B9" w:rsidRDefault="00BC3327" w:rsidP="002D26DF">
            <w:pPr>
              <w:ind w:left="-108" w:right="-108"/>
              <w:rPr>
                <w:rFonts w:ascii="Arial" w:hAnsi="Arial" w:cs="Arial"/>
                <w:sz w:val="20"/>
                <w:szCs w:val="20"/>
                <w:lang w:val="pt-BR"/>
              </w:rPr>
            </w:pPr>
            <w:r w:rsidRPr="00F638B9">
              <w:rPr>
                <w:rFonts w:ascii="Arial" w:hAnsi="Arial" w:cs="Arial"/>
                <w:sz w:val="20"/>
                <w:szCs w:val="20"/>
                <w:lang w:val="pt-BR"/>
              </w:rPr>
              <w:t>crt.</w:t>
            </w:r>
          </w:p>
        </w:tc>
        <w:tc>
          <w:tcPr>
            <w:tcW w:w="5670" w:type="dxa"/>
            <w:vAlign w:val="center"/>
          </w:tcPr>
          <w:p w:rsidR="00BC3327" w:rsidRPr="00F638B9" w:rsidRDefault="00BC3327" w:rsidP="002D26DF">
            <w:pPr>
              <w:rPr>
                <w:rFonts w:ascii="Arial" w:hAnsi="Arial" w:cs="Arial"/>
                <w:sz w:val="20"/>
                <w:szCs w:val="20"/>
                <w:lang w:val="pt-BR"/>
              </w:rPr>
            </w:pPr>
          </w:p>
          <w:p w:rsidR="00BC3327" w:rsidRPr="00F638B9" w:rsidRDefault="00BC3327" w:rsidP="002D26DF">
            <w:pPr>
              <w:rPr>
                <w:rFonts w:ascii="Arial" w:hAnsi="Arial" w:cs="Arial"/>
                <w:sz w:val="20"/>
                <w:szCs w:val="20"/>
              </w:rPr>
            </w:pPr>
            <w:r w:rsidRPr="00557286">
              <w:rPr>
                <w:rFonts w:ascii="Arial" w:hAnsi="Arial" w:cs="Arial"/>
                <w:sz w:val="24"/>
                <w:szCs w:val="24"/>
                <w:lang w:val="pt-BR"/>
              </w:rPr>
              <w:t>Denumir</w:t>
            </w:r>
            <w:r w:rsidRPr="00557286">
              <w:rPr>
                <w:rFonts w:ascii="Arial" w:hAnsi="Arial" w:cs="Arial"/>
                <w:sz w:val="24"/>
                <w:szCs w:val="24"/>
              </w:rPr>
              <w:t>e indicator</w:t>
            </w:r>
            <w:r w:rsidRPr="00F638B9">
              <w:rPr>
                <w:rFonts w:ascii="Arial" w:hAnsi="Arial" w:cs="Arial"/>
                <w:sz w:val="20"/>
                <w:szCs w:val="20"/>
                <w:lang w:val="pt-BR"/>
              </w:rPr>
              <w:t xml:space="preserve"> </w:t>
            </w:r>
          </w:p>
        </w:tc>
        <w:tc>
          <w:tcPr>
            <w:tcW w:w="850" w:type="dxa"/>
            <w:vAlign w:val="center"/>
          </w:tcPr>
          <w:p w:rsidR="00BC3327" w:rsidRPr="00F638B9" w:rsidRDefault="00BC3327" w:rsidP="002D26DF">
            <w:pPr>
              <w:rPr>
                <w:rFonts w:ascii="Arial" w:hAnsi="Arial" w:cs="Arial"/>
                <w:sz w:val="20"/>
                <w:szCs w:val="20"/>
              </w:rPr>
            </w:pPr>
            <w:r w:rsidRPr="00F638B9">
              <w:rPr>
                <w:rFonts w:ascii="Arial" w:hAnsi="Arial" w:cs="Arial"/>
                <w:sz w:val="20"/>
                <w:szCs w:val="20"/>
              </w:rPr>
              <w:t>Cod</w:t>
            </w:r>
          </w:p>
        </w:tc>
        <w:tc>
          <w:tcPr>
            <w:tcW w:w="817" w:type="dxa"/>
            <w:vAlign w:val="center"/>
          </w:tcPr>
          <w:p w:rsidR="00BC3327" w:rsidRPr="00F638B9" w:rsidRDefault="00BC3327" w:rsidP="002D26DF">
            <w:pPr>
              <w:ind w:left="-108" w:right="-109"/>
              <w:rPr>
                <w:rFonts w:ascii="Arial" w:hAnsi="Arial" w:cs="Arial"/>
                <w:sz w:val="20"/>
                <w:szCs w:val="20"/>
              </w:rPr>
            </w:pPr>
            <w:r w:rsidRPr="00F638B9">
              <w:rPr>
                <w:rFonts w:ascii="Arial" w:hAnsi="Arial" w:cs="Arial"/>
                <w:sz w:val="20"/>
                <w:szCs w:val="20"/>
              </w:rPr>
              <w:t>Program 201</w:t>
            </w:r>
            <w:r>
              <w:rPr>
                <w:rFonts w:ascii="Arial" w:hAnsi="Arial" w:cs="Arial"/>
                <w:sz w:val="20"/>
                <w:szCs w:val="20"/>
              </w:rPr>
              <w:t>8</w:t>
            </w:r>
          </w:p>
        </w:tc>
        <w:tc>
          <w:tcPr>
            <w:tcW w:w="993" w:type="dxa"/>
            <w:vAlign w:val="center"/>
          </w:tcPr>
          <w:p w:rsidR="00BC3327" w:rsidRPr="00F638B9" w:rsidRDefault="00BC3327" w:rsidP="002D26DF">
            <w:pPr>
              <w:ind w:left="-108" w:right="-108"/>
              <w:rPr>
                <w:rFonts w:ascii="Arial" w:hAnsi="Arial" w:cs="Arial"/>
                <w:sz w:val="20"/>
                <w:szCs w:val="20"/>
              </w:rPr>
            </w:pPr>
            <w:r w:rsidRPr="00F638B9">
              <w:rPr>
                <w:rFonts w:ascii="Arial" w:hAnsi="Arial" w:cs="Arial"/>
                <w:sz w:val="20"/>
                <w:szCs w:val="20"/>
              </w:rPr>
              <w:t>Realizat</w:t>
            </w:r>
          </w:p>
          <w:p w:rsidR="00BC3327" w:rsidRPr="00F638B9" w:rsidRDefault="00BC3327" w:rsidP="002D26DF">
            <w:pPr>
              <w:ind w:left="-108" w:right="-108"/>
              <w:rPr>
                <w:rFonts w:ascii="Arial" w:hAnsi="Arial" w:cs="Arial"/>
                <w:sz w:val="20"/>
                <w:szCs w:val="20"/>
              </w:rPr>
            </w:pPr>
            <w:r w:rsidRPr="00F638B9">
              <w:rPr>
                <w:rFonts w:ascii="Arial" w:hAnsi="Arial" w:cs="Arial"/>
                <w:sz w:val="20"/>
                <w:szCs w:val="20"/>
              </w:rPr>
              <w:t>30.0</w:t>
            </w:r>
            <w:r>
              <w:rPr>
                <w:rFonts w:ascii="Arial" w:hAnsi="Arial" w:cs="Arial"/>
                <w:sz w:val="20"/>
                <w:szCs w:val="20"/>
              </w:rPr>
              <w:t>6</w:t>
            </w:r>
            <w:r w:rsidRPr="00F638B9">
              <w:rPr>
                <w:rFonts w:ascii="Arial" w:hAnsi="Arial" w:cs="Arial"/>
                <w:sz w:val="20"/>
                <w:szCs w:val="20"/>
              </w:rPr>
              <w:t>.1</w:t>
            </w:r>
            <w:r>
              <w:rPr>
                <w:rFonts w:ascii="Arial" w:hAnsi="Arial" w:cs="Arial"/>
                <w:sz w:val="20"/>
                <w:szCs w:val="20"/>
              </w:rPr>
              <w:t>8</w:t>
            </w:r>
          </w:p>
        </w:tc>
        <w:tc>
          <w:tcPr>
            <w:tcW w:w="884" w:type="dxa"/>
          </w:tcPr>
          <w:p w:rsidR="00BC3327" w:rsidRPr="00C409C1" w:rsidRDefault="00BC3327" w:rsidP="002D26DF">
            <w:pPr>
              <w:ind w:left="-108" w:right="-108"/>
              <w:rPr>
                <w:rFonts w:ascii="Arial" w:hAnsi="Arial" w:cs="Arial"/>
                <w:sz w:val="18"/>
                <w:szCs w:val="18"/>
              </w:rPr>
            </w:pPr>
            <w:r w:rsidRPr="00C409C1">
              <w:rPr>
                <w:rFonts w:ascii="Arial" w:hAnsi="Arial" w:cs="Arial"/>
                <w:sz w:val="18"/>
                <w:szCs w:val="18"/>
              </w:rPr>
              <w:t>Grad de realizare %</w:t>
            </w:r>
          </w:p>
        </w:tc>
      </w:tr>
      <w:tr w:rsidR="00BC3327" w:rsidRPr="00F638B9" w:rsidTr="002D26DF">
        <w:tc>
          <w:tcPr>
            <w:tcW w:w="709" w:type="dxa"/>
            <w:vAlign w:val="center"/>
          </w:tcPr>
          <w:p w:rsidR="00BC3327" w:rsidRPr="000145FA" w:rsidRDefault="00BC3327" w:rsidP="002D26DF">
            <w:pPr>
              <w:ind w:left="-142" w:right="-108"/>
              <w:rPr>
                <w:rFonts w:ascii="Arial" w:hAnsi="Arial" w:cs="Arial"/>
                <w:i/>
                <w:sz w:val="20"/>
                <w:szCs w:val="20"/>
                <w:lang w:val="pt-BR"/>
              </w:rPr>
            </w:pPr>
          </w:p>
        </w:tc>
        <w:tc>
          <w:tcPr>
            <w:tcW w:w="5670" w:type="dxa"/>
          </w:tcPr>
          <w:p w:rsidR="00BC3327" w:rsidRPr="00F00774" w:rsidRDefault="00BC3327" w:rsidP="002D26DF">
            <w:pPr>
              <w:pStyle w:val="ListParagraph"/>
              <w:spacing w:line="276" w:lineRule="auto"/>
              <w:ind w:left="0"/>
              <w:rPr>
                <w:rFonts w:ascii="Arial" w:hAnsi="Arial" w:cs="Arial"/>
                <w:i/>
                <w:sz w:val="20"/>
                <w:szCs w:val="20"/>
              </w:rPr>
            </w:pPr>
            <w:r>
              <w:rPr>
                <w:rFonts w:ascii="Arial" w:hAnsi="Arial" w:cs="Arial"/>
                <w:i/>
                <w:sz w:val="20"/>
                <w:szCs w:val="20"/>
              </w:rPr>
              <w:t>a</w:t>
            </w:r>
          </w:p>
        </w:tc>
        <w:tc>
          <w:tcPr>
            <w:tcW w:w="850" w:type="dxa"/>
          </w:tcPr>
          <w:p w:rsidR="00BC3327" w:rsidRPr="00F00774" w:rsidRDefault="00BC3327" w:rsidP="002D26DF">
            <w:pPr>
              <w:pStyle w:val="ListParagraph"/>
              <w:spacing w:line="276" w:lineRule="auto"/>
              <w:ind w:left="0" w:right="-108"/>
              <w:rPr>
                <w:rFonts w:ascii="Arial" w:hAnsi="Arial" w:cs="Arial"/>
                <w:i/>
                <w:sz w:val="18"/>
                <w:szCs w:val="18"/>
              </w:rPr>
            </w:pPr>
            <w:r>
              <w:rPr>
                <w:rFonts w:ascii="Arial" w:hAnsi="Arial" w:cs="Arial"/>
                <w:i/>
                <w:sz w:val="18"/>
                <w:szCs w:val="18"/>
              </w:rPr>
              <w:t>b</w:t>
            </w:r>
          </w:p>
        </w:tc>
        <w:tc>
          <w:tcPr>
            <w:tcW w:w="817" w:type="dxa"/>
            <w:vAlign w:val="center"/>
          </w:tcPr>
          <w:p w:rsidR="00BC3327" w:rsidRPr="00ED47B0" w:rsidRDefault="00BC3327" w:rsidP="002D26DF">
            <w:pPr>
              <w:ind w:left="-108" w:right="-109"/>
              <w:rPr>
                <w:rFonts w:ascii="Arial" w:hAnsi="Arial" w:cs="Arial"/>
                <w:i/>
                <w:sz w:val="20"/>
                <w:szCs w:val="20"/>
              </w:rPr>
            </w:pPr>
            <w:r w:rsidRPr="00ED47B0">
              <w:rPr>
                <w:rFonts w:ascii="Arial" w:hAnsi="Arial" w:cs="Arial"/>
                <w:i/>
                <w:sz w:val="20"/>
                <w:szCs w:val="20"/>
              </w:rPr>
              <w:t>(1)</w:t>
            </w:r>
          </w:p>
        </w:tc>
        <w:tc>
          <w:tcPr>
            <w:tcW w:w="993" w:type="dxa"/>
            <w:vAlign w:val="center"/>
          </w:tcPr>
          <w:p w:rsidR="00BC3327" w:rsidRPr="00ED47B0" w:rsidRDefault="00BC3327" w:rsidP="002D26DF">
            <w:pPr>
              <w:ind w:left="-108" w:right="-108"/>
              <w:rPr>
                <w:rFonts w:ascii="Arial" w:hAnsi="Arial" w:cs="Arial"/>
                <w:i/>
                <w:sz w:val="20"/>
                <w:szCs w:val="20"/>
              </w:rPr>
            </w:pPr>
            <w:r w:rsidRPr="00ED47B0">
              <w:rPr>
                <w:rFonts w:ascii="Arial" w:hAnsi="Arial" w:cs="Arial"/>
                <w:i/>
                <w:sz w:val="20"/>
                <w:szCs w:val="20"/>
              </w:rPr>
              <w:t>(2)</w:t>
            </w:r>
          </w:p>
        </w:tc>
        <w:tc>
          <w:tcPr>
            <w:tcW w:w="884" w:type="dxa"/>
          </w:tcPr>
          <w:p w:rsidR="00BC3327" w:rsidRPr="00C409C1" w:rsidRDefault="00BC3327" w:rsidP="002D26DF">
            <w:pPr>
              <w:ind w:left="-108" w:right="-108"/>
              <w:rPr>
                <w:rFonts w:ascii="Arial" w:hAnsi="Arial" w:cs="Arial"/>
                <w:i/>
                <w:sz w:val="18"/>
                <w:szCs w:val="18"/>
              </w:rPr>
            </w:pPr>
            <w:r w:rsidRPr="00C409C1">
              <w:rPr>
                <w:rFonts w:ascii="Arial" w:hAnsi="Arial" w:cs="Arial"/>
                <w:i/>
                <w:sz w:val="18"/>
                <w:szCs w:val="18"/>
              </w:rPr>
              <w:t>(3)=(2):(1)</w:t>
            </w:r>
          </w:p>
        </w:tc>
      </w:tr>
      <w:tr w:rsidR="00BC3327" w:rsidRPr="0035467D" w:rsidTr="002D26DF">
        <w:tc>
          <w:tcPr>
            <w:tcW w:w="709" w:type="dxa"/>
            <w:vAlign w:val="center"/>
          </w:tcPr>
          <w:p w:rsidR="00BC3327" w:rsidRPr="00B86DBF" w:rsidRDefault="00BC3327" w:rsidP="002D26DF">
            <w:pPr>
              <w:pStyle w:val="ListParagraph"/>
              <w:ind w:left="0"/>
              <w:rPr>
                <w:rFonts w:ascii="Arial" w:hAnsi="Arial" w:cs="Arial"/>
                <w:i/>
                <w:sz w:val="20"/>
                <w:szCs w:val="20"/>
              </w:rPr>
            </w:pPr>
            <w:r>
              <w:rPr>
                <w:rFonts w:ascii="Arial" w:hAnsi="Arial" w:cs="Arial"/>
                <w:i/>
                <w:sz w:val="20"/>
                <w:szCs w:val="20"/>
              </w:rPr>
              <w:t>3.8</w:t>
            </w:r>
          </w:p>
        </w:tc>
        <w:tc>
          <w:tcPr>
            <w:tcW w:w="5670" w:type="dxa"/>
          </w:tcPr>
          <w:p w:rsidR="00BC3327" w:rsidRPr="002F1771" w:rsidRDefault="00BC3327" w:rsidP="002D26DF">
            <w:pPr>
              <w:pStyle w:val="ListParagraph"/>
              <w:ind w:left="0"/>
              <w:jc w:val="both"/>
              <w:rPr>
                <w:rFonts w:ascii="Arial" w:hAnsi="Arial" w:cs="Arial"/>
              </w:rPr>
            </w:pPr>
            <w:r w:rsidRPr="002F1771">
              <w:rPr>
                <w:rFonts w:ascii="Arial" w:hAnsi="Arial" w:cs="Arial"/>
              </w:rPr>
              <w:t xml:space="preserve"> </w:t>
            </w:r>
            <w:r>
              <w:rPr>
                <w:rFonts w:ascii="Arial" w:hAnsi="Arial" w:cs="Arial"/>
              </w:rPr>
              <w:t>V</w:t>
            </w:r>
            <w:r w:rsidRPr="002F1771">
              <w:rPr>
                <w:rFonts w:ascii="Arial" w:hAnsi="Arial" w:cs="Arial"/>
              </w:rPr>
              <w:t>enituri din prestari servicii, din care:</w:t>
            </w:r>
          </w:p>
        </w:tc>
        <w:tc>
          <w:tcPr>
            <w:tcW w:w="850" w:type="dxa"/>
            <w:vAlign w:val="center"/>
          </w:tcPr>
          <w:p w:rsidR="00BC3327" w:rsidRPr="00C409C1" w:rsidRDefault="00BC3327" w:rsidP="002D26DF">
            <w:pPr>
              <w:pStyle w:val="ListParagraph"/>
              <w:ind w:left="-250" w:right="-108"/>
              <w:rPr>
                <w:rFonts w:ascii="Arial" w:hAnsi="Arial" w:cs="Arial"/>
              </w:rPr>
            </w:pPr>
            <w:r w:rsidRPr="00C409C1">
              <w:rPr>
                <w:rFonts w:ascii="Arial" w:hAnsi="Arial" w:cs="Arial"/>
              </w:rPr>
              <w:t>33</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1.669</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611</w:t>
            </w:r>
          </w:p>
        </w:tc>
        <w:tc>
          <w:tcPr>
            <w:tcW w:w="884" w:type="dxa"/>
          </w:tcPr>
          <w:p w:rsidR="00BC3327" w:rsidRPr="00C409C1" w:rsidRDefault="00BC3327" w:rsidP="002D26DF">
            <w:pPr>
              <w:ind w:left="-108"/>
              <w:jc w:val="right"/>
              <w:rPr>
                <w:rFonts w:ascii="Arial" w:hAnsi="Arial" w:cs="Arial"/>
              </w:rPr>
            </w:pPr>
            <w:r w:rsidRPr="00C409C1">
              <w:rPr>
                <w:rFonts w:ascii="Arial" w:hAnsi="Arial" w:cs="Arial"/>
              </w:rPr>
              <w:t>36,60</w:t>
            </w: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tabs>
                <w:tab w:val="left" w:pos="329"/>
              </w:tabs>
              <w:ind w:left="0"/>
              <w:jc w:val="both"/>
              <w:rPr>
                <w:rFonts w:ascii="Arial" w:hAnsi="Arial" w:cs="Arial"/>
              </w:rPr>
            </w:pPr>
            <w:r w:rsidRPr="000F251E">
              <w:rPr>
                <w:rFonts w:ascii="Arial" w:hAnsi="Arial" w:cs="Arial"/>
              </w:rPr>
              <w:t xml:space="preserve">     -</w:t>
            </w:r>
            <w:r>
              <w:rPr>
                <w:rFonts w:ascii="Arial" w:hAnsi="Arial" w:cs="Arial"/>
              </w:rPr>
              <w:t xml:space="preserve"> </w:t>
            </w:r>
            <w:r w:rsidRPr="000F251E">
              <w:rPr>
                <w:rFonts w:ascii="Arial" w:hAnsi="Arial" w:cs="Arial"/>
              </w:rPr>
              <w:t>venituri din prestari servicii</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08</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685</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243</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tabs>
                <w:tab w:val="left" w:pos="329"/>
              </w:tabs>
              <w:ind w:left="0"/>
              <w:jc w:val="both"/>
              <w:rPr>
                <w:rFonts w:ascii="Arial" w:hAnsi="Arial" w:cs="Arial"/>
              </w:rPr>
            </w:pPr>
            <w:r w:rsidRPr="000F251E">
              <w:rPr>
                <w:rFonts w:ascii="Arial" w:hAnsi="Arial" w:cs="Arial"/>
              </w:rPr>
              <w:t xml:space="preserve">     -</w:t>
            </w:r>
            <w:r>
              <w:rPr>
                <w:rFonts w:ascii="Arial" w:hAnsi="Arial" w:cs="Arial"/>
              </w:rPr>
              <w:t xml:space="preserve"> </w:t>
            </w:r>
            <w:r w:rsidRPr="000F251E">
              <w:rPr>
                <w:rFonts w:ascii="Arial" w:hAnsi="Arial" w:cs="Arial"/>
              </w:rPr>
              <w:t>contributia parintilor pt. copii in crese</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10</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42</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15</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lang w:val="pt-BR"/>
              </w:rPr>
            </w:pPr>
          </w:p>
        </w:tc>
        <w:tc>
          <w:tcPr>
            <w:tcW w:w="5670" w:type="dxa"/>
          </w:tcPr>
          <w:p w:rsidR="00BC3327" w:rsidRDefault="00BC3327" w:rsidP="002D26DF">
            <w:pPr>
              <w:pStyle w:val="ListParagraph"/>
              <w:tabs>
                <w:tab w:val="left" w:pos="329"/>
              </w:tabs>
              <w:ind w:left="0"/>
              <w:jc w:val="both"/>
              <w:rPr>
                <w:rFonts w:ascii="Arial" w:hAnsi="Arial" w:cs="Arial"/>
                <w:lang w:val="pt-BR"/>
              </w:rPr>
            </w:pPr>
            <w:r>
              <w:rPr>
                <w:rFonts w:ascii="Arial" w:hAnsi="Arial" w:cs="Arial"/>
                <w:lang w:val="pt-BR"/>
              </w:rPr>
              <w:t xml:space="preserve">     </w:t>
            </w:r>
            <w:r w:rsidRPr="005B1051">
              <w:rPr>
                <w:rFonts w:ascii="Arial" w:hAnsi="Arial" w:cs="Arial"/>
                <w:lang w:val="pt-BR"/>
              </w:rPr>
              <w:t>-</w:t>
            </w:r>
            <w:r>
              <w:rPr>
                <w:rFonts w:ascii="Arial" w:hAnsi="Arial" w:cs="Arial"/>
                <w:lang w:val="pt-BR"/>
              </w:rPr>
              <w:t xml:space="preserve"> </w:t>
            </w:r>
            <w:r w:rsidRPr="005B1051">
              <w:rPr>
                <w:rFonts w:ascii="Arial" w:hAnsi="Arial" w:cs="Arial"/>
                <w:lang w:val="pt-BR"/>
              </w:rPr>
              <w:t xml:space="preserve">contributia persoanelor beneficiare ale cantinelor </w:t>
            </w:r>
          </w:p>
          <w:p w:rsidR="00BC3327" w:rsidRPr="005B1051" w:rsidRDefault="00BC3327" w:rsidP="002D26DF">
            <w:pPr>
              <w:pStyle w:val="ListParagraph"/>
              <w:tabs>
                <w:tab w:val="left" w:pos="329"/>
              </w:tabs>
              <w:ind w:left="0"/>
              <w:jc w:val="both"/>
              <w:rPr>
                <w:rFonts w:ascii="Arial" w:hAnsi="Arial" w:cs="Arial"/>
                <w:lang w:val="pt-BR"/>
              </w:rPr>
            </w:pPr>
            <w:r w:rsidRPr="005B1051">
              <w:rPr>
                <w:rFonts w:ascii="Arial" w:hAnsi="Arial" w:cs="Arial"/>
                <w:lang w:val="pt-BR"/>
              </w:rPr>
              <w:t>ajutor social</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12</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22</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w:t>
            </w:r>
          </w:p>
        </w:tc>
        <w:tc>
          <w:tcPr>
            <w:tcW w:w="884" w:type="dxa"/>
          </w:tcPr>
          <w:p w:rsidR="00BC3327" w:rsidRPr="00C409C1" w:rsidRDefault="00BC3327" w:rsidP="002D26DF">
            <w:pPr>
              <w:ind w:left="-108"/>
              <w:jc w:val="right"/>
              <w:rPr>
                <w:rFonts w:ascii="Arial" w:hAnsi="Arial" w:cs="Arial"/>
              </w:rPr>
            </w:pPr>
          </w:p>
        </w:tc>
      </w:tr>
      <w:tr w:rsidR="00BC3327" w:rsidRPr="00F638B9" w:rsidTr="002D26DF">
        <w:trPr>
          <w:trHeight w:val="260"/>
        </w:trPr>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5B1051" w:rsidRDefault="00BC3327" w:rsidP="002D26DF">
            <w:pPr>
              <w:pStyle w:val="ListParagraph"/>
              <w:tabs>
                <w:tab w:val="left" w:pos="329"/>
              </w:tabs>
              <w:ind w:left="0"/>
              <w:jc w:val="both"/>
              <w:rPr>
                <w:rFonts w:ascii="Arial" w:hAnsi="Arial" w:cs="Arial"/>
                <w:lang w:val="pt-BR"/>
              </w:rPr>
            </w:pPr>
            <w:r w:rsidRPr="005B1051">
              <w:rPr>
                <w:rFonts w:ascii="Arial" w:hAnsi="Arial" w:cs="Arial"/>
                <w:lang w:val="pt-BR"/>
              </w:rPr>
              <w:t xml:space="preserve">     -</w:t>
            </w:r>
            <w:r>
              <w:rPr>
                <w:rFonts w:ascii="Arial" w:hAnsi="Arial" w:cs="Arial"/>
                <w:lang w:val="pt-BR"/>
              </w:rPr>
              <w:t xml:space="preserve"> </w:t>
            </w:r>
            <w:r w:rsidRPr="005B1051">
              <w:rPr>
                <w:rFonts w:ascii="Arial" w:hAnsi="Arial" w:cs="Arial"/>
                <w:lang w:val="pt-BR"/>
              </w:rPr>
              <w:t>venituri din recup</w:t>
            </w:r>
            <w:r>
              <w:rPr>
                <w:rFonts w:ascii="Arial" w:hAnsi="Arial" w:cs="Arial"/>
                <w:lang w:val="pt-BR"/>
              </w:rPr>
              <w:t>.</w:t>
            </w:r>
            <w:r w:rsidRPr="005B1051">
              <w:rPr>
                <w:rFonts w:ascii="Arial" w:hAnsi="Arial" w:cs="Arial"/>
                <w:lang w:val="pt-BR"/>
              </w:rPr>
              <w:t>chelt de judecat</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28</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64</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14</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16258B" w:rsidRDefault="00BC3327" w:rsidP="002D26DF">
            <w:pPr>
              <w:pStyle w:val="ListParagraph"/>
              <w:tabs>
                <w:tab w:val="left" w:pos="329"/>
              </w:tabs>
              <w:ind w:left="0"/>
              <w:jc w:val="both"/>
              <w:rPr>
                <w:rFonts w:ascii="Arial" w:hAnsi="Arial" w:cs="Arial"/>
                <w:lang w:val="pt-BR"/>
              </w:rPr>
            </w:pPr>
            <w:r w:rsidRPr="0016258B">
              <w:rPr>
                <w:rFonts w:ascii="Arial" w:hAnsi="Arial" w:cs="Arial"/>
                <w:lang w:val="pt-BR"/>
              </w:rPr>
              <w:t xml:space="preserve">     -</w:t>
            </w:r>
            <w:r>
              <w:rPr>
                <w:rFonts w:ascii="Arial" w:hAnsi="Arial" w:cs="Arial"/>
                <w:lang w:val="pt-BR"/>
              </w:rPr>
              <w:t xml:space="preserve"> </w:t>
            </w:r>
            <w:r w:rsidRPr="0016258B">
              <w:rPr>
                <w:rFonts w:ascii="Arial" w:hAnsi="Arial" w:cs="Arial"/>
                <w:lang w:val="pt-BR"/>
              </w:rPr>
              <w:t>alte venituri din prestari servicii</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50</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856</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339</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tabs>
                <w:tab w:val="left" w:pos="329"/>
              </w:tabs>
              <w:ind w:left="0"/>
              <w:jc w:val="both"/>
              <w:rPr>
                <w:rFonts w:ascii="Arial" w:hAnsi="Arial" w:cs="Arial"/>
              </w:rPr>
            </w:pPr>
          </w:p>
        </w:tc>
        <w:tc>
          <w:tcPr>
            <w:tcW w:w="850" w:type="dxa"/>
            <w:vAlign w:val="center"/>
          </w:tcPr>
          <w:p w:rsidR="00BC3327" w:rsidRPr="00C409C1" w:rsidRDefault="00BC3327" w:rsidP="002D26DF">
            <w:pPr>
              <w:pStyle w:val="ListParagraph"/>
              <w:ind w:left="-250" w:right="-108"/>
              <w:rPr>
                <w:rFonts w:ascii="Arial" w:hAnsi="Arial" w:cs="Arial"/>
              </w:rPr>
            </w:pPr>
          </w:p>
        </w:tc>
        <w:tc>
          <w:tcPr>
            <w:tcW w:w="817" w:type="dxa"/>
            <w:vAlign w:val="center"/>
          </w:tcPr>
          <w:p w:rsidR="00BC3327" w:rsidRPr="00C409C1" w:rsidRDefault="00BC3327" w:rsidP="002D26DF">
            <w:pPr>
              <w:ind w:left="-250"/>
              <w:jc w:val="right"/>
              <w:rPr>
                <w:rFonts w:ascii="Arial" w:hAnsi="Arial" w:cs="Arial"/>
              </w:rPr>
            </w:pPr>
          </w:p>
        </w:tc>
        <w:tc>
          <w:tcPr>
            <w:tcW w:w="993" w:type="dxa"/>
            <w:vAlign w:val="center"/>
          </w:tcPr>
          <w:p w:rsidR="00BC3327" w:rsidRPr="00C409C1" w:rsidRDefault="00BC3327" w:rsidP="002D26DF">
            <w:pPr>
              <w:ind w:left="-108"/>
              <w:jc w:val="right"/>
              <w:rPr>
                <w:rFonts w:ascii="Arial" w:hAnsi="Arial" w:cs="Arial"/>
              </w:rPr>
            </w:pPr>
          </w:p>
        </w:tc>
        <w:tc>
          <w:tcPr>
            <w:tcW w:w="884" w:type="dxa"/>
          </w:tcPr>
          <w:p w:rsidR="00BC3327" w:rsidRPr="00C409C1" w:rsidRDefault="00BC3327" w:rsidP="002D26DF">
            <w:pPr>
              <w:ind w:left="-108"/>
              <w:jc w:val="right"/>
              <w:rPr>
                <w:rFonts w:ascii="Arial" w:hAnsi="Arial" w:cs="Arial"/>
              </w:rPr>
            </w:pPr>
          </w:p>
        </w:tc>
      </w:tr>
      <w:tr w:rsidR="00BC3327" w:rsidRPr="00F638B9" w:rsidTr="002D26DF">
        <w:trPr>
          <w:trHeight w:val="215"/>
        </w:trPr>
        <w:tc>
          <w:tcPr>
            <w:tcW w:w="709" w:type="dxa"/>
            <w:vAlign w:val="center"/>
          </w:tcPr>
          <w:p w:rsidR="00BC3327" w:rsidRPr="00B86DBF" w:rsidRDefault="00BC3327" w:rsidP="002D26DF">
            <w:pPr>
              <w:pStyle w:val="ListParagraph"/>
              <w:ind w:left="0"/>
              <w:rPr>
                <w:rFonts w:ascii="Arial" w:hAnsi="Arial" w:cs="Arial"/>
                <w:i/>
                <w:sz w:val="20"/>
                <w:szCs w:val="20"/>
              </w:rPr>
            </w:pPr>
            <w:r>
              <w:rPr>
                <w:rFonts w:ascii="Arial" w:hAnsi="Arial" w:cs="Arial"/>
                <w:i/>
                <w:sz w:val="20"/>
                <w:szCs w:val="20"/>
              </w:rPr>
              <w:t>3.9</w:t>
            </w:r>
          </w:p>
        </w:tc>
        <w:tc>
          <w:tcPr>
            <w:tcW w:w="5670" w:type="dxa"/>
          </w:tcPr>
          <w:p w:rsidR="00BC3327" w:rsidRPr="00112151" w:rsidRDefault="00BC3327" w:rsidP="002D26DF">
            <w:pPr>
              <w:pStyle w:val="ListParagraph"/>
              <w:tabs>
                <w:tab w:val="left" w:pos="329"/>
              </w:tabs>
              <w:ind w:left="0"/>
              <w:jc w:val="left"/>
              <w:rPr>
                <w:rFonts w:ascii="Arial" w:hAnsi="Arial" w:cs="Arial"/>
              </w:rPr>
            </w:pPr>
            <w:r>
              <w:rPr>
                <w:rFonts w:ascii="Arial" w:hAnsi="Arial" w:cs="Arial"/>
              </w:rPr>
              <w:t>V</w:t>
            </w:r>
            <w:r w:rsidRPr="00112151">
              <w:rPr>
                <w:rFonts w:ascii="Arial" w:hAnsi="Arial" w:cs="Arial"/>
              </w:rPr>
              <w:t>enituri din taxe administrative, din care:</w:t>
            </w:r>
          </w:p>
        </w:tc>
        <w:tc>
          <w:tcPr>
            <w:tcW w:w="850" w:type="dxa"/>
            <w:vAlign w:val="center"/>
          </w:tcPr>
          <w:p w:rsidR="00BC3327" w:rsidRPr="00C409C1" w:rsidRDefault="00BC3327" w:rsidP="002D26DF">
            <w:pPr>
              <w:pStyle w:val="ListParagraph"/>
              <w:ind w:left="-250" w:right="-108"/>
              <w:rPr>
                <w:rFonts w:ascii="Arial" w:hAnsi="Arial" w:cs="Arial"/>
              </w:rPr>
            </w:pPr>
            <w:r w:rsidRPr="00C409C1">
              <w:rPr>
                <w:rFonts w:ascii="Arial" w:hAnsi="Arial" w:cs="Arial"/>
              </w:rPr>
              <w:t>34</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948</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639</w:t>
            </w:r>
          </w:p>
        </w:tc>
        <w:tc>
          <w:tcPr>
            <w:tcW w:w="884" w:type="dxa"/>
          </w:tcPr>
          <w:p w:rsidR="00BC3327" w:rsidRPr="00C409C1" w:rsidRDefault="00BC3327" w:rsidP="002D26DF">
            <w:pPr>
              <w:ind w:left="-108"/>
              <w:jc w:val="right"/>
              <w:rPr>
                <w:rFonts w:ascii="Arial" w:hAnsi="Arial" w:cs="Arial"/>
              </w:rPr>
            </w:pPr>
            <w:r w:rsidRPr="00C409C1">
              <w:rPr>
                <w:rFonts w:ascii="Arial" w:hAnsi="Arial" w:cs="Arial"/>
              </w:rPr>
              <w:t>67,40</w:t>
            </w: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tabs>
                <w:tab w:val="left" w:pos="329"/>
              </w:tabs>
              <w:ind w:left="0"/>
              <w:jc w:val="both"/>
              <w:rPr>
                <w:rFonts w:ascii="Arial" w:hAnsi="Arial" w:cs="Arial"/>
              </w:rPr>
            </w:pPr>
            <w:r w:rsidRPr="000F251E">
              <w:rPr>
                <w:rFonts w:ascii="Arial" w:hAnsi="Arial" w:cs="Arial"/>
              </w:rPr>
              <w:t xml:space="preserve">     -</w:t>
            </w:r>
            <w:r>
              <w:rPr>
                <w:rFonts w:ascii="Arial" w:hAnsi="Arial" w:cs="Arial"/>
              </w:rPr>
              <w:t xml:space="preserve"> </w:t>
            </w:r>
            <w:r w:rsidRPr="000F251E">
              <w:rPr>
                <w:rFonts w:ascii="Arial" w:hAnsi="Arial" w:cs="Arial"/>
              </w:rPr>
              <w:t xml:space="preserve">taxe extrajudiciare de </w:t>
            </w:r>
            <w:r>
              <w:rPr>
                <w:rFonts w:ascii="Arial" w:hAnsi="Arial" w:cs="Arial"/>
              </w:rPr>
              <w:t>timbru</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02</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64</w:t>
            </w:r>
          </w:p>
        </w:tc>
        <w:tc>
          <w:tcPr>
            <w:tcW w:w="993" w:type="dxa"/>
            <w:vAlign w:val="center"/>
          </w:tcPr>
          <w:p w:rsidR="00BC3327" w:rsidRPr="00C409C1" w:rsidRDefault="00BC3327" w:rsidP="002D26DF">
            <w:pPr>
              <w:ind w:left="-108"/>
              <w:jc w:val="right"/>
              <w:rPr>
                <w:rFonts w:ascii="Arial" w:hAnsi="Arial" w:cs="Arial"/>
              </w:rPr>
            </w:pP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16258B" w:rsidRDefault="00BC3327" w:rsidP="002D26DF">
            <w:pPr>
              <w:pStyle w:val="ListParagraph"/>
              <w:tabs>
                <w:tab w:val="left" w:pos="329"/>
              </w:tabs>
              <w:ind w:left="0"/>
              <w:jc w:val="both"/>
              <w:rPr>
                <w:rFonts w:ascii="Arial" w:hAnsi="Arial" w:cs="Arial"/>
                <w:lang w:val="pt-BR"/>
              </w:rPr>
            </w:pPr>
            <w:r w:rsidRPr="0016258B">
              <w:rPr>
                <w:rFonts w:ascii="Arial" w:hAnsi="Arial" w:cs="Arial"/>
                <w:lang w:val="pt-BR"/>
              </w:rPr>
              <w:t xml:space="preserve">     -</w:t>
            </w:r>
            <w:r>
              <w:rPr>
                <w:rFonts w:ascii="Arial" w:hAnsi="Arial" w:cs="Arial"/>
                <w:lang w:val="pt-BR"/>
              </w:rPr>
              <w:t xml:space="preserve"> </w:t>
            </w:r>
            <w:r w:rsidRPr="0016258B">
              <w:rPr>
                <w:rFonts w:ascii="Arial" w:hAnsi="Arial" w:cs="Arial"/>
                <w:lang w:val="pt-BR"/>
              </w:rPr>
              <w:t>alte venituri din taxe administrative</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50</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884</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639</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Default="00BC3327" w:rsidP="002D26DF">
            <w:pPr>
              <w:pStyle w:val="ListParagraph"/>
              <w:tabs>
                <w:tab w:val="left" w:pos="329"/>
              </w:tabs>
              <w:ind w:left="0"/>
              <w:jc w:val="both"/>
              <w:rPr>
                <w:rFonts w:ascii="Arial" w:hAnsi="Arial" w:cs="Arial"/>
              </w:rPr>
            </w:pPr>
          </w:p>
        </w:tc>
        <w:tc>
          <w:tcPr>
            <w:tcW w:w="850" w:type="dxa"/>
            <w:vAlign w:val="center"/>
          </w:tcPr>
          <w:p w:rsidR="00BC3327" w:rsidRPr="00C409C1" w:rsidRDefault="00BC3327" w:rsidP="002D26DF">
            <w:pPr>
              <w:pStyle w:val="ListParagraph"/>
              <w:ind w:left="-250" w:right="-108"/>
              <w:jc w:val="right"/>
              <w:rPr>
                <w:rFonts w:ascii="Arial" w:hAnsi="Arial" w:cs="Arial"/>
              </w:rPr>
            </w:pPr>
          </w:p>
        </w:tc>
        <w:tc>
          <w:tcPr>
            <w:tcW w:w="817" w:type="dxa"/>
            <w:vAlign w:val="center"/>
          </w:tcPr>
          <w:p w:rsidR="00BC3327" w:rsidRPr="00C409C1" w:rsidRDefault="00BC3327" w:rsidP="002D26DF">
            <w:pPr>
              <w:ind w:left="-250"/>
              <w:jc w:val="right"/>
              <w:rPr>
                <w:rFonts w:ascii="Arial" w:hAnsi="Arial" w:cs="Arial"/>
              </w:rPr>
            </w:pPr>
          </w:p>
        </w:tc>
        <w:tc>
          <w:tcPr>
            <w:tcW w:w="993" w:type="dxa"/>
            <w:vAlign w:val="center"/>
          </w:tcPr>
          <w:p w:rsidR="00BC3327" w:rsidRPr="00C409C1" w:rsidRDefault="00BC3327" w:rsidP="002D26DF">
            <w:pPr>
              <w:ind w:left="-108"/>
              <w:jc w:val="right"/>
              <w:rPr>
                <w:rFonts w:ascii="Arial" w:hAnsi="Arial" w:cs="Arial"/>
              </w:rPr>
            </w:pP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i/>
                <w:sz w:val="20"/>
                <w:szCs w:val="20"/>
              </w:rPr>
            </w:pPr>
            <w:r>
              <w:rPr>
                <w:rFonts w:ascii="Arial" w:hAnsi="Arial" w:cs="Arial"/>
                <w:i/>
                <w:sz w:val="20"/>
                <w:szCs w:val="20"/>
              </w:rPr>
              <w:t>3.10</w:t>
            </w:r>
          </w:p>
        </w:tc>
        <w:tc>
          <w:tcPr>
            <w:tcW w:w="5670" w:type="dxa"/>
          </w:tcPr>
          <w:p w:rsidR="00BC3327" w:rsidRPr="00112151" w:rsidRDefault="00BC3327" w:rsidP="002D26DF">
            <w:pPr>
              <w:pStyle w:val="ListParagraph"/>
              <w:tabs>
                <w:tab w:val="left" w:pos="329"/>
              </w:tabs>
              <w:ind w:left="0"/>
              <w:jc w:val="both"/>
              <w:rPr>
                <w:rFonts w:ascii="Arial" w:hAnsi="Arial" w:cs="Arial"/>
              </w:rPr>
            </w:pPr>
            <w:r w:rsidRPr="00112151">
              <w:rPr>
                <w:rFonts w:ascii="Arial" w:hAnsi="Arial" w:cs="Arial"/>
              </w:rPr>
              <w:t xml:space="preserve"> Venituri din amenzi, din care:</w:t>
            </w:r>
          </w:p>
        </w:tc>
        <w:tc>
          <w:tcPr>
            <w:tcW w:w="850" w:type="dxa"/>
            <w:vAlign w:val="center"/>
          </w:tcPr>
          <w:p w:rsidR="00BC3327" w:rsidRPr="00C409C1" w:rsidRDefault="00BC3327" w:rsidP="002D26DF">
            <w:pPr>
              <w:pStyle w:val="ListParagraph"/>
              <w:ind w:left="-250" w:right="-108"/>
              <w:rPr>
                <w:rFonts w:ascii="Arial" w:hAnsi="Arial" w:cs="Arial"/>
                <w:i/>
              </w:rPr>
            </w:pPr>
            <w:r w:rsidRPr="00C409C1">
              <w:rPr>
                <w:rFonts w:ascii="Arial" w:hAnsi="Arial" w:cs="Arial"/>
                <w:i/>
              </w:rPr>
              <w:t>35</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5.512</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3.008</w:t>
            </w:r>
          </w:p>
        </w:tc>
        <w:tc>
          <w:tcPr>
            <w:tcW w:w="884" w:type="dxa"/>
          </w:tcPr>
          <w:p w:rsidR="00BC3327" w:rsidRPr="00C409C1" w:rsidRDefault="00BC3327" w:rsidP="002D26DF">
            <w:pPr>
              <w:ind w:left="-108"/>
              <w:jc w:val="right"/>
              <w:rPr>
                <w:rFonts w:ascii="Arial" w:hAnsi="Arial" w:cs="Arial"/>
              </w:rPr>
            </w:pPr>
            <w:r w:rsidRPr="00C409C1">
              <w:rPr>
                <w:rFonts w:ascii="Arial" w:hAnsi="Arial" w:cs="Arial"/>
              </w:rPr>
              <w:t>54,57</w:t>
            </w: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16258B" w:rsidRDefault="00BC3327" w:rsidP="002D26DF">
            <w:pPr>
              <w:pStyle w:val="ListParagraph"/>
              <w:tabs>
                <w:tab w:val="left" w:pos="329"/>
              </w:tabs>
              <w:ind w:left="0"/>
              <w:jc w:val="both"/>
              <w:rPr>
                <w:rFonts w:ascii="Arial" w:hAnsi="Arial" w:cs="Arial"/>
                <w:lang w:val="pt-BR"/>
              </w:rPr>
            </w:pPr>
            <w:r w:rsidRPr="0016258B">
              <w:rPr>
                <w:rFonts w:ascii="Arial" w:hAnsi="Arial" w:cs="Arial"/>
                <w:lang w:val="pt-BR"/>
              </w:rPr>
              <w:t xml:space="preserve">    </w:t>
            </w:r>
            <w:r>
              <w:rPr>
                <w:rFonts w:ascii="Arial" w:hAnsi="Arial" w:cs="Arial"/>
                <w:lang w:val="pt-BR"/>
              </w:rPr>
              <w:t xml:space="preserve"> </w:t>
            </w:r>
            <w:r w:rsidRPr="0016258B">
              <w:rPr>
                <w:rFonts w:ascii="Arial" w:hAnsi="Arial" w:cs="Arial"/>
                <w:lang w:val="pt-BR"/>
              </w:rPr>
              <w:t>-</w:t>
            </w:r>
            <w:r>
              <w:rPr>
                <w:rFonts w:ascii="Arial" w:hAnsi="Arial" w:cs="Arial"/>
                <w:lang w:val="pt-BR"/>
              </w:rPr>
              <w:t xml:space="preserve"> </w:t>
            </w:r>
            <w:r w:rsidRPr="0016258B">
              <w:rPr>
                <w:rFonts w:ascii="Arial" w:hAnsi="Arial" w:cs="Arial"/>
                <w:lang w:val="pt-BR"/>
              </w:rPr>
              <w:t>venituri din amenzi si sanctiuni</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01</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3.824</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2.074</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lang w:val="pt-BR"/>
              </w:rPr>
            </w:pPr>
          </w:p>
        </w:tc>
        <w:tc>
          <w:tcPr>
            <w:tcW w:w="5670" w:type="dxa"/>
          </w:tcPr>
          <w:p w:rsidR="00BC3327" w:rsidRPr="000F251E" w:rsidRDefault="00BC3327" w:rsidP="002D26DF">
            <w:pPr>
              <w:pStyle w:val="ListParagraph"/>
              <w:tabs>
                <w:tab w:val="left" w:pos="329"/>
              </w:tabs>
              <w:ind w:left="0"/>
              <w:jc w:val="both"/>
              <w:rPr>
                <w:rFonts w:ascii="Arial" w:hAnsi="Arial" w:cs="Arial"/>
                <w:lang w:val="pt-BR"/>
              </w:rPr>
            </w:pPr>
            <w:r w:rsidRPr="000F251E">
              <w:rPr>
                <w:rFonts w:ascii="Arial" w:hAnsi="Arial" w:cs="Arial"/>
                <w:lang w:val="pt-BR"/>
              </w:rPr>
              <w:t xml:space="preserve">    </w:t>
            </w:r>
            <w:r>
              <w:rPr>
                <w:rFonts w:ascii="Arial" w:hAnsi="Arial" w:cs="Arial"/>
                <w:lang w:val="pt-BR"/>
              </w:rPr>
              <w:t xml:space="preserve"> </w:t>
            </w:r>
            <w:r w:rsidRPr="000F251E">
              <w:rPr>
                <w:rFonts w:ascii="Arial" w:hAnsi="Arial" w:cs="Arial"/>
                <w:lang w:val="pt-BR"/>
              </w:rPr>
              <w:t>-</w:t>
            </w:r>
            <w:r>
              <w:rPr>
                <w:rFonts w:ascii="Arial" w:hAnsi="Arial" w:cs="Arial"/>
                <w:lang w:val="pt-BR"/>
              </w:rPr>
              <w:t xml:space="preserve"> </w:t>
            </w:r>
            <w:r w:rsidRPr="000F251E">
              <w:rPr>
                <w:rFonts w:ascii="Arial" w:hAnsi="Arial" w:cs="Arial"/>
                <w:lang w:val="pt-BR"/>
              </w:rPr>
              <w:t>penalitati p</w:t>
            </w:r>
            <w:r>
              <w:rPr>
                <w:rFonts w:ascii="Arial" w:hAnsi="Arial" w:cs="Arial"/>
                <w:lang w:val="pt-BR"/>
              </w:rPr>
              <w:t>entru n</w:t>
            </w:r>
            <w:r w:rsidRPr="000F251E">
              <w:rPr>
                <w:rFonts w:ascii="Arial" w:hAnsi="Arial" w:cs="Arial"/>
                <w:lang w:val="pt-BR"/>
              </w:rPr>
              <w:t>edepunerea</w:t>
            </w:r>
            <w:r>
              <w:rPr>
                <w:rFonts w:ascii="Arial" w:hAnsi="Arial" w:cs="Arial"/>
                <w:lang w:val="pt-BR"/>
              </w:rPr>
              <w:t xml:space="preserve"> sau depunerea </w:t>
            </w:r>
            <w:r w:rsidRPr="000F251E">
              <w:rPr>
                <w:rFonts w:ascii="Arial" w:hAnsi="Arial" w:cs="Arial"/>
                <w:lang w:val="pt-BR"/>
              </w:rPr>
              <w:t xml:space="preserve">cu intarziere  a declaratiei </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02</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80</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74</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tabs>
                <w:tab w:val="left" w:pos="299"/>
                <w:tab w:val="left" w:pos="329"/>
              </w:tabs>
              <w:ind w:left="0"/>
              <w:jc w:val="both"/>
              <w:rPr>
                <w:rFonts w:ascii="Arial" w:hAnsi="Arial" w:cs="Arial"/>
              </w:rPr>
            </w:pPr>
            <w:r w:rsidRPr="000F251E">
              <w:rPr>
                <w:rFonts w:ascii="Arial" w:hAnsi="Arial" w:cs="Arial"/>
              </w:rPr>
              <w:t xml:space="preserve">   </w:t>
            </w:r>
            <w:r>
              <w:rPr>
                <w:rFonts w:ascii="Arial" w:hAnsi="Arial" w:cs="Arial"/>
              </w:rPr>
              <w:t xml:space="preserve">  </w:t>
            </w:r>
            <w:r w:rsidRPr="000F251E">
              <w:rPr>
                <w:rFonts w:ascii="Arial" w:hAnsi="Arial" w:cs="Arial"/>
              </w:rPr>
              <w:t>-</w:t>
            </w:r>
            <w:r>
              <w:rPr>
                <w:rFonts w:ascii="Arial" w:hAnsi="Arial" w:cs="Arial"/>
              </w:rPr>
              <w:t xml:space="preserve"> </w:t>
            </w:r>
            <w:r w:rsidRPr="000F251E">
              <w:rPr>
                <w:rFonts w:ascii="Arial" w:hAnsi="Arial" w:cs="Arial"/>
              </w:rPr>
              <w:t>alte amenzi</w:t>
            </w:r>
            <w:r>
              <w:rPr>
                <w:rFonts w:ascii="Arial" w:hAnsi="Arial" w:cs="Arial"/>
              </w:rPr>
              <w:t>, penalitati, confiscari</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50</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1.608</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860</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ind w:left="0"/>
              <w:jc w:val="both"/>
              <w:rPr>
                <w:rFonts w:ascii="Arial" w:hAnsi="Arial" w:cs="Arial"/>
              </w:rPr>
            </w:pPr>
          </w:p>
        </w:tc>
        <w:tc>
          <w:tcPr>
            <w:tcW w:w="850" w:type="dxa"/>
            <w:vAlign w:val="center"/>
          </w:tcPr>
          <w:p w:rsidR="00BC3327" w:rsidRPr="00C409C1" w:rsidRDefault="00BC3327" w:rsidP="002D26DF">
            <w:pPr>
              <w:pStyle w:val="ListParagraph"/>
              <w:ind w:left="-250" w:right="-108"/>
              <w:jc w:val="right"/>
              <w:rPr>
                <w:rFonts w:ascii="Arial" w:hAnsi="Arial" w:cs="Arial"/>
              </w:rPr>
            </w:pPr>
          </w:p>
        </w:tc>
        <w:tc>
          <w:tcPr>
            <w:tcW w:w="817" w:type="dxa"/>
            <w:vAlign w:val="center"/>
          </w:tcPr>
          <w:p w:rsidR="00BC3327" w:rsidRPr="00C409C1" w:rsidRDefault="00BC3327" w:rsidP="002D26DF">
            <w:pPr>
              <w:ind w:left="-250"/>
              <w:jc w:val="right"/>
              <w:rPr>
                <w:rFonts w:ascii="Arial" w:hAnsi="Arial" w:cs="Arial"/>
              </w:rPr>
            </w:pPr>
          </w:p>
        </w:tc>
        <w:tc>
          <w:tcPr>
            <w:tcW w:w="993" w:type="dxa"/>
            <w:vAlign w:val="center"/>
          </w:tcPr>
          <w:p w:rsidR="00BC3327" w:rsidRPr="00C409C1" w:rsidRDefault="00BC3327" w:rsidP="002D26DF">
            <w:pPr>
              <w:ind w:left="-108"/>
              <w:jc w:val="right"/>
              <w:rPr>
                <w:rFonts w:ascii="Arial" w:hAnsi="Arial" w:cs="Arial"/>
              </w:rPr>
            </w:pP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r>
              <w:rPr>
                <w:rFonts w:ascii="Arial" w:hAnsi="Arial" w:cs="Arial"/>
                <w:sz w:val="20"/>
                <w:szCs w:val="20"/>
              </w:rPr>
              <w:t>3.11</w:t>
            </w:r>
          </w:p>
        </w:tc>
        <w:tc>
          <w:tcPr>
            <w:tcW w:w="5670" w:type="dxa"/>
          </w:tcPr>
          <w:p w:rsidR="00BC3327" w:rsidRPr="000F251E" w:rsidRDefault="00BC3327" w:rsidP="002D26DF">
            <w:pPr>
              <w:pStyle w:val="ListParagraph"/>
              <w:ind w:left="0"/>
              <w:jc w:val="both"/>
              <w:rPr>
                <w:rFonts w:ascii="Arial" w:hAnsi="Arial" w:cs="Arial"/>
              </w:rPr>
            </w:pPr>
            <w:r w:rsidRPr="000F251E">
              <w:rPr>
                <w:rFonts w:ascii="Arial" w:hAnsi="Arial" w:cs="Arial"/>
              </w:rPr>
              <w:t xml:space="preserve"> </w:t>
            </w:r>
            <w:r>
              <w:rPr>
                <w:rFonts w:ascii="Arial" w:hAnsi="Arial" w:cs="Arial"/>
              </w:rPr>
              <w:t>D</w:t>
            </w:r>
            <w:r w:rsidRPr="000F251E">
              <w:rPr>
                <w:rFonts w:ascii="Arial" w:hAnsi="Arial" w:cs="Arial"/>
              </w:rPr>
              <w:t xml:space="preserve">iverse venituri, </w:t>
            </w:r>
            <w:r w:rsidRPr="000F251E">
              <w:rPr>
                <w:rFonts w:ascii="Arial" w:hAnsi="Arial" w:cs="Arial"/>
                <w:i/>
              </w:rPr>
              <w:t>din care:</w:t>
            </w:r>
          </w:p>
        </w:tc>
        <w:tc>
          <w:tcPr>
            <w:tcW w:w="850" w:type="dxa"/>
            <w:vAlign w:val="center"/>
          </w:tcPr>
          <w:p w:rsidR="00BC3327" w:rsidRPr="00C409C1" w:rsidRDefault="00BC3327" w:rsidP="002D26DF">
            <w:pPr>
              <w:pStyle w:val="ListParagraph"/>
              <w:ind w:left="-250" w:right="-108"/>
              <w:rPr>
                <w:rFonts w:ascii="Arial" w:hAnsi="Arial" w:cs="Arial"/>
              </w:rPr>
            </w:pPr>
            <w:r w:rsidRPr="00C409C1">
              <w:rPr>
                <w:rFonts w:ascii="Arial" w:hAnsi="Arial" w:cs="Arial"/>
              </w:rPr>
              <w:t>36</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209</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80</w:t>
            </w:r>
          </w:p>
        </w:tc>
        <w:tc>
          <w:tcPr>
            <w:tcW w:w="884" w:type="dxa"/>
          </w:tcPr>
          <w:p w:rsidR="00BC3327" w:rsidRPr="00C409C1" w:rsidRDefault="00BC3327" w:rsidP="002D26DF">
            <w:pPr>
              <w:ind w:left="-108"/>
              <w:jc w:val="right"/>
              <w:rPr>
                <w:rFonts w:ascii="Arial" w:hAnsi="Arial" w:cs="Arial"/>
              </w:rPr>
            </w:pPr>
            <w:r w:rsidRPr="00C409C1">
              <w:rPr>
                <w:rFonts w:ascii="Arial" w:hAnsi="Arial" w:cs="Arial"/>
              </w:rPr>
              <w:t>38,27</w:t>
            </w: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ind w:left="0"/>
              <w:jc w:val="both"/>
              <w:rPr>
                <w:rFonts w:ascii="Arial" w:hAnsi="Arial" w:cs="Arial"/>
              </w:rPr>
            </w:pPr>
            <w:r w:rsidRPr="000F251E">
              <w:rPr>
                <w:rFonts w:ascii="Arial" w:hAnsi="Arial" w:cs="Arial"/>
              </w:rPr>
              <w:t xml:space="preserve">     -</w:t>
            </w:r>
            <w:r>
              <w:rPr>
                <w:rFonts w:ascii="Arial" w:hAnsi="Arial" w:cs="Arial"/>
              </w:rPr>
              <w:t xml:space="preserve"> </w:t>
            </w:r>
            <w:r w:rsidRPr="000F251E">
              <w:rPr>
                <w:rFonts w:ascii="Arial" w:hAnsi="Arial" w:cs="Arial"/>
              </w:rPr>
              <w:t>taxe speciale</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06</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6</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1</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ind w:left="0"/>
              <w:jc w:val="both"/>
              <w:rPr>
                <w:rFonts w:ascii="Arial" w:hAnsi="Arial" w:cs="Arial"/>
              </w:rPr>
            </w:pPr>
            <w:r w:rsidRPr="000F251E">
              <w:rPr>
                <w:rFonts w:ascii="Arial" w:hAnsi="Arial" w:cs="Arial"/>
              </w:rPr>
              <w:t xml:space="preserve">     -</w:t>
            </w:r>
            <w:r>
              <w:rPr>
                <w:rFonts w:ascii="Arial" w:hAnsi="Arial" w:cs="Arial"/>
              </w:rPr>
              <w:t xml:space="preserve"> </w:t>
            </w:r>
            <w:r w:rsidRPr="000F251E">
              <w:rPr>
                <w:rFonts w:ascii="Arial" w:hAnsi="Arial" w:cs="Arial"/>
              </w:rPr>
              <w:t>alte venituri</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50</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203</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79</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ind w:left="0"/>
              <w:jc w:val="both"/>
              <w:rPr>
                <w:rFonts w:ascii="Arial" w:hAnsi="Arial" w:cs="Arial"/>
              </w:rPr>
            </w:pPr>
          </w:p>
        </w:tc>
        <w:tc>
          <w:tcPr>
            <w:tcW w:w="850" w:type="dxa"/>
            <w:vAlign w:val="center"/>
          </w:tcPr>
          <w:p w:rsidR="00BC3327" w:rsidRPr="00C409C1" w:rsidRDefault="00BC3327" w:rsidP="002D26DF">
            <w:pPr>
              <w:pStyle w:val="ListParagraph"/>
              <w:ind w:left="-250" w:right="-108"/>
              <w:rPr>
                <w:rFonts w:ascii="Arial" w:hAnsi="Arial" w:cs="Arial"/>
              </w:rPr>
            </w:pPr>
          </w:p>
        </w:tc>
        <w:tc>
          <w:tcPr>
            <w:tcW w:w="817" w:type="dxa"/>
            <w:vAlign w:val="center"/>
          </w:tcPr>
          <w:p w:rsidR="00BC3327" w:rsidRPr="00C409C1" w:rsidRDefault="00BC3327" w:rsidP="002D26DF">
            <w:pPr>
              <w:ind w:left="-250"/>
              <w:jc w:val="right"/>
              <w:rPr>
                <w:rFonts w:ascii="Arial" w:hAnsi="Arial" w:cs="Arial"/>
              </w:rPr>
            </w:pPr>
          </w:p>
        </w:tc>
        <w:tc>
          <w:tcPr>
            <w:tcW w:w="993" w:type="dxa"/>
            <w:vAlign w:val="center"/>
          </w:tcPr>
          <w:p w:rsidR="00BC3327" w:rsidRPr="00C409C1" w:rsidRDefault="00BC3327" w:rsidP="002D26DF">
            <w:pPr>
              <w:ind w:left="-108"/>
              <w:jc w:val="right"/>
              <w:rPr>
                <w:rFonts w:ascii="Arial" w:hAnsi="Arial" w:cs="Arial"/>
              </w:rPr>
            </w:pP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115B75" w:rsidRDefault="00BC3327" w:rsidP="002D26DF">
            <w:pPr>
              <w:pStyle w:val="ListParagraph"/>
              <w:ind w:left="0"/>
              <w:rPr>
                <w:rFonts w:ascii="Arial" w:hAnsi="Arial" w:cs="Arial"/>
                <w:b/>
                <w:sz w:val="20"/>
                <w:szCs w:val="20"/>
              </w:rPr>
            </w:pPr>
            <w:r w:rsidRPr="00115B75">
              <w:rPr>
                <w:rFonts w:ascii="Arial" w:hAnsi="Arial" w:cs="Arial"/>
                <w:b/>
                <w:sz w:val="20"/>
                <w:szCs w:val="20"/>
              </w:rPr>
              <w:t>4.</w:t>
            </w:r>
          </w:p>
        </w:tc>
        <w:tc>
          <w:tcPr>
            <w:tcW w:w="5670" w:type="dxa"/>
          </w:tcPr>
          <w:p w:rsidR="00BC3327" w:rsidRPr="00115B75" w:rsidRDefault="00BC3327" w:rsidP="002D26DF">
            <w:pPr>
              <w:pStyle w:val="ListParagraph"/>
              <w:ind w:left="0"/>
              <w:jc w:val="both"/>
              <w:rPr>
                <w:rFonts w:ascii="Arial" w:hAnsi="Arial" w:cs="Arial"/>
                <w:b/>
              </w:rPr>
            </w:pPr>
            <w:r w:rsidRPr="00115B75">
              <w:rPr>
                <w:rFonts w:ascii="Arial" w:hAnsi="Arial" w:cs="Arial"/>
                <w:b/>
              </w:rPr>
              <w:t>Donaţii si sponsorizări</w:t>
            </w:r>
          </w:p>
        </w:tc>
        <w:tc>
          <w:tcPr>
            <w:tcW w:w="850" w:type="dxa"/>
            <w:vAlign w:val="center"/>
          </w:tcPr>
          <w:p w:rsidR="00BC3327" w:rsidRPr="00C409C1" w:rsidRDefault="00BC3327" w:rsidP="002D26DF">
            <w:pPr>
              <w:pStyle w:val="ListParagraph"/>
              <w:ind w:left="-250" w:right="-108"/>
              <w:rPr>
                <w:rFonts w:ascii="Arial" w:hAnsi="Arial" w:cs="Arial"/>
                <w:b/>
              </w:rPr>
            </w:pPr>
            <w:r w:rsidRPr="00C409C1">
              <w:rPr>
                <w:rFonts w:ascii="Arial" w:hAnsi="Arial" w:cs="Arial"/>
                <w:b/>
              </w:rPr>
              <w:t>37</w:t>
            </w:r>
          </w:p>
        </w:tc>
        <w:tc>
          <w:tcPr>
            <w:tcW w:w="817" w:type="dxa"/>
            <w:vAlign w:val="center"/>
          </w:tcPr>
          <w:p w:rsidR="00BC3327" w:rsidRPr="00C409C1" w:rsidRDefault="00BC3327" w:rsidP="002D26DF">
            <w:pPr>
              <w:ind w:left="-250"/>
              <w:jc w:val="right"/>
              <w:rPr>
                <w:rFonts w:ascii="Arial" w:hAnsi="Arial" w:cs="Arial"/>
                <w:b/>
              </w:rPr>
            </w:pPr>
            <w:r w:rsidRPr="00C409C1">
              <w:rPr>
                <w:rFonts w:ascii="Arial" w:hAnsi="Arial" w:cs="Arial"/>
                <w:b/>
              </w:rPr>
              <w:t>323</w:t>
            </w:r>
          </w:p>
        </w:tc>
        <w:tc>
          <w:tcPr>
            <w:tcW w:w="993" w:type="dxa"/>
            <w:vAlign w:val="center"/>
          </w:tcPr>
          <w:p w:rsidR="00BC3327" w:rsidRPr="00C409C1" w:rsidRDefault="00BC3327" w:rsidP="002D26DF">
            <w:pPr>
              <w:ind w:left="-108"/>
              <w:jc w:val="right"/>
              <w:rPr>
                <w:rFonts w:ascii="Arial" w:hAnsi="Arial" w:cs="Arial"/>
                <w:b/>
              </w:rPr>
            </w:pPr>
            <w:r w:rsidRPr="00C409C1">
              <w:rPr>
                <w:rFonts w:ascii="Arial" w:hAnsi="Arial" w:cs="Arial"/>
                <w:b/>
              </w:rPr>
              <w:t>323</w:t>
            </w:r>
          </w:p>
        </w:tc>
        <w:tc>
          <w:tcPr>
            <w:tcW w:w="884" w:type="dxa"/>
          </w:tcPr>
          <w:p w:rsidR="00BC3327" w:rsidRPr="00C409C1" w:rsidRDefault="00BC3327" w:rsidP="002D26DF">
            <w:pPr>
              <w:ind w:left="-108"/>
              <w:jc w:val="right"/>
              <w:rPr>
                <w:rFonts w:ascii="Arial" w:hAnsi="Arial" w:cs="Arial"/>
                <w:b/>
              </w:rPr>
            </w:pPr>
            <w:r w:rsidRPr="00C409C1">
              <w:rPr>
                <w:rFonts w:ascii="Arial" w:hAnsi="Arial" w:cs="Arial"/>
                <w:b/>
              </w:rPr>
              <w:t>100</w:t>
            </w:r>
            <w:r>
              <w:rPr>
                <w:rFonts w:ascii="Arial" w:hAnsi="Arial" w:cs="Arial"/>
                <w:b/>
              </w:rPr>
              <w:t>,00</w:t>
            </w:r>
          </w:p>
        </w:tc>
      </w:tr>
      <w:tr w:rsidR="00BC3327" w:rsidRPr="00F638B9" w:rsidTr="002D26DF">
        <w:tc>
          <w:tcPr>
            <w:tcW w:w="709" w:type="dxa"/>
            <w:vAlign w:val="center"/>
          </w:tcPr>
          <w:p w:rsidR="00BC3327" w:rsidRPr="00B86DBF"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ind w:left="0"/>
              <w:jc w:val="both"/>
              <w:rPr>
                <w:rFonts w:ascii="Arial" w:hAnsi="Arial" w:cs="Arial"/>
              </w:rPr>
            </w:pPr>
          </w:p>
        </w:tc>
        <w:tc>
          <w:tcPr>
            <w:tcW w:w="850" w:type="dxa"/>
            <w:vAlign w:val="center"/>
          </w:tcPr>
          <w:p w:rsidR="00BC3327" w:rsidRPr="00C409C1" w:rsidRDefault="00BC3327" w:rsidP="002D26DF">
            <w:pPr>
              <w:pStyle w:val="ListParagraph"/>
              <w:ind w:left="-250" w:right="-108"/>
              <w:rPr>
                <w:rFonts w:ascii="Arial" w:hAnsi="Arial" w:cs="Arial"/>
              </w:rPr>
            </w:pPr>
          </w:p>
        </w:tc>
        <w:tc>
          <w:tcPr>
            <w:tcW w:w="817" w:type="dxa"/>
            <w:vAlign w:val="center"/>
          </w:tcPr>
          <w:p w:rsidR="00BC3327" w:rsidRPr="00C409C1" w:rsidRDefault="00BC3327" w:rsidP="002D26DF">
            <w:pPr>
              <w:ind w:left="-250"/>
              <w:jc w:val="right"/>
              <w:rPr>
                <w:rFonts w:ascii="Arial" w:hAnsi="Arial" w:cs="Arial"/>
              </w:rPr>
            </w:pPr>
          </w:p>
        </w:tc>
        <w:tc>
          <w:tcPr>
            <w:tcW w:w="993" w:type="dxa"/>
            <w:vAlign w:val="center"/>
          </w:tcPr>
          <w:p w:rsidR="00BC3327" w:rsidRPr="00C409C1" w:rsidRDefault="00BC3327" w:rsidP="002D26DF">
            <w:pPr>
              <w:ind w:left="-108"/>
              <w:jc w:val="right"/>
              <w:rPr>
                <w:rFonts w:ascii="Arial" w:hAnsi="Arial" w:cs="Arial"/>
              </w:rPr>
            </w:pP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115B75" w:rsidRDefault="00BC3327" w:rsidP="002D26DF">
            <w:pPr>
              <w:pStyle w:val="ListParagraph"/>
              <w:ind w:left="0"/>
              <w:rPr>
                <w:rFonts w:ascii="Arial" w:hAnsi="Arial" w:cs="Arial"/>
                <w:b/>
                <w:sz w:val="20"/>
                <w:szCs w:val="20"/>
              </w:rPr>
            </w:pPr>
            <w:r w:rsidRPr="00115B75">
              <w:rPr>
                <w:rFonts w:ascii="Arial" w:hAnsi="Arial" w:cs="Arial"/>
                <w:b/>
                <w:sz w:val="20"/>
                <w:szCs w:val="20"/>
              </w:rPr>
              <w:t>5.</w:t>
            </w:r>
          </w:p>
        </w:tc>
        <w:tc>
          <w:tcPr>
            <w:tcW w:w="5670" w:type="dxa"/>
          </w:tcPr>
          <w:p w:rsidR="00BC3327" w:rsidRPr="00115B75" w:rsidRDefault="00BC3327" w:rsidP="002D26DF">
            <w:pPr>
              <w:pStyle w:val="ListParagraph"/>
              <w:ind w:left="0"/>
              <w:jc w:val="both"/>
              <w:rPr>
                <w:rFonts w:ascii="Arial" w:hAnsi="Arial" w:cs="Arial"/>
                <w:b/>
              </w:rPr>
            </w:pPr>
            <w:r w:rsidRPr="00115B75">
              <w:rPr>
                <w:rFonts w:ascii="Arial" w:hAnsi="Arial" w:cs="Arial"/>
                <w:b/>
              </w:rPr>
              <w:t>Vărsaminte</w:t>
            </w:r>
            <w:r>
              <w:rPr>
                <w:rFonts w:ascii="Arial" w:hAnsi="Arial" w:cs="Arial"/>
                <w:b/>
              </w:rPr>
              <w:t xml:space="preserve"> </w:t>
            </w:r>
            <w:r w:rsidRPr="00115B75">
              <w:rPr>
                <w:rFonts w:ascii="Arial" w:hAnsi="Arial" w:cs="Arial"/>
                <w:b/>
              </w:rPr>
              <w:t>p</w:t>
            </w:r>
            <w:r>
              <w:rPr>
                <w:rFonts w:ascii="Arial" w:hAnsi="Arial" w:cs="Arial"/>
                <w:b/>
              </w:rPr>
              <w:t>t.</w:t>
            </w:r>
            <w:r w:rsidRPr="00115B75">
              <w:rPr>
                <w:rFonts w:ascii="Arial" w:hAnsi="Arial" w:cs="Arial"/>
                <w:b/>
              </w:rPr>
              <w:t xml:space="preserve"> sectiunea  dezvoltare</w:t>
            </w:r>
          </w:p>
        </w:tc>
        <w:tc>
          <w:tcPr>
            <w:tcW w:w="850" w:type="dxa"/>
            <w:vAlign w:val="center"/>
          </w:tcPr>
          <w:p w:rsidR="00BC3327" w:rsidRPr="00C409C1" w:rsidRDefault="00BC3327" w:rsidP="002D26DF">
            <w:pPr>
              <w:pStyle w:val="ListParagraph"/>
              <w:ind w:left="-250" w:right="-108"/>
              <w:rPr>
                <w:rFonts w:ascii="Arial" w:hAnsi="Arial" w:cs="Arial"/>
                <w:b/>
              </w:rPr>
            </w:pPr>
            <w:r w:rsidRPr="00C409C1">
              <w:rPr>
                <w:rFonts w:ascii="Arial" w:hAnsi="Arial" w:cs="Arial"/>
                <w:b/>
              </w:rPr>
              <w:t>03</w:t>
            </w:r>
          </w:p>
        </w:tc>
        <w:tc>
          <w:tcPr>
            <w:tcW w:w="817" w:type="dxa"/>
            <w:vAlign w:val="center"/>
          </w:tcPr>
          <w:p w:rsidR="00BC3327" w:rsidRPr="00C409C1" w:rsidRDefault="00BC3327" w:rsidP="002D26DF">
            <w:pPr>
              <w:ind w:left="-250"/>
              <w:jc w:val="right"/>
              <w:rPr>
                <w:rFonts w:ascii="Arial" w:hAnsi="Arial" w:cs="Arial"/>
                <w:b/>
              </w:rPr>
            </w:pPr>
            <w:r w:rsidRPr="00C409C1">
              <w:rPr>
                <w:rFonts w:ascii="Arial" w:hAnsi="Arial" w:cs="Arial"/>
                <w:b/>
              </w:rPr>
              <w:t>- 16.512</w:t>
            </w:r>
          </w:p>
        </w:tc>
        <w:tc>
          <w:tcPr>
            <w:tcW w:w="993" w:type="dxa"/>
            <w:vAlign w:val="center"/>
          </w:tcPr>
          <w:p w:rsidR="00BC3327" w:rsidRPr="00C409C1" w:rsidRDefault="00BC3327" w:rsidP="002D26DF">
            <w:pPr>
              <w:ind w:left="-108"/>
              <w:jc w:val="right"/>
              <w:rPr>
                <w:rFonts w:ascii="Arial" w:hAnsi="Arial" w:cs="Arial"/>
                <w:b/>
              </w:rPr>
            </w:pPr>
            <w:r w:rsidRPr="00C409C1">
              <w:rPr>
                <w:rFonts w:ascii="Arial" w:hAnsi="Arial" w:cs="Arial"/>
                <w:b/>
              </w:rPr>
              <w:t>- 1.050</w:t>
            </w:r>
          </w:p>
        </w:tc>
        <w:tc>
          <w:tcPr>
            <w:tcW w:w="884" w:type="dxa"/>
          </w:tcPr>
          <w:p w:rsidR="00BC3327" w:rsidRPr="00C409C1" w:rsidRDefault="00BC3327" w:rsidP="002D26DF">
            <w:pPr>
              <w:ind w:left="-108"/>
              <w:jc w:val="right"/>
              <w:rPr>
                <w:rFonts w:ascii="Arial" w:hAnsi="Arial" w:cs="Arial"/>
                <w:b/>
              </w:rPr>
            </w:pPr>
          </w:p>
        </w:tc>
      </w:tr>
      <w:tr w:rsidR="00BC3327" w:rsidRPr="00F638B9" w:rsidTr="002D26DF">
        <w:tc>
          <w:tcPr>
            <w:tcW w:w="709" w:type="dxa"/>
            <w:vAlign w:val="center"/>
          </w:tcPr>
          <w:p w:rsidR="00BC3327" w:rsidRDefault="00BC3327" w:rsidP="002D26DF">
            <w:pPr>
              <w:pStyle w:val="ListParagraph"/>
              <w:ind w:left="0"/>
              <w:rPr>
                <w:rFonts w:ascii="Arial" w:hAnsi="Arial" w:cs="Arial"/>
                <w:sz w:val="20"/>
                <w:szCs w:val="20"/>
              </w:rPr>
            </w:pPr>
          </w:p>
        </w:tc>
        <w:tc>
          <w:tcPr>
            <w:tcW w:w="5670" w:type="dxa"/>
          </w:tcPr>
          <w:p w:rsidR="00BC3327" w:rsidRPr="000F251E" w:rsidRDefault="00BC3327" w:rsidP="002D26DF">
            <w:pPr>
              <w:pStyle w:val="ListParagraph"/>
              <w:ind w:left="0"/>
              <w:jc w:val="both"/>
              <w:rPr>
                <w:rFonts w:ascii="Arial" w:hAnsi="Arial" w:cs="Arial"/>
              </w:rPr>
            </w:pPr>
          </w:p>
        </w:tc>
        <w:tc>
          <w:tcPr>
            <w:tcW w:w="850" w:type="dxa"/>
            <w:vAlign w:val="center"/>
          </w:tcPr>
          <w:p w:rsidR="00BC3327" w:rsidRPr="00C409C1" w:rsidRDefault="00BC3327" w:rsidP="002D26DF">
            <w:pPr>
              <w:pStyle w:val="ListParagraph"/>
              <w:ind w:left="-250" w:right="-108"/>
              <w:rPr>
                <w:rFonts w:ascii="Arial" w:hAnsi="Arial" w:cs="Arial"/>
              </w:rPr>
            </w:pPr>
          </w:p>
        </w:tc>
        <w:tc>
          <w:tcPr>
            <w:tcW w:w="817" w:type="dxa"/>
            <w:vAlign w:val="center"/>
          </w:tcPr>
          <w:p w:rsidR="00BC3327" w:rsidRPr="00C409C1" w:rsidRDefault="00BC3327" w:rsidP="002D26DF">
            <w:pPr>
              <w:ind w:left="-250"/>
              <w:jc w:val="right"/>
              <w:rPr>
                <w:rFonts w:ascii="Arial" w:hAnsi="Arial" w:cs="Arial"/>
              </w:rPr>
            </w:pPr>
          </w:p>
        </w:tc>
        <w:tc>
          <w:tcPr>
            <w:tcW w:w="993" w:type="dxa"/>
            <w:vAlign w:val="center"/>
          </w:tcPr>
          <w:p w:rsidR="00BC3327" w:rsidRPr="00C409C1" w:rsidRDefault="00BC3327" w:rsidP="002D26DF">
            <w:pPr>
              <w:ind w:left="-108"/>
              <w:jc w:val="right"/>
              <w:rPr>
                <w:rFonts w:ascii="Arial" w:hAnsi="Arial" w:cs="Arial"/>
              </w:rPr>
            </w:pP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Pr="00115B75" w:rsidRDefault="00BC3327" w:rsidP="002D26DF">
            <w:pPr>
              <w:pStyle w:val="ListParagraph"/>
              <w:ind w:left="0"/>
              <w:rPr>
                <w:rFonts w:ascii="Arial" w:hAnsi="Arial" w:cs="Arial"/>
                <w:b/>
                <w:sz w:val="20"/>
                <w:szCs w:val="20"/>
                <w:lang w:val="fr-FR"/>
              </w:rPr>
            </w:pPr>
            <w:r w:rsidRPr="00115B75">
              <w:rPr>
                <w:rFonts w:ascii="Arial" w:hAnsi="Arial" w:cs="Arial"/>
                <w:b/>
                <w:sz w:val="20"/>
                <w:szCs w:val="20"/>
                <w:lang w:val="fr-FR"/>
              </w:rPr>
              <w:t>6.</w:t>
            </w:r>
          </w:p>
        </w:tc>
        <w:tc>
          <w:tcPr>
            <w:tcW w:w="5670" w:type="dxa"/>
            <w:vAlign w:val="center"/>
          </w:tcPr>
          <w:p w:rsidR="00BC3327" w:rsidRPr="00115B75" w:rsidRDefault="00BC3327" w:rsidP="002D26DF">
            <w:pPr>
              <w:pStyle w:val="ListParagraph"/>
              <w:ind w:left="0"/>
              <w:jc w:val="left"/>
              <w:rPr>
                <w:rFonts w:ascii="Arial" w:hAnsi="Arial" w:cs="Arial"/>
                <w:b/>
                <w:lang w:val="fr-FR"/>
              </w:rPr>
            </w:pPr>
            <w:r w:rsidRPr="00115B75">
              <w:rPr>
                <w:rFonts w:ascii="Arial" w:hAnsi="Arial" w:cs="Arial"/>
                <w:b/>
                <w:lang w:val="fr-FR"/>
              </w:rPr>
              <w:t>Subvenţii de la bugetul de stat</w:t>
            </w:r>
            <w:r w:rsidRPr="00115B75">
              <w:rPr>
                <w:rFonts w:ascii="Arial" w:hAnsi="Arial" w:cs="Arial"/>
                <w:b/>
                <w:i/>
                <w:lang w:val="fr-FR"/>
              </w:rPr>
              <w:t>,</w:t>
            </w:r>
            <w:r>
              <w:rPr>
                <w:rFonts w:ascii="Arial" w:hAnsi="Arial" w:cs="Arial"/>
                <w:b/>
                <w:i/>
                <w:lang w:val="fr-FR"/>
              </w:rPr>
              <w:t xml:space="preserve"> </w:t>
            </w:r>
            <w:r w:rsidRPr="00115B75">
              <w:rPr>
                <w:rFonts w:ascii="Arial" w:hAnsi="Arial" w:cs="Arial"/>
                <w:b/>
                <w:i/>
              </w:rPr>
              <w:t>din care:</w:t>
            </w:r>
          </w:p>
        </w:tc>
        <w:tc>
          <w:tcPr>
            <w:tcW w:w="850" w:type="dxa"/>
            <w:vAlign w:val="center"/>
          </w:tcPr>
          <w:p w:rsidR="00BC3327" w:rsidRPr="00C409C1" w:rsidRDefault="00BC3327" w:rsidP="002D26DF">
            <w:pPr>
              <w:pStyle w:val="ListParagraph"/>
              <w:ind w:left="-250" w:right="-108"/>
              <w:rPr>
                <w:rFonts w:ascii="Arial" w:hAnsi="Arial" w:cs="Arial"/>
                <w:b/>
              </w:rPr>
            </w:pPr>
            <w:r w:rsidRPr="00C409C1">
              <w:rPr>
                <w:rFonts w:ascii="Arial" w:hAnsi="Arial" w:cs="Arial"/>
                <w:b/>
              </w:rPr>
              <w:t>42</w:t>
            </w:r>
          </w:p>
        </w:tc>
        <w:tc>
          <w:tcPr>
            <w:tcW w:w="817" w:type="dxa"/>
            <w:vAlign w:val="center"/>
          </w:tcPr>
          <w:p w:rsidR="00BC3327" w:rsidRPr="00C409C1" w:rsidRDefault="00BC3327" w:rsidP="002D26DF">
            <w:pPr>
              <w:ind w:left="-250"/>
              <w:jc w:val="right"/>
              <w:rPr>
                <w:rFonts w:ascii="Arial" w:hAnsi="Arial" w:cs="Arial"/>
                <w:b/>
              </w:rPr>
            </w:pPr>
            <w:r w:rsidRPr="00C409C1">
              <w:rPr>
                <w:rFonts w:ascii="Arial" w:hAnsi="Arial" w:cs="Arial"/>
                <w:b/>
              </w:rPr>
              <w:t>5.500</w:t>
            </w:r>
          </w:p>
        </w:tc>
        <w:tc>
          <w:tcPr>
            <w:tcW w:w="993" w:type="dxa"/>
            <w:vAlign w:val="center"/>
          </w:tcPr>
          <w:p w:rsidR="00BC3327" w:rsidRPr="00C409C1" w:rsidRDefault="00BC3327" w:rsidP="002D26DF">
            <w:pPr>
              <w:ind w:left="-108"/>
              <w:jc w:val="right"/>
              <w:rPr>
                <w:rFonts w:ascii="Arial" w:hAnsi="Arial" w:cs="Arial"/>
                <w:b/>
              </w:rPr>
            </w:pPr>
            <w:r w:rsidRPr="00C409C1">
              <w:rPr>
                <w:rFonts w:ascii="Arial" w:hAnsi="Arial" w:cs="Arial"/>
                <w:b/>
              </w:rPr>
              <w:t>3.365</w:t>
            </w:r>
          </w:p>
        </w:tc>
        <w:tc>
          <w:tcPr>
            <w:tcW w:w="884" w:type="dxa"/>
          </w:tcPr>
          <w:p w:rsidR="00BC3327" w:rsidRPr="00C409C1" w:rsidRDefault="00BC3327" w:rsidP="002D26DF">
            <w:pPr>
              <w:ind w:left="-108"/>
              <w:jc w:val="right"/>
              <w:rPr>
                <w:rFonts w:ascii="Arial" w:hAnsi="Arial" w:cs="Arial"/>
                <w:b/>
              </w:rPr>
            </w:pPr>
            <w:r w:rsidRPr="00C409C1">
              <w:rPr>
                <w:rFonts w:ascii="Arial" w:hAnsi="Arial" w:cs="Arial"/>
                <w:b/>
              </w:rPr>
              <w:t>61,18</w:t>
            </w:r>
          </w:p>
        </w:tc>
      </w:tr>
      <w:tr w:rsidR="00BC3327" w:rsidRPr="00F638B9" w:rsidTr="002D26DF">
        <w:tc>
          <w:tcPr>
            <w:tcW w:w="709" w:type="dxa"/>
            <w:vAlign w:val="center"/>
          </w:tcPr>
          <w:p w:rsidR="00BC3327" w:rsidRDefault="00BC3327" w:rsidP="002D26DF">
            <w:pPr>
              <w:pStyle w:val="ListParagraph"/>
              <w:ind w:left="0"/>
              <w:rPr>
                <w:rFonts w:ascii="Arial" w:hAnsi="Arial" w:cs="Arial"/>
                <w:sz w:val="20"/>
                <w:szCs w:val="20"/>
                <w:lang w:val="fr-FR"/>
              </w:rPr>
            </w:pPr>
          </w:p>
        </w:tc>
        <w:tc>
          <w:tcPr>
            <w:tcW w:w="5670" w:type="dxa"/>
            <w:vAlign w:val="center"/>
          </w:tcPr>
          <w:p w:rsidR="00BC3327" w:rsidRPr="000F251E" w:rsidRDefault="00BC3327" w:rsidP="002D26DF">
            <w:pPr>
              <w:pStyle w:val="ListParagraph"/>
              <w:tabs>
                <w:tab w:val="left" w:pos="317"/>
              </w:tabs>
              <w:ind w:left="0"/>
              <w:jc w:val="both"/>
              <w:rPr>
                <w:rFonts w:ascii="Arial" w:hAnsi="Arial" w:cs="Arial"/>
                <w:lang w:val="fr-FR"/>
              </w:rPr>
            </w:pPr>
            <w:r>
              <w:rPr>
                <w:rFonts w:ascii="Arial" w:hAnsi="Arial" w:cs="Arial"/>
                <w:lang w:val="fr-FR"/>
              </w:rPr>
              <w:t xml:space="preserve">     </w:t>
            </w:r>
            <w:r w:rsidRPr="000F251E">
              <w:rPr>
                <w:rFonts w:ascii="Arial" w:hAnsi="Arial" w:cs="Arial"/>
                <w:lang w:val="fr-FR"/>
              </w:rPr>
              <w:t>-</w:t>
            </w:r>
            <w:r>
              <w:rPr>
                <w:rFonts w:ascii="Arial" w:hAnsi="Arial" w:cs="Arial"/>
                <w:lang w:val="fr-FR"/>
              </w:rPr>
              <w:t xml:space="preserve"> </w:t>
            </w:r>
            <w:r w:rsidRPr="000F251E">
              <w:rPr>
                <w:rFonts w:ascii="Arial" w:hAnsi="Arial" w:cs="Arial"/>
                <w:lang w:val="fr-FR"/>
              </w:rPr>
              <w:t>subventii pentru acordarea ajutorului</w:t>
            </w:r>
            <w:r>
              <w:rPr>
                <w:rFonts w:ascii="Arial" w:hAnsi="Arial" w:cs="Arial"/>
                <w:lang w:val="fr-FR"/>
              </w:rPr>
              <w:t xml:space="preserve"> pentru incalzirea locuintei</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34</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1</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Default="00BC3327" w:rsidP="002D26DF">
            <w:pPr>
              <w:pStyle w:val="ListParagraph"/>
              <w:ind w:left="0"/>
              <w:rPr>
                <w:rFonts w:ascii="Arial" w:hAnsi="Arial" w:cs="Arial"/>
                <w:sz w:val="20"/>
                <w:szCs w:val="20"/>
                <w:lang w:val="fr-FR"/>
              </w:rPr>
            </w:pPr>
          </w:p>
        </w:tc>
        <w:tc>
          <w:tcPr>
            <w:tcW w:w="5670" w:type="dxa"/>
            <w:vAlign w:val="center"/>
          </w:tcPr>
          <w:p w:rsidR="00BC3327" w:rsidRPr="000F251E" w:rsidRDefault="00BC3327" w:rsidP="002D26DF">
            <w:pPr>
              <w:pStyle w:val="ListParagraph"/>
              <w:tabs>
                <w:tab w:val="left" w:pos="317"/>
              </w:tabs>
              <w:ind w:left="0"/>
              <w:jc w:val="both"/>
              <w:rPr>
                <w:rFonts w:ascii="Arial" w:hAnsi="Arial" w:cs="Arial"/>
                <w:lang w:val="fr-FR"/>
              </w:rPr>
            </w:pPr>
            <w:r>
              <w:rPr>
                <w:rFonts w:ascii="Arial" w:hAnsi="Arial" w:cs="Arial"/>
                <w:lang w:val="fr-FR"/>
              </w:rPr>
              <w:t xml:space="preserve">     </w:t>
            </w:r>
            <w:r w:rsidRPr="000F251E">
              <w:rPr>
                <w:rFonts w:ascii="Arial" w:hAnsi="Arial" w:cs="Arial"/>
                <w:lang w:val="fr-FR"/>
              </w:rPr>
              <w:t>-</w:t>
            </w:r>
            <w:r>
              <w:rPr>
                <w:rFonts w:ascii="Arial" w:hAnsi="Arial" w:cs="Arial"/>
                <w:lang w:val="fr-FR"/>
              </w:rPr>
              <w:t xml:space="preserve"> </w:t>
            </w:r>
            <w:r w:rsidRPr="000F251E">
              <w:rPr>
                <w:rFonts w:ascii="Arial" w:hAnsi="Arial" w:cs="Arial"/>
                <w:lang w:val="fr-FR"/>
              </w:rPr>
              <w:t>subventii de la bugetul de stat p</w:t>
            </w:r>
            <w:r>
              <w:rPr>
                <w:rFonts w:ascii="Arial" w:hAnsi="Arial" w:cs="Arial"/>
                <w:lang w:val="fr-FR"/>
              </w:rPr>
              <w:t xml:space="preserve">entru </w:t>
            </w:r>
            <w:r w:rsidRPr="000F251E">
              <w:rPr>
                <w:rFonts w:ascii="Arial" w:hAnsi="Arial" w:cs="Arial"/>
                <w:lang w:val="fr-FR"/>
              </w:rPr>
              <w:t xml:space="preserve"> finantarea sanatatii</w:t>
            </w:r>
          </w:p>
        </w:tc>
        <w:tc>
          <w:tcPr>
            <w:tcW w:w="850" w:type="dxa"/>
            <w:vAlign w:val="center"/>
          </w:tcPr>
          <w:p w:rsidR="00BC3327" w:rsidRPr="00C409C1" w:rsidRDefault="00BC3327" w:rsidP="002D26DF">
            <w:pPr>
              <w:pStyle w:val="ListParagraph"/>
              <w:ind w:left="-250" w:right="-108"/>
              <w:jc w:val="right"/>
              <w:rPr>
                <w:rFonts w:ascii="Arial" w:hAnsi="Arial" w:cs="Arial"/>
              </w:rPr>
            </w:pPr>
            <w:r w:rsidRPr="00C409C1">
              <w:rPr>
                <w:rFonts w:ascii="Arial" w:hAnsi="Arial" w:cs="Arial"/>
              </w:rPr>
              <w:t>41</w:t>
            </w:r>
          </w:p>
        </w:tc>
        <w:tc>
          <w:tcPr>
            <w:tcW w:w="817" w:type="dxa"/>
            <w:vAlign w:val="center"/>
          </w:tcPr>
          <w:p w:rsidR="00BC3327" w:rsidRPr="00C409C1" w:rsidRDefault="00BC3327" w:rsidP="002D26DF">
            <w:pPr>
              <w:ind w:left="-250"/>
              <w:jc w:val="right"/>
              <w:rPr>
                <w:rFonts w:ascii="Arial" w:hAnsi="Arial" w:cs="Arial"/>
              </w:rPr>
            </w:pPr>
            <w:r w:rsidRPr="00C409C1">
              <w:rPr>
                <w:rFonts w:ascii="Arial" w:hAnsi="Arial" w:cs="Arial"/>
              </w:rPr>
              <w:t>5.500</w:t>
            </w:r>
          </w:p>
        </w:tc>
        <w:tc>
          <w:tcPr>
            <w:tcW w:w="993" w:type="dxa"/>
            <w:vAlign w:val="center"/>
          </w:tcPr>
          <w:p w:rsidR="00BC3327" w:rsidRPr="00C409C1" w:rsidRDefault="00BC3327" w:rsidP="002D26DF">
            <w:pPr>
              <w:ind w:left="-108"/>
              <w:jc w:val="right"/>
              <w:rPr>
                <w:rFonts w:ascii="Arial" w:hAnsi="Arial" w:cs="Arial"/>
              </w:rPr>
            </w:pPr>
            <w:r w:rsidRPr="00C409C1">
              <w:rPr>
                <w:rFonts w:ascii="Arial" w:hAnsi="Arial" w:cs="Arial"/>
              </w:rPr>
              <w:t>3.364</w:t>
            </w:r>
          </w:p>
        </w:tc>
        <w:tc>
          <w:tcPr>
            <w:tcW w:w="884" w:type="dxa"/>
          </w:tcPr>
          <w:p w:rsidR="00BC3327" w:rsidRPr="00C409C1" w:rsidRDefault="00BC3327" w:rsidP="002D26DF">
            <w:pPr>
              <w:ind w:left="-108"/>
              <w:jc w:val="right"/>
              <w:rPr>
                <w:rFonts w:ascii="Arial" w:hAnsi="Arial" w:cs="Arial"/>
              </w:rPr>
            </w:pPr>
          </w:p>
        </w:tc>
      </w:tr>
      <w:tr w:rsidR="00BC3327" w:rsidRPr="00F638B9" w:rsidTr="002D26DF">
        <w:tc>
          <w:tcPr>
            <w:tcW w:w="709" w:type="dxa"/>
            <w:vAlign w:val="center"/>
          </w:tcPr>
          <w:p w:rsidR="00BC3327" w:rsidRDefault="00BC3327" w:rsidP="002D26DF">
            <w:pPr>
              <w:pStyle w:val="ListParagraph"/>
              <w:spacing w:line="276" w:lineRule="auto"/>
              <w:ind w:left="-108"/>
              <w:rPr>
                <w:rFonts w:ascii="Arial" w:hAnsi="Arial" w:cs="Arial"/>
                <w:sz w:val="20"/>
                <w:szCs w:val="20"/>
              </w:rPr>
            </w:pPr>
          </w:p>
        </w:tc>
        <w:tc>
          <w:tcPr>
            <w:tcW w:w="5670" w:type="dxa"/>
          </w:tcPr>
          <w:p w:rsidR="00BC3327" w:rsidRPr="000F251E" w:rsidRDefault="00BC3327" w:rsidP="002D26DF">
            <w:pPr>
              <w:pStyle w:val="ListParagraph"/>
              <w:ind w:left="0"/>
              <w:jc w:val="both"/>
              <w:rPr>
                <w:rFonts w:ascii="Arial" w:hAnsi="Arial" w:cs="Arial"/>
                <w:lang w:val="pt-BR"/>
              </w:rPr>
            </w:pPr>
          </w:p>
        </w:tc>
        <w:tc>
          <w:tcPr>
            <w:tcW w:w="850" w:type="dxa"/>
            <w:vAlign w:val="center"/>
          </w:tcPr>
          <w:p w:rsidR="00BC3327" w:rsidRPr="00C409C1" w:rsidRDefault="00BC3327" w:rsidP="002D26DF">
            <w:pPr>
              <w:pStyle w:val="ListParagraph"/>
              <w:ind w:left="-250" w:right="-108"/>
              <w:jc w:val="right"/>
              <w:rPr>
                <w:rFonts w:ascii="Arial" w:hAnsi="Arial" w:cs="Arial"/>
              </w:rPr>
            </w:pPr>
          </w:p>
        </w:tc>
        <w:tc>
          <w:tcPr>
            <w:tcW w:w="817" w:type="dxa"/>
            <w:vAlign w:val="center"/>
          </w:tcPr>
          <w:p w:rsidR="00BC3327" w:rsidRPr="00F638B9" w:rsidRDefault="00BC3327" w:rsidP="002D26DF">
            <w:pPr>
              <w:ind w:left="-250"/>
              <w:jc w:val="right"/>
              <w:rPr>
                <w:rFonts w:ascii="Arial" w:hAnsi="Arial" w:cs="Arial"/>
                <w:sz w:val="20"/>
                <w:szCs w:val="20"/>
              </w:rPr>
            </w:pPr>
          </w:p>
        </w:tc>
        <w:tc>
          <w:tcPr>
            <w:tcW w:w="993" w:type="dxa"/>
            <w:vAlign w:val="center"/>
          </w:tcPr>
          <w:p w:rsidR="00BC3327" w:rsidRPr="00F638B9" w:rsidRDefault="00BC3327" w:rsidP="002D26DF">
            <w:pPr>
              <w:ind w:left="-108"/>
              <w:jc w:val="right"/>
              <w:rPr>
                <w:rFonts w:ascii="Arial" w:hAnsi="Arial" w:cs="Arial"/>
                <w:sz w:val="20"/>
                <w:szCs w:val="20"/>
              </w:rPr>
            </w:pPr>
          </w:p>
        </w:tc>
        <w:tc>
          <w:tcPr>
            <w:tcW w:w="884" w:type="dxa"/>
          </w:tcPr>
          <w:p w:rsidR="00BC3327" w:rsidRPr="00F638B9" w:rsidRDefault="00BC3327" w:rsidP="002D26DF">
            <w:pPr>
              <w:ind w:left="-108"/>
              <w:jc w:val="right"/>
              <w:rPr>
                <w:rFonts w:ascii="Arial" w:hAnsi="Arial" w:cs="Arial"/>
                <w:sz w:val="20"/>
                <w:szCs w:val="20"/>
              </w:rPr>
            </w:pPr>
          </w:p>
        </w:tc>
      </w:tr>
    </w:tbl>
    <w:p w:rsidR="00BC3327" w:rsidRDefault="00BC3327" w:rsidP="00BC3327">
      <w:pPr>
        <w:rPr>
          <w:rFonts w:ascii="Arial" w:hAnsi="Arial" w:cs="Arial"/>
          <w:lang w:val="pt-BR"/>
        </w:rPr>
      </w:pPr>
    </w:p>
    <w:p w:rsidR="00BC3327" w:rsidRDefault="00BC3327" w:rsidP="00BC3327">
      <w:pPr>
        <w:rPr>
          <w:rFonts w:ascii="Arial" w:hAnsi="Arial" w:cs="Arial"/>
          <w:lang w:val="pt-BR"/>
        </w:rPr>
      </w:pPr>
    </w:p>
    <w:p w:rsidR="00BC3327" w:rsidRDefault="00BC3327" w:rsidP="00BC3327">
      <w:pPr>
        <w:rPr>
          <w:rFonts w:ascii="Arial" w:hAnsi="Arial" w:cs="Arial"/>
          <w:lang w:val="pt-BR"/>
        </w:rPr>
      </w:pPr>
    </w:p>
    <w:p w:rsidR="00BC3327" w:rsidRDefault="00BC3327" w:rsidP="00BC3327">
      <w:pPr>
        <w:rPr>
          <w:rFonts w:ascii="Arial" w:hAnsi="Arial" w:cs="Arial"/>
          <w:lang w:val="pt-BR"/>
        </w:rPr>
      </w:pPr>
    </w:p>
    <w:p w:rsidR="00BC3327" w:rsidRDefault="00BC3327" w:rsidP="00BC3327">
      <w:pPr>
        <w:rPr>
          <w:rFonts w:ascii="Arial" w:hAnsi="Arial" w:cs="Arial"/>
          <w:lang w:val="pt-BR"/>
        </w:rPr>
      </w:pPr>
    </w:p>
    <w:p w:rsidR="00BC3327" w:rsidRDefault="00BC3327" w:rsidP="00BC3327">
      <w:pPr>
        <w:rPr>
          <w:rFonts w:ascii="Arial" w:hAnsi="Arial" w:cs="Arial"/>
          <w:lang w:val="pt-BR"/>
        </w:rPr>
      </w:pPr>
    </w:p>
    <w:p w:rsidR="00BC3327" w:rsidRDefault="00BC3327" w:rsidP="00BC3327">
      <w:pPr>
        <w:rPr>
          <w:rFonts w:ascii="Arial" w:hAnsi="Arial" w:cs="Arial"/>
          <w:lang w:val="pt-BR"/>
        </w:rPr>
      </w:pPr>
      <w:r>
        <w:rPr>
          <w:rFonts w:ascii="Arial" w:hAnsi="Arial" w:cs="Arial"/>
          <w:lang w:val="pt-BR"/>
        </w:rPr>
        <w:t>2/4</w:t>
      </w:r>
    </w:p>
    <w:p w:rsidR="00BC3327" w:rsidRDefault="00BC3327" w:rsidP="00BC3327">
      <w:pPr>
        <w:rPr>
          <w:rFonts w:ascii="Arial" w:hAnsi="Arial" w:cs="Arial"/>
          <w:b/>
          <w:sz w:val="24"/>
          <w:szCs w:val="24"/>
        </w:rPr>
      </w:pPr>
      <w:proofErr w:type="gramStart"/>
      <w:r w:rsidRPr="00135730">
        <w:rPr>
          <w:rFonts w:ascii="Arial" w:hAnsi="Arial" w:cs="Arial"/>
          <w:sz w:val="24"/>
          <w:szCs w:val="24"/>
        </w:rPr>
        <w:t xml:space="preserve">MUNICIPIUL BUZĂU  </w:t>
      </w:r>
      <w:r w:rsidRPr="00135730">
        <w:rPr>
          <w:rFonts w:ascii="Arial" w:hAnsi="Arial" w:cs="Arial"/>
          <w:b/>
          <w:sz w:val="24"/>
          <w:szCs w:val="24"/>
        </w:rPr>
        <w:t xml:space="preserve">                                           </w:t>
      </w:r>
      <w:r>
        <w:rPr>
          <w:rFonts w:ascii="Arial" w:hAnsi="Arial" w:cs="Arial"/>
          <w:b/>
          <w:sz w:val="24"/>
          <w:szCs w:val="24"/>
        </w:rPr>
        <w:t xml:space="preserve">               </w:t>
      </w:r>
      <w:r w:rsidRPr="00135730">
        <w:rPr>
          <w:rFonts w:ascii="Arial" w:hAnsi="Arial" w:cs="Arial"/>
          <w:b/>
          <w:sz w:val="24"/>
          <w:szCs w:val="24"/>
        </w:rPr>
        <w:t xml:space="preserve">  </w:t>
      </w:r>
      <w:r>
        <w:rPr>
          <w:rFonts w:ascii="Arial" w:hAnsi="Arial" w:cs="Arial"/>
          <w:b/>
          <w:sz w:val="24"/>
          <w:szCs w:val="24"/>
        </w:rPr>
        <w:t xml:space="preserve">       </w:t>
      </w:r>
      <w:r w:rsidRPr="00135730">
        <w:rPr>
          <w:rFonts w:ascii="Arial" w:hAnsi="Arial" w:cs="Arial"/>
          <w:b/>
          <w:sz w:val="24"/>
          <w:szCs w:val="24"/>
        </w:rPr>
        <w:t xml:space="preserve">   ANEXA NR.</w:t>
      </w:r>
      <w:proofErr w:type="gramEnd"/>
      <w:r w:rsidRPr="00135730">
        <w:rPr>
          <w:rFonts w:ascii="Arial" w:hAnsi="Arial" w:cs="Arial"/>
          <w:b/>
          <w:sz w:val="24"/>
          <w:szCs w:val="24"/>
        </w:rPr>
        <w:t xml:space="preserve">  1 </w:t>
      </w:r>
    </w:p>
    <w:p w:rsidR="00BC3327" w:rsidRPr="0016258B" w:rsidRDefault="00BC3327" w:rsidP="00BC3327">
      <w:pPr>
        <w:rPr>
          <w:rFonts w:ascii="Arial" w:hAnsi="Arial" w:cs="Arial"/>
          <w:sz w:val="24"/>
          <w:szCs w:val="24"/>
          <w:lang w:val="pt-BR"/>
        </w:rPr>
      </w:pPr>
      <w:r w:rsidRPr="00135730">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lang w:val="pt-BR"/>
        </w:rPr>
        <w:t>la   Hotărârea  nr.163 din 27</w:t>
      </w:r>
      <w:r w:rsidRPr="0016258B">
        <w:rPr>
          <w:rFonts w:ascii="Arial" w:hAnsi="Arial" w:cs="Arial"/>
          <w:sz w:val="24"/>
          <w:szCs w:val="24"/>
          <w:lang w:val="pt-BR"/>
        </w:rPr>
        <w:t xml:space="preserve"> iulie 2018     </w:t>
      </w:r>
    </w:p>
    <w:p w:rsidR="00BC3327" w:rsidRPr="0016258B" w:rsidRDefault="00BC3327" w:rsidP="00BC3327">
      <w:pPr>
        <w:rPr>
          <w:rFonts w:ascii="Arial" w:hAnsi="Arial" w:cs="Arial"/>
          <w:sz w:val="24"/>
          <w:szCs w:val="24"/>
          <w:lang w:val="pt-BR"/>
        </w:rPr>
      </w:pPr>
      <w:r w:rsidRPr="0016258B">
        <w:rPr>
          <w:rFonts w:ascii="Arial" w:hAnsi="Arial" w:cs="Arial"/>
          <w:sz w:val="24"/>
          <w:szCs w:val="24"/>
          <w:lang w:val="pt-BR"/>
        </w:rPr>
        <w:t xml:space="preserve">                                                                                    a Consiliului Local al Municipiului Buzău</w:t>
      </w:r>
    </w:p>
    <w:p w:rsidR="00BC3327" w:rsidRPr="00135730" w:rsidRDefault="00BC3327" w:rsidP="00BC3327">
      <w:pPr>
        <w:jc w:val="both"/>
        <w:rPr>
          <w:rFonts w:ascii="Arial" w:hAnsi="Arial" w:cs="Arial"/>
          <w:sz w:val="24"/>
          <w:szCs w:val="24"/>
        </w:rPr>
      </w:pPr>
      <w:r w:rsidRPr="0016258B">
        <w:rPr>
          <w:rFonts w:ascii="Arial" w:hAnsi="Arial" w:cs="Arial"/>
          <w:sz w:val="24"/>
          <w:szCs w:val="24"/>
          <w:lang w:val="pt-BR"/>
        </w:rPr>
        <w:t xml:space="preserve">                                                                                                            </w:t>
      </w:r>
      <w:r>
        <w:rPr>
          <w:rFonts w:ascii="Arial" w:hAnsi="Arial" w:cs="Arial"/>
          <w:sz w:val="24"/>
          <w:szCs w:val="24"/>
          <w:lang w:val="pt-BR"/>
        </w:rPr>
        <w:t xml:space="preserve">      </w:t>
      </w:r>
      <w:r w:rsidRPr="0016258B">
        <w:rPr>
          <w:rFonts w:ascii="Arial" w:hAnsi="Arial" w:cs="Arial"/>
          <w:sz w:val="24"/>
          <w:szCs w:val="24"/>
          <w:lang w:val="pt-BR"/>
        </w:rPr>
        <w:t xml:space="preserve">  </w:t>
      </w:r>
      <w:proofErr w:type="gramStart"/>
      <w:r w:rsidRPr="00135730">
        <w:rPr>
          <w:rFonts w:ascii="Arial" w:hAnsi="Arial" w:cs="Arial"/>
          <w:sz w:val="24"/>
          <w:szCs w:val="24"/>
        </w:rPr>
        <w:t>pag</w:t>
      </w:r>
      <w:proofErr w:type="gramEnd"/>
      <w:r w:rsidRPr="00135730">
        <w:rPr>
          <w:rFonts w:ascii="Arial" w:hAnsi="Arial" w:cs="Arial"/>
          <w:sz w:val="24"/>
          <w:szCs w:val="24"/>
        </w:rPr>
        <w:t xml:space="preserve">. </w:t>
      </w:r>
      <w:r>
        <w:rPr>
          <w:rFonts w:ascii="Arial" w:hAnsi="Arial" w:cs="Arial"/>
          <w:sz w:val="24"/>
          <w:szCs w:val="24"/>
        </w:rPr>
        <w:t>3/4</w:t>
      </w: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 xml:space="preserve">CONTUL  DE EXECUTIE  BUGETARA  PE </w:t>
      </w: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TRIMESTRUL AL II LEA 2018</w:t>
      </w:r>
    </w:p>
    <w:p w:rsidR="00BC3327" w:rsidRPr="004C119B" w:rsidRDefault="00BC3327" w:rsidP="00BC3327">
      <w:pPr>
        <w:rPr>
          <w:rFonts w:ascii="Arial" w:hAnsi="Arial" w:cs="Arial"/>
          <w:sz w:val="24"/>
          <w:szCs w:val="24"/>
        </w:rPr>
      </w:pPr>
      <w:r w:rsidRPr="004C119B">
        <w:rPr>
          <w:rFonts w:ascii="Arial" w:hAnsi="Arial" w:cs="Arial"/>
          <w:b/>
          <w:sz w:val="24"/>
          <w:szCs w:val="24"/>
        </w:rPr>
        <w:lastRenderedPageBreak/>
        <w:t>SEC</w:t>
      </w:r>
      <w:r>
        <w:rPr>
          <w:rFonts w:ascii="Arial" w:hAnsi="Arial" w:cs="Arial"/>
          <w:b/>
          <w:sz w:val="24"/>
          <w:szCs w:val="24"/>
        </w:rPr>
        <w:t>Ţ</w:t>
      </w:r>
      <w:r w:rsidRPr="004C119B">
        <w:rPr>
          <w:rFonts w:ascii="Arial" w:hAnsi="Arial" w:cs="Arial"/>
          <w:b/>
          <w:sz w:val="24"/>
          <w:szCs w:val="24"/>
        </w:rPr>
        <w:t xml:space="preserve">IUNEA </w:t>
      </w:r>
      <w:r>
        <w:rPr>
          <w:rFonts w:ascii="Arial" w:hAnsi="Arial" w:cs="Arial"/>
          <w:b/>
          <w:sz w:val="24"/>
          <w:szCs w:val="24"/>
        </w:rPr>
        <w:t xml:space="preserve">  </w:t>
      </w:r>
      <w:r w:rsidRPr="004C119B">
        <w:rPr>
          <w:rFonts w:ascii="Arial" w:hAnsi="Arial" w:cs="Arial"/>
          <w:b/>
          <w:sz w:val="24"/>
          <w:szCs w:val="24"/>
        </w:rPr>
        <w:t>DE</w:t>
      </w:r>
      <w:r>
        <w:rPr>
          <w:rFonts w:ascii="Arial" w:hAnsi="Arial" w:cs="Arial"/>
          <w:b/>
          <w:sz w:val="24"/>
          <w:szCs w:val="24"/>
        </w:rPr>
        <w:t xml:space="preserve">  </w:t>
      </w:r>
      <w:r w:rsidRPr="004C119B">
        <w:rPr>
          <w:rFonts w:ascii="Arial" w:hAnsi="Arial" w:cs="Arial"/>
          <w:b/>
          <w:sz w:val="24"/>
          <w:szCs w:val="24"/>
        </w:rPr>
        <w:t xml:space="preserve"> FUNC</w:t>
      </w:r>
      <w:r>
        <w:rPr>
          <w:rFonts w:ascii="Arial" w:hAnsi="Arial" w:cs="Arial"/>
          <w:b/>
          <w:sz w:val="24"/>
          <w:szCs w:val="24"/>
        </w:rPr>
        <w:t>Ţ</w:t>
      </w:r>
      <w:r w:rsidRPr="004C119B">
        <w:rPr>
          <w:rFonts w:ascii="Arial" w:hAnsi="Arial" w:cs="Arial"/>
          <w:b/>
          <w:sz w:val="24"/>
          <w:szCs w:val="24"/>
        </w:rPr>
        <w:t>IONARE</w:t>
      </w:r>
    </w:p>
    <w:p w:rsidR="00BC3327" w:rsidRPr="00847F76" w:rsidRDefault="00BC3327" w:rsidP="00BC3327">
      <w:pPr>
        <w:rPr>
          <w:rFonts w:ascii="Arial" w:hAnsi="Arial" w:cs="Arial"/>
          <w:b/>
          <w:sz w:val="24"/>
          <w:szCs w:val="24"/>
        </w:rPr>
      </w:pPr>
      <w:r w:rsidRPr="00847F76">
        <w:rPr>
          <w:rFonts w:ascii="Arial" w:hAnsi="Arial" w:cs="Arial"/>
          <w:b/>
          <w:sz w:val="24"/>
          <w:szCs w:val="24"/>
        </w:rPr>
        <w:t>-CHELTUIELI-</w:t>
      </w:r>
    </w:p>
    <w:p w:rsidR="00BC3327" w:rsidRDefault="00BC3327" w:rsidP="00BC3327">
      <w:pPr>
        <w:rPr>
          <w:rFonts w:ascii="Arial" w:hAnsi="Arial" w:cs="Arial"/>
          <w:sz w:val="20"/>
          <w:szCs w:val="20"/>
        </w:rPr>
      </w:pPr>
    </w:p>
    <w:p w:rsidR="00BC3327" w:rsidRPr="00CD7D0E" w:rsidRDefault="00BC3327" w:rsidP="00BC3327">
      <w:pPr>
        <w:rPr>
          <w:rFonts w:ascii="Arial" w:hAnsi="Arial" w:cs="Arial"/>
          <w:sz w:val="20"/>
          <w:szCs w:val="20"/>
        </w:rPr>
      </w:pPr>
    </w:p>
    <w:p w:rsidR="00BC3327" w:rsidRPr="00CD7D0E" w:rsidRDefault="00BC3327" w:rsidP="00BC3327">
      <w:pPr>
        <w:rPr>
          <w:rFonts w:ascii="Arial" w:hAnsi="Arial" w:cs="Arial"/>
          <w:sz w:val="20"/>
          <w:szCs w:val="20"/>
        </w:rPr>
      </w:pPr>
      <w:r w:rsidRPr="00CD7D0E">
        <w:rPr>
          <w:rFonts w:ascii="Arial" w:hAnsi="Arial" w:cs="Arial"/>
          <w:sz w:val="20"/>
          <w:szCs w:val="20"/>
        </w:rPr>
        <w:t xml:space="preserve">                                                                                                 </w:t>
      </w:r>
      <w:r>
        <w:rPr>
          <w:rFonts w:ascii="Arial" w:hAnsi="Arial" w:cs="Arial"/>
          <w:sz w:val="20"/>
          <w:szCs w:val="20"/>
        </w:rPr>
        <w:t xml:space="preserve">                               </w:t>
      </w:r>
      <w:r w:rsidRPr="00CD7D0E">
        <w:rPr>
          <w:rFonts w:ascii="Arial" w:hAnsi="Arial" w:cs="Arial"/>
          <w:sz w:val="20"/>
          <w:szCs w:val="20"/>
        </w:rPr>
        <w:t xml:space="preserve">     </w:t>
      </w:r>
      <w:r>
        <w:rPr>
          <w:rFonts w:ascii="Arial" w:hAnsi="Arial" w:cs="Arial"/>
          <w:sz w:val="20"/>
          <w:szCs w:val="20"/>
        </w:rPr>
        <w:t xml:space="preserve">- </w:t>
      </w:r>
      <w:r w:rsidRPr="00CD7D0E">
        <w:rPr>
          <w:rFonts w:ascii="Arial" w:hAnsi="Arial" w:cs="Arial"/>
          <w:sz w:val="20"/>
          <w:szCs w:val="20"/>
        </w:rPr>
        <w:t xml:space="preserve"> </w:t>
      </w:r>
      <w:proofErr w:type="gramStart"/>
      <w:r w:rsidRPr="00CD7D0E">
        <w:rPr>
          <w:rFonts w:ascii="Arial" w:hAnsi="Arial" w:cs="Arial"/>
          <w:sz w:val="20"/>
          <w:szCs w:val="20"/>
        </w:rPr>
        <w:t>mii</w:t>
      </w:r>
      <w:proofErr w:type="gramEnd"/>
      <w:r w:rsidRPr="00CD7D0E">
        <w:rPr>
          <w:rFonts w:ascii="Arial" w:hAnsi="Arial" w:cs="Arial"/>
          <w:sz w:val="20"/>
          <w:szCs w:val="20"/>
        </w:rPr>
        <w:t xml:space="preserve"> lei</w:t>
      </w:r>
      <w:r>
        <w:rPr>
          <w:rFonts w:ascii="Arial" w:hAnsi="Arial" w:cs="Arial"/>
          <w:sz w:val="20"/>
          <w:szCs w:val="20"/>
        </w:rPr>
        <w:t xml:space="preserve"> -</w:t>
      </w:r>
    </w:p>
    <w:tbl>
      <w:tblPr>
        <w:tblStyle w:val="TableGrid"/>
        <w:tblW w:w="9498" w:type="dxa"/>
        <w:tblInd w:w="675" w:type="dxa"/>
        <w:tblLayout w:type="fixed"/>
        <w:tblLook w:val="04A0"/>
      </w:tblPr>
      <w:tblGrid>
        <w:gridCol w:w="5103"/>
        <w:gridCol w:w="993"/>
        <w:gridCol w:w="1134"/>
        <w:gridCol w:w="1134"/>
        <w:gridCol w:w="1134"/>
      </w:tblGrid>
      <w:tr w:rsidR="00BC3327" w:rsidRPr="00C409C1" w:rsidTr="002D26DF">
        <w:tc>
          <w:tcPr>
            <w:tcW w:w="5103" w:type="dxa"/>
            <w:vAlign w:val="center"/>
          </w:tcPr>
          <w:p w:rsidR="00BC3327" w:rsidRPr="00C409C1" w:rsidRDefault="00BC3327" w:rsidP="002D26DF">
            <w:pPr>
              <w:rPr>
                <w:rFonts w:ascii="Arial" w:hAnsi="Arial" w:cs="Arial"/>
              </w:rPr>
            </w:pPr>
            <w:r w:rsidRPr="00557286">
              <w:rPr>
                <w:rFonts w:ascii="Arial" w:hAnsi="Arial" w:cs="Arial"/>
                <w:sz w:val="24"/>
                <w:szCs w:val="24"/>
                <w:lang w:val="pt-BR"/>
              </w:rPr>
              <w:t>Denumir</w:t>
            </w:r>
            <w:r w:rsidRPr="00557286">
              <w:rPr>
                <w:rFonts w:ascii="Arial" w:hAnsi="Arial" w:cs="Arial"/>
                <w:sz w:val="24"/>
                <w:szCs w:val="24"/>
              </w:rPr>
              <w:t>e indicator</w:t>
            </w:r>
            <w:r w:rsidRPr="00C409C1">
              <w:rPr>
                <w:rFonts w:ascii="Arial" w:hAnsi="Arial" w:cs="Arial"/>
              </w:rPr>
              <w:t xml:space="preserve"> </w:t>
            </w:r>
          </w:p>
        </w:tc>
        <w:tc>
          <w:tcPr>
            <w:tcW w:w="993" w:type="dxa"/>
            <w:vAlign w:val="center"/>
          </w:tcPr>
          <w:p w:rsidR="00BC3327" w:rsidRPr="00C409C1" w:rsidRDefault="00BC3327" w:rsidP="002D26DF">
            <w:pPr>
              <w:rPr>
                <w:rFonts w:ascii="Arial" w:hAnsi="Arial" w:cs="Arial"/>
              </w:rPr>
            </w:pPr>
            <w:r w:rsidRPr="00C409C1">
              <w:rPr>
                <w:rFonts w:ascii="Arial" w:hAnsi="Arial" w:cs="Arial"/>
              </w:rPr>
              <w:t>Cod</w:t>
            </w:r>
          </w:p>
        </w:tc>
        <w:tc>
          <w:tcPr>
            <w:tcW w:w="1134" w:type="dxa"/>
            <w:vAlign w:val="center"/>
          </w:tcPr>
          <w:p w:rsidR="00BC3327" w:rsidRPr="00C409C1" w:rsidRDefault="00BC3327" w:rsidP="002D26DF">
            <w:pPr>
              <w:rPr>
                <w:rFonts w:ascii="Arial" w:hAnsi="Arial" w:cs="Arial"/>
              </w:rPr>
            </w:pPr>
            <w:r w:rsidRPr="00C409C1">
              <w:rPr>
                <w:rFonts w:ascii="Arial" w:hAnsi="Arial" w:cs="Arial"/>
              </w:rPr>
              <w:t>Program</w:t>
            </w:r>
          </w:p>
          <w:p w:rsidR="00BC3327" w:rsidRPr="00C409C1" w:rsidRDefault="00BC3327" w:rsidP="002D26DF">
            <w:pPr>
              <w:rPr>
                <w:rFonts w:ascii="Arial" w:hAnsi="Arial" w:cs="Arial"/>
              </w:rPr>
            </w:pPr>
            <w:r w:rsidRPr="00C409C1">
              <w:rPr>
                <w:rFonts w:ascii="Arial" w:hAnsi="Arial" w:cs="Arial"/>
              </w:rPr>
              <w:t>2018</w:t>
            </w:r>
          </w:p>
        </w:tc>
        <w:tc>
          <w:tcPr>
            <w:tcW w:w="1134" w:type="dxa"/>
            <w:vAlign w:val="center"/>
          </w:tcPr>
          <w:p w:rsidR="00BC3327" w:rsidRPr="00C409C1" w:rsidRDefault="00BC3327" w:rsidP="002D26DF">
            <w:pPr>
              <w:rPr>
                <w:rFonts w:ascii="Arial" w:hAnsi="Arial" w:cs="Arial"/>
              </w:rPr>
            </w:pPr>
            <w:r w:rsidRPr="00C409C1">
              <w:rPr>
                <w:rFonts w:ascii="Arial" w:hAnsi="Arial" w:cs="Arial"/>
              </w:rPr>
              <w:t>Plati</w:t>
            </w:r>
          </w:p>
          <w:p w:rsidR="00BC3327" w:rsidRPr="00C409C1" w:rsidRDefault="00BC3327" w:rsidP="002D26DF">
            <w:pPr>
              <w:rPr>
                <w:rFonts w:ascii="Arial" w:hAnsi="Arial" w:cs="Arial"/>
              </w:rPr>
            </w:pPr>
            <w:r w:rsidRPr="00C409C1">
              <w:rPr>
                <w:rFonts w:ascii="Arial" w:hAnsi="Arial" w:cs="Arial"/>
              </w:rPr>
              <w:t>30.06.18</w:t>
            </w:r>
          </w:p>
        </w:tc>
        <w:tc>
          <w:tcPr>
            <w:tcW w:w="1134" w:type="dxa"/>
          </w:tcPr>
          <w:p w:rsidR="00BC3327" w:rsidRPr="00C409C1" w:rsidRDefault="00BC3327" w:rsidP="002D26DF">
            <w:pPr>
              <w:ind w:left="-108" w:right="-108"/>
              <w:rPr>
                <w:rFonts w:ascii="Arial" w:hAnsi="Arial" w:cs="Arial"/>
                <w:sz w:val="18"/>
                <w:szCs w:val="18"/>
              </w:rPr>
            </w:pPr>
            <w:r w:rsidRPr="00C409C1">
              <w:rPr>
                <w:rFonts w:ascii="Arial" w:hAnsi="Arial" w:cs="Arial"/>
                <w:sz w:val="18"/>
                <w:szCs w:val="18"/>
              </w:rPr>
              <w:t>Grad de realizare (%)</w:t>
            </w:r>
          </w:p>
        </w:tc>
      </w:tr>
      <w:tr w:rsidR="00BC3327" w:rsidRPr="00C409C1" w:rsidTr="002D26DF">
        <w:tc>
          <w:tcPr>
            <w:tcW w:w="5103" w:type="dxa"/>
            <w:vAlign w:val="center"/>
          </w:tcPr>
          <w:p w:rsidR="00BC3327" w:rsidRPr="00C409C1" w:rsidRDefault="00BC3327" w:rsidP="002D26DF">
            <w:pPr>
              <w:rPr>
                <w:rFonts w:ascii="Arial" w:hAnsi="Arial" w:cs="Arial"/>
              </w:rPr>
            </w:pPr>
            <w:r w:rsidRPr="00C409C1">
              <w:rPr>
                <w:rFonts w:ascii="Arial" w:hAnsi="Arial" w:cs="Arial"/>
              </w:rPr>
              <w:t>(a)</w:t>
            </w: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rPr>
                <w:rFonts w:ascii="Arial" w:hAnsi="Arial" w:cs="Arial"/>
              </w:rPr>
            </w:pPr>
            <w:r w:rsidRPr="00C409C1">
              <w:rPr>
                <w:rFonts w:ascii="Arial" w:hAnsi="Arial" w:cs="Arial"/>
              </w:rPr>
              <w:t>(1)</w:t>
            </w:r>
          </w:p>
        </w:tc>
        <w:tc>
          <w:tcPr>
            <w:tcW w:w="1134" w:type="dxa"/>
            <w:vAlign w:val="center"/>
          </w:tcPr>
          <w:p w:rsidR="00BC3327" w:rsidRPr="00C409C1" w:rsidRDefault="00BC3327" w:rsidP="002D26DF">
            <w:pPr>
              <w:rPr>
                <w:rFonts w:ascii="Arial" w:hAnsi="Arial" w:cs="Arial"/>
              </w:rPr>
            </w:pPr>
            <w:r w:rsidRPr="00C409C1">
              <w:rPr>
                <w:rFonts w:ascii="Arial" w:hAnsi="Arial" w:cs="Arial"/>
              </w:rPr>
              <w:t>(2)</w:t>
            </w:r>
          </w:p>
        </w:tc>
        <w:tc>
          <w:tcPr>
            <w:tcW w:w="1134" w:type="dxa"/>
          </w:tcPr>
          <w:p w:rsidR="00BC3327" w:rsidRPr="00C409C1" w:rsidRDefault="00BC3327" w:rsidP="002D26DF">
            <w:pPr>
              <w:ind w:left="-108" w:right="-108"/>
              <w:rPr>
                <w:rFonts w:ascii="Arial" w:hAnsi="Arial" w:cs="Arial"/>
                <w:i/>
                <w:sz w:val="18"/>
                <w:szCs w:val="18"/>
              </w:rPr>
            </w:pPr>
            <w:r w:rsidRPr="00C409C1">
              <w:rPr>
                <w:rFonts w:ascii="Arial" w:hAnsi="Arial" w:cs="Arial"/>
                <w:i/>
                <w:sz w:val="18"/>
                <w:szCs w:val="18"/>
              </w:rPr>
              <w:t>(3)=(2):(1)</w:t>
            </w:r>
          </w:p>
        </w:tc>
      </w:tr>
      <w:tr w:rsidR="00BC3327" w:rsidRPr="00C409C1" w:rsidTr="002D26DF">
        <w:tc>
          <w:tcPr>
            <w:tcW w:w="5103" w:type="dxa"/>
          </w:tcPr>
          <w:p w:rsidR="00BC3327" w:rsidRPr="001D61A9" w:rsidRDefault="00BC3327" w:rsidP="002D26DF">
            <w:pPr>
              <w:rPr>
                <w:rFonts w:ascii="Arial" w:hAnsi="Arial" w:cs="Arial"/>
                <w:b/>
                <w:sz w:val="24"/>
                <w:szCs w:val="24"/>
              </w:rPr>
            </w:pPr>
            <w:r w:rsidRPr="001D61A9">
              <w:rPr>
                <w:rFonts w:ascii="Arial" w:hAnsi="Arial" w:cs="Arial"/>
                <w:b/>
                <w:sz w:val="24"/>
                <w:szCs w:val="24"/>
              </w:rPr>
              <w:t xml:space="preserve">TOTAL CHELTUIELI, </w:t>
            </w:r>
            <w:r w:rsidRPr="001D61A9">
              <w:rPr>
                <w:rFonts w:ascii="Arial" w:hAnsi="Arial" w:cs="Arial"/>
                <w:b/>
                <w:i/>
                <w:sz w:val="24"/>
                <w:szCs w:val="24"/>
              </w:rPr>
              <w:t>din care:</w:t>
            </w:r>
          </w:p>
        </w:tc>
        <w:tc>
          <w:tcPr>
            <w:tcW w:w="993" w:type="dxa"/>
          </w:tcPr>
          <w:p w:rsidR="00BC3327" w:rsidRPr="001D61A9" w:rsidRDefault="00BC3327" w:rsidP="002D26DF">
            <w:pPr>
              <w:rPr>
                <w:rFonts w:ascii="Arial" w:hAnsi="Arial" w:cs="Arial"/>
                <w:b/>
                <w:sz w:val="24"/>
                <w:szCs w:val="24"/>
              </w:rPr>
            </w:pPr>
          </w:p>
        </w:tc>
        <w:tc>
          <w:tcPr>
            <w:tcW w:w="1134" w:type="dxa"/>
            <w:vAlign w:val="center"/>
          </w:tcPr>
          <w:p w:rsidR="00BC3327" w:rsidRPr="001D61A9" w:rsidRDefault="00BC3327" w:rsidP="002D26DF">
            <w:pPr>
              <w:jc w:val="right"/>
              <w:rPr>
                <w:rFonts w:ascii="Arial" w:hAnsi="Arial" w:cs="Arial"/>
                <w:b/>
                <w:sz w:val="24"/>
                <w:szCs w:val="24"/>
              </w:rPr>
            </w:pPr>
            <w:r w:rsidRPr="001D61A9">
              <w:rPr>
                <w:rFonts w:ascii="Arial" w:hAnsi="Arial" w:cs="Arial"/>
                <w:b/>
                <w:sz w:val="24"/>
                <w:szCs w:val="24"/>
              </w:rPr>
              <w:t>189.324</w:t>
            </w:r>
          </w:p>
        </w:tc>
        <w:tc>
          <w:tcPr>
            <w:tcW w:w="1134" w:type="dxa"/>
            <w:vAlign w:val="center"/>
          </w:tcPr>
          <w:p w:rsidR="00BC3327" w:rsidRPr="001D61A9" w:rsidRDefault="00BC3327" w:rsidP="002D26DF">
            <w:pPr>
              <w:jc w:val="right"/>
              <w:rPr>
                <w:rFonts w:ascii="Arial" w:hAnsi="Arial" w:cs="Arial"/>
                <w:b/>
                <w:sz w:val="24"/>
                <w:szCs w:val="24"/>
              </w:rPr>
            </w:pPr>
            <w:r w:rsidRPr="001D61A9">
              <w:rPr>
                <w:rFonts w:ascii="Arial" w:hAnsi="Arial" w:cs="Arial"/>
                <w:b/>
                <w:sz w:val="24"/>
                <w:szCs w:val="24"/>
              </w:rPr>
              <w:t>84.333</w:t>
            </w:r>
          </w:p>
        </w:tc>
        <w:tc>
          <w:tcPr>
            <w:tcW w:w="1134" w:type="dxa"/>
          </w:tcPr>
          <w:p w:rsidR="00BC3327" w:rsidRPr="001D61A9" w:rsidRDefault="00BC3327" w:rsidP="002D26DF">
            <w:pPr>
              <w:jc w:val="right"/>
              <w:rPr>
                <w:rFonts w:ascii="Arial" w:hAnsi="Arial" w:cs="Arial"/>
                <w:b/>
                <w:sz w:val="24"/>
                <w:szCs w:val="24"/>
              </w:rPr>
            </w:pPr>
            <w:r w:rsidRPr="001D61A9">
              <w:rPr>
                <w:rFonts w:ascii="Arial" w:hAnsi="Arial" w:cs="Arial"/>
                <w:b/>
                <w:sz w:val="24"/>
                <w:szCs w:val="24"/>
              </w:rPr>
              <w:t>44,54</w:t>
            </w:r>
          </w:p>
        </w:tc>
      </w:tr>
      <w:tr w:rsidR="00BC3327" w:rsidRPr="00C409C1" w:rsidTr="002D26DF">
        <w:tc>
          <w:tcPr>
            <w:tcW w:w="5103" w:type="dxa"/>
          </w:tcPr>
          <w:p w:rsidR="00BC3327" w:rsidRPr="00C409C1" w:rsidRDefault="00BC3327" w:rsidP="002D26DF">
            <w:pPr>
              <w:rPr>
                <w:rFonts w:ascii="Arial" w:hAnsi="Arial" w:cs="Arial"/>
                <w:b/>
              </w:rPr>
            </w:pPr>
          </w:p>
        </w:tc>
        <w:tc>
          <w:tcPr>
            <w:tcW w:w="993" w:type="dxa"/>
          </w:tcPr>
          <w:p w:rsidR="00BC3327" w:rsidRPr="00C409C1" w:rsidRDefault="00BC3327" w:rsidP="002D26DF">
            <w:pPr>
              <w:rPr>
                <w:rFonts w:ascii="Arial" w:hAnsi="Arial" w:cs="Arial"/>
                <w:b/>
              </w:rPr>
            </w:pPr>
          </w:p>
        </w:tc>
        <w:tc>
          <w:tcPr>
            <w:tcW w:w="1134" w:type="dxa"/>
            <w:vAlign w:val="center"/>
          </w:tcPr>
          <w:p w:rsidR="00BC3327" w:rsidRPr="00C409C1" w:rsidRDefault="00BC3327" w:rsidP="002D26DF">
            <w:pPr>
              <w:jc w:val="right"/>
              <w:rPr>
                <w:rFonts w:ascii="Arial" w:hAnsi="Arial" w:cs="Arial"/>
                <w:b/>
              </w:rPr>
            </w:pPr>
          </w:p>
        </w:tc>
        <w:tc>
          <w:tcPr>
            <w:tcW w:w="1134" w:type="dxa"/>
            <w:vAlign w:val="center"/>
          </w:tcPr>
          <w:p w:rsidR="00BC3327" w:rsidRPr="00C409C1" w:rsidRDefault="00BC3327" w:rsidP="002D26DF">
            <w:pPr>
              <w:jc w:val="right"/>
              <w:rPr>
                <w:rFonts w:ascii="Arial" w:hAnsi="Arial" w:cs="Arial"/>
                <w:b/>
              </w:rPr>
            </w:pPr>
          </w:p>
        </w:tc>
        <w:tc>
          <w:tcPr>
            <w:tcW w:w="1134" w:type="dxa"/>
          </w:tcPr>
          <w:p w:rsidR="00BC3327" w:rsidRPr="00C409C1" w:rsidRDefault="00BC3327" w:rsidP="002D26DF">
            <w:pPr>
              <w:jc w:val="right"/>
              <w:rPr>
                <w:rFonts w:ascii="Arial" w:hAnsi="Arial" w:cs="Arial"/>
                <w:b/>
              </w:rPr>
            </w:pPr>
          </w:p>
        </w:tc>
      </w:tr>
      <w:tr w:rsidR="00BC3327" w:rsidRPr="00C409C1" w:rsidTr="002D26DF">
        <w:tc>
          <w:tcPr>
            <w:tcW w:w="5103" w:type="dxa"/>
            <w:vAlign w:val="center"/>
          </w:tcPr>
          <w:p w:rsidR="00BC3327" w:rsidRPr="00C409C1" w:rsidRDefault="00BC3327" w:rsidP="002D26DF">
            <w:pPr>
              <w:rPr>
                <w:rFonts w:ascii="Arial" w:hAnsi="Arial" w:cs="Arial"/>
                <w:b/>
              </w:rPr>
            </w:pPr>
            <w:r w:rsidRPr="00C409C1">
              <w:rPr>
                <w:rFonts w:ascii="Arial" w:hAnsi="Arial" w:cs="Arial"/>
                <w:b/>
              </w:rPr>
              <w:t>Cap. AUTORITATI PUBLICE</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51.02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22.114</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9.291</w:t>
            </w:r>
          </w:p>
        </w:tc>
        <w:tc>
          <w:tcPr>
            <w:tcW w:w="1134" w:type="dxa"/>
          </w:tcPr>
          <w:p w:rsidR="00BC3327" w:rsidRPr="00C409C1" w:rsidRDefault="00BC3327" w:rsidP="002D26DF">
            <w:pPr>
              <w:jc w:val="right"/>
              <w:rPr>
                <w:rFonts w:ascii="Arial" w:hAnsi="Arial" w:cs="Arial"/>
                <w:b/>
              </w:rPr>
            </w:pPr>
            <w:r w:rsidRPr="00C409C1">
              <w:rPr>
                <w:rFonts w:ascii="Arial" w:hAnsi="Arial" w:cs="Arial"/>
                <w:b/>
              </w:rPr>
              <w:t>42,01</w:t>
            </w: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cheltuieli de personal</w:t>
            </w:r>
          </w:p>
        </w:tc>
        <w:tc>
          <w:tcPr>
            <w:tcW w:w="993" w:type="dxa"/>
            <w:vAlign w:val="center"/>
          </w:tcPr>
          <w:p w:rsidR="00BC3327" w:rsidRPr="00C409C1" w:rsidRDefault="00BC3327" w:rsidP="002D26DF">
            <w:pPr>
              <w:rPr>
                <w:rFonts w:ascii="Arial" w:hAnsi="Arial" w:cs="Arial"/>
              </w:rPr>
            </w:pPr>
            <w:r w:rsidRPr="00C409C1">
              <w:rPr>
                <w:rFonts w:ascii="Arial" w:hAnsi="Arial" w:cs="Arial"/>
              </w:rPr>
              <w:t>10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16.092</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6.722</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bunuri si servicii</w:t>
            </w:r>
          </w:p>
        </w:tc>
        <w:tc>
          <w:tcPr>
            <w:tcW w:w="993" w:type="dxa"/>
            <w:vAlign w:val="center"/>
          </w:tcPr>
          <w:p w:rsidR="00BC3327" w:rsidRPr="00C409C1" w:rsidRDefault="00BC3327" w:rsidP="002D26DF">
            <w:pPr>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5.895</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2.547</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xml:space="preserve">- alte cheltuieli- sume aferente pers. cu handicap </w:t>
            </w:r>
          </w:p>
        </w:tc>
        <w:tc>
          <w:tcPr>
            <w:tcW w:w="993" w:type="dxa"/>
            <w:vAlign w:val="center"/>
          </w:tcPr>
          <w:p w:rsidR="00BC3327" w:rsidRPr="00C409C1" w:rsidRDefault="00BC3327" w:rsidP="002D26DF">
            <w:pPr>
              <w:rPr>
                <w:rFonts w:ascii="Arial" w:hAnsi="Arial" w:cs="Arial"/>
              </w:rPr>
            </w:pPr>
            <w:r w:rsidRPr="00C409C1">
              <w:rPr>
                <w:rFonts w:ascii="Arial" w:hAnsi="Arial" w:cs="Arial"/>
              </w:rPr>
              <w:t>59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130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52</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restituiri din finantarea anilor precedenti</w:t>
            </w:r>
          </w:p>
        </w:tc>
        <w:tc>
          <w:tcPr>
            <w:tcW w:w="993" w:type="dxa"/>
            <w:vAlign w:val="center"/>
          </w:tcPr>
          <w:p w:rsidR="00BC3327" w:rsidRPr="00C409C1" w:rsidRDefault="00BC3327" w:rsidP="002D26DF">
            <w:pPr>
              <w:rPr>
                <w:rFonts w:ascii="Arial" w:hAnsi="Arial" w:cs="Arial"/>
              </w:rPr>
            </w:pPr>
            <w:r w:rsidRPr="00C409C1">
              <w:rPr>
                <w:rFonts w:ascii="Arial" w:hAnsi="Arial" w:cs="Arial"/>
              </w:rPr>
              <w:t>85</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-3</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-30</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rPr>
                <w:rFonts w:ascii="Arial" w:hAnsi="Arial" w:cs="Arial"/>
                <w:b/>
              </w:rPr>
            </w:pPr>
            <w:r w:rsidRPr="00C409C1">
              <w:rPr>
                <w:rFonts w:ascii="Arial" w:hAnsi="Arial" w:cs="Arial"/>
                <w:b/>
              </w:rPr>
              <w:t>Cap. ALTE SERVICII PUBLICE</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54.02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2.324</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966</w:t>
            </w:r>
          </w:p>
        </w:tc>
        <w:tc>
          <w:tcPr>
            <w:tcW w:w="1134" w:type="dxa"/>
          </w:tcPr>
          <w:p w:rsidR="00BC3327" w:rsidRPr="00C409C1" w:rsidRDefault="00BC3327" w:rsidP="002D26DF">
            <w:pPr>
              <w:jc w:val="right"/>
              <w:rPr>
                <w:rFonts w:ascii="Arial" w:hAnsi="Arial" w:cs="Arial"/>
                <w:b/>
              </w:rPr>
            </w:pPr>
            <w:r w:rsidRPr="00C409C1">
              <w:rPr>
                <w:rFonts w:ascii="Arial" w:hAnsi="Arial" w:cs="Arial"/>
                <w:b/>
              </w:rPr>
              <w:t>41,56</w:t>
            </w: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cheltuieli de personal</w:t>
            </w:r>
          </w:p>
        </w:tc>
        <w:tc>
          <w:tcPr>
            <w:tcW w:w="993" w:type="dxa"/>
            <w:vAlign w:val="center"/>
          </w:tcPr>
          <w:p w:rsidR="00BC3327" w:rsidRPr="00C409C1" w:rsidRDefault="00BC3327" w:rsidP="002D26DF">
            <w:pPr>
              <w:rPr>
                <w:rFonts w:ascii="Arial" w:hAnsi="Arial" w:cs="Arial"/>
              </w:rPr>
            </w:pPr>
            <w:r w:rsidRPr="00C409C1">
              <w:rPr>
                <w:rFonts w:ascii="Arial" w:hAnsi="Arial" w:cs="Arial"/>
              </w:rPr>
              <w:t>10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1.960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835</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bunuri si servicii</w:t>
            </w:r>
          </w:p>
        </w:tc>
        <w:tc>
          <w:tcPr>
            <w:tcW w:w="993" w:type="dxa"/>
            <w:vAlign w:val="center"/>
          </w:tcPr>
          <w:p w:rsidR="00BC3327" w:rsidRPr="00C409C1" w:rsidRDefault="00BC3327" w:rsidP="002D26DF">
            <w:pPr>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344</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123</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sume aferente pers. cu handicap neincadrate</w:t>
            </w:r>
          </w:p>
        </w:tc>
        <w:tc>
          <w:tcPr>
            <w:tcW w:w="993" w:type="dxa"/>
            <w:vAlign w:val="center"/>
          </w:tcPr>
          <w:p w:rsidR="00BC3327" w:rsidRPr="00C409C1" w:rsidRDefault="00BC3327" w:rsidP="002D26DF">
            <w:pPr>
              <w:rPr>
                <w:rFonts w:ascii="Arial" w:hAnsi="Arial" w:cs="Arial"/>
              </w:rPr>
            </w:pPr>
            <w:r w:rsidRPr="00C409C1">
              <w:rPr>
                <w:rFonts w:ascii="Arial" w:hAnsi="Arial" w:cs="Arial"/>
              </w:rPr>
              <w:t>59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8</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rPr>
                <w:rFonts w:ascii="Arial" w:hAnsi="Arial" w:cs="Arial"/>
              </w:rPr>
            </w:pPr>
            <w:r w:rsidRPr="00C409C1">
              <w:rPr>
                <w:rFonts w:ascii="Arial" w:hAnsi="Arial" w:cs="Arial"/>
                <w:b/>
              </w:rPr>
              <w:t>Cap. DOBANZI</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55.02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950</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532</w:t>
            </w:r>
          </w:p>
        </w:tc>
        <w:tc>
          <w:tcPr>
            <w:tcW w:w="1134" w:type="dxa"/>
          </w:tcPr>
          <w:p w:rsidR="00BC3327" w:rsidRPr="00C409C1" w:rsidRDefault="00BC3327" w:rsidP="002D26DF">
            <w:pPr>
              <w:jc w:val="right"/>
              <w:rPr>
                <w:rFonts w:ascii="Arial" w:hAnsi="Arial" w:cs="Arial"/>
                <w:b/>
              </w:rPr>
            </w:pPr>
            <w:r w:rsidRPr="00C409C1">
              <w:rPr>
                <w:rFonts w:ascii="Arial" w:hAnsi="Arial" w:cs="Arial"/>
                <w:b/>
              </w:rPr>
              <w:t>56,00</w:t>
            </w:r>
          </w:p>
        </w:tc>
      </w:tr>
      <w:tr w:rsidR="00BC3327" w:rsidRPr="00C409C1" w:rsidTr="002D26DF">
        <w:tc>
          <w:tcPr>
            <w:tcW w:w="5103" w:type="dxa"/>
            <w:vAlign w:val="center"/>
          </w:tcPr>
          <w:p w:rsidR="00BC3327" w:rsidRPr="00C409C1" w:rsidRDefault="00BC3327" w:rsidP="002D26DF">
            <w:pPr>
              <w:jc w:val="left"/>
              <w:rPr>
                <w:rFonts w:ascii="Arial" w:hAnsi="Arial" w:cs="Arial"/>
                <w:lang w:val="pt-BR"/>
              </w:rPr>
            </w:pPr>
            <w:r w:rsidRPr="00C409C1">
              <w:rPr>
                <w:rFonts w:ascii="Arial" w:hAnsi="Arial" w:cs="Arial"/>
                <w:lang w:val="pt-BR"/>
              </w:rPr>
              <w:t>- dobanzi aferente datoriei publice interne</w:t>
            </w:r>
          </w:p>
        </w:tc>
        <w:tc>
          <w:tcPr>
            <w:tcW w:w="993" w:type="dxa"/>
            <w:vAlign w:val="center"/>
          </w:tcPr>
          <w:p w:rsidR="00BC3327" w:rsidRPr="00C409C1" w:rsidRDefault="00BC3327" w:rsidP="002D26DF">
            <w:pPr>
              <w:rPr>
                <w:rFonts w:ascii="Arial" w:hAnsi="Arial" w:cs="Arial"/>
              </w:rPr>
            </w:pPr>
            <w:r w:rsidRPr="00C409C1">
              <w:rPr>
                <w:rFonts w:ascii="Arial" w:hAnsi="Arial" w:cs="Arial"/>
              </w:rPr>
              <w:t>30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950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532</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tcPr>
          <w:p w:rsidR="00BC3327" w:rsidRPr="00C409C1" w:rsidRDefault="00BC3327" w:rsidP="002D26DF">
            <w:pPr>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rPr>
                <w:rFonts w:ascii="Arial" w:hAnsi="Arial" w:cs="Arial"/>
                <w:b/>
              </w:rPr>
            </w:pPr>
            <w:r w:rsidRPr="00C409C1">
              <w:rPr>
                <w:rFonts w:ascii="Arial" w:hAnsi="Arial" w:cs="Arial"/>
                <w:b/>
              </w:rPr>
              <w:t>Cap. ORDINE PUBLICA</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61.02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18.874</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8.985</w:t>
            </w:r>
          </w:p>
        </w:tc>
        <w:tc>
          <w:tcPr>
            <w:tcW w:w="1134" w:type="dxa"/>
          </w:tcPr>
          <w:p w:rsidR="00BC3327" w:rsidRPr="00C409C1" w:rsidRDefault="00BC3327" w:rsidP="002D26DF">
            <w:pPr>
              <w:jc w:val="right"/>
              <w:rPr>
                <w:rFonts w:ascii="Arial" w:hAnsi="Arial" w:cs="Arial"/>
                <w:b/>
              </w:rPr>
            </w:pPr>
            <w:r w:rsidRPr="00C409C1">
              <w:rPr>
                <w:rFonts w:ascii="Arial" w:hAnsi="Arial" w:cs="Arial"/>
                <w:b/>
              </w:rPr>
              <w:t>47,60</w:t>
            </w: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cheltuieli de personal</w:t>
            </w:r>
          </w:p>
        </w:tc>
        <w:tc>
          <w:tcPr>
            <w:tcW w:w="993" w:type="dxa"/>
            <w:vAlign w:val="center"/>
          </w:tcPr>
          <w:p w:rsidR="00BC3327" w:rsidRPr="00C409C1" w:rsidRDefault="00BC3327" w:rsidP="002D26DF">
            <w:pPr>
              <w:rPr>
                <w:rFonts w:ascii="Arial" w:hAnsi="Arial" w:cs="Arial"/>
              </w:rPr>
            </w:pPr>
            <w:r w:rsidRPr="00C409C1">
              <w:rPr>
                <w:rFonts w:ascii="Arial" w:hAnsi="Arial" w:cs="Arial"/>
              </w:rPr>
              <w:t>10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17.510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8.436</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bunuri si servicii</w:t>
            </w:r>
          </w:p>
        </w:tc>
        <w:tc>
          <w:tcPr>
            <w:tcW w:w="993" w:type="dxa"/>
            <w:vAlign w:val="center"/>
          </w:tcPr>
          <w:p w:rsidR="00BC3327" w:rsidRPr="00C409C1" w:rsidRDefault="00BC3327" w:rsidP="002D26DF">
            <w:pPr>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1.019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397</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sume aferente pers. cu handicap neincadrate</w:t>
            </w:r>
          </w:p>
        </w:tc>
        <w:tc>
          <w:tcPr>
            <w:tcW w:w="993" w:type="dxa"/>
            <w:vAlign w:val="center"/>
          </w:tcPr>
          <w:p w:rsidR="00BC3327" w:rsidRPr="00C409C1" w:rsidRDefault="00BC3327" w:rsidP="002D26DF">
            <w:pPr>
              <w:rPr>
                <w:rFonts w:ascii="Arial" w:hAnsi="Arial" w:cs="Arial"/>
              </w:rPr>
            </w:pPr>
            <w:r w:rsidRPr="00C409C1">
              <w:rPr>
                <w:rFonts w:ascii="Arial" w:hAnsi="Arial" w:cs="Arial"/>
              </w:rPr>
              <w:t>59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345</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152</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rPr>
                <w:rFonts w:ascii="Arial" w:hAnsi="Arial" w:cs="Arial"/>
                <w:b/>
              </w:rPr>
            </w:pPr>
            <w:r w:rsidRPr="00C409C1">
              <w:rPr>
                <w:rFonts w:ascii="Arial" w:hAnsi="Arial" w:cs="Arial"/>
                <w:b/>
              </w:rPr>
              <w:lastRenderedPageBreak/>
              <w:t>Cap. INVATAMANT</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65.02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28.916</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11.361</w:t>
            </w:r>
          </w:p>
        </w:tc>
        <w:tc>
          <w:tcPr>
            <w:tcW w:w="1134" w:type="dxa"/>
          </w:tcPr>
          <w:p w:rsidR="00BC3327" w:rsidRPr="00C409C1" w:rsidRDefault="00BC3327" w:rsidP="002D26DF">
            <w:pPr>
              <w:jc w:val="right"/>
              <w:rPr>
                <w:rFonts w:ascii="Arial" w:hAnsi="Arial" w:cs="Arial"/>
                <w:b/>
              </w:rPr>
            </w:pPr>
            <w:r w:rsidRPr="00C409C1">
              <w:rPr>
                <w:rFonts w:ascii="Arial" w:hAnsi="Arial" w:cs="Arial"/>
                <w:b/>
              </w:rPr>
              <w:t>39,28</w:t>
            </w: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xml:space="preserve">- bunuri si servicii  </w:t>
            </w:r>
          </w:p>
        </w:tc>
        <w:tc>
          <w:tcPr>
            <w:tcW w:w="993" w:type="dxa"/>
            <w:vAlign w:val="center"/>
          </w:tcPr>
          <w:p w:rsidR="00BC3327" w:rsidRPr="00C409C1" w:rsidRDefault="00BC3327" w:rsidP="002D26DF">
            <w:pPr>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26.380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10.868</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transferuri pentru institutii publice</w:t>
            </w:r>
          </w:p>
        </w:tc>
        <w:tc>
          <w:tcPr>
            <w:tcW w:w="993" w:type="dxa"/>
            <w:vAlign w:val="center"/>
          </w:tcPr>
          <w:p w:rsidR="00BC3327" w:rsidRPr="00C409C1" w:rsidRDefault="00BC3327" w:rsidP="002D26DF">
            <w:pPr>
              <w:rPr>
                <w:rFonts w:ascii="Arial" w:hAnsi="Arial" w:cs="Arial"/>
              </w:rPr>
            </w:pPr>
            <w:r w:rsidRPr="00C409C1">
              <w:rPr>
                <w:rFonts w:ascii="Arial" w:hAnsi="Arial" w:cs="Arial"/>
              </w:rPr>
              <w:t>51</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62</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6</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alte transferuri</w:t>
            </w:r>
          </w:p>
        </w:tc>
        <w:tc>
          <w:tcPr>
            <w:tcW w:w="993" w:type="dxa"/>
            <w:vAlign w:val="center"/>
          </w:tcPr>
          <w:p w:rsidR="00BC3327" w:rsidRPr="00C409C1" w:rsidRDefault="00BC3327" w:rsidP="002D26DF">
            <w:pPr>
              <w:rPr>
                <w:rFonts w:ascii="Arial" w:hAnsi="Arial" w:cs="Arial"/>
              </w:rPr>
            </w:pPr>
            <w:r w:rsidRPr="00C409C1">
              <w:rPr>
                <w:rFonts w:ascii="Arial" w:hAnsi="Arial" w:cs="Arial"/>
              </w:rPr>
              <w:t>55</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253</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40</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xml:space="preserve">- asistenta sociala </w:t>
            </w:r>
          </w:p>
        </w:tc>
        <w:tc>
          <w:tcPr>
            <w:tcW w:w="993" w:type="dxa"/>
            <w:vAlign w:val="center"/>
          </w:tcPr>
          <w:p w:rsidR="00BC3327" w:rsidRPr="00C409C1" w:rsidRDefault="00BC3327" w:rsidP="002D26DF">
            <w:pPr>
              <w:rPr>
                <w:rFonts w:ascii="Arial" w:hAnsi="Arial" w:cs="Arial"/>
              </w:rPr>
            </w:pPr>
            <w:r w:rsidRPr="00C409C1">
              <w:rPr>
                <w:rFonts w:ascii="Arial" w:hAnsi="Arial" w:cs="Arial"/>
              </w:rPr>
              <w:t>57</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1.548</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464</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alte cheltuieli, programe  si sume aferente pers.</w:t>
            </w:r>
          </w:p>
        </w:tc>
        <w:tc>
          <w:tcPr>
            <w:tcW w:w="993" w:type="dxa"/>
            <w:vAlign w:val="center"/>
          </w:tcPr>
          <w:p w:rsidR="00BC3327" w:rsidRPr="00C409C1" w:rsidRDefault="00BC3327" w:rsidP="002D26DF">
            <w:pPr>
              <w:rPr>
                <w:rFonts w:ascii="Arial" w:hAnsi="Arial" w:cs="Arial"/>
              </w:rPr>
            </w:pPr>
            <w:r w:rsidRPr="00C409C1">
              <w:rPr>
                <w:rFonts w:ascii="Arial" w:hAnsi="Arial" w:cs="Arial"/>
              </w:rPr>
              <w:t>59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673</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180</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restituiri din finantarea anilor precedenţi</w:t>
            </w:r>
          </w:p>
        </w:tc>
        <w:tc>
          <w:tcPr>
            <w:tcW w:w="993" w:type="dxa"/>
            <w:vAlign w:val="center"/>
          </w:tcPr>
          <w:p w:rsidR="00BC3327" w:rsidRPr="00C409C1" w:rsidRDefault="00BC3327" w:rsidP="002D26DF">
            <w:pPr>
              <w:rPr>
                <w:rFonts w:ascii="Arial" w:hAnsi="Arial" w:cs="Arial"/>
              </w:rPr>
            </w:pPr>
            <w:r w:rsidRPr="00C409C1">
              <w:rPr>
                <w:rFonts w:ascii="Arial" w:hAnsi="Arial" w:cs="Arial"/>
              </w:rPr>
              <w:t>85</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-197</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rPr>
                <w:rFonts w:ascii="Arial" w:hAnsi="Arial" w:cs="Arial"/>
                <w:b/>
              </w:rPr>
            </w:pPr>
            <w:r w:rsidRPr="00C409C1">
              <w:rPr>
                <w:rFonts w:ascii="Arial" w:hAnsi="Arial" w:cs="Arial"/>
                <w:b/>
              </w:rPr>
              <w:t>Cap. SANATATE</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66.02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5.647</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3.446</w:t>
            </w:r>
          </w:p>
        </w:tc>
        <w:tc>
          <w:tcPr>
            <w:tcW w:w="1134" w:type="dxa"/>
          </w:tcPr>
          <w:p w:rsidR="00BC3327" w:rsidRPr="00C409C1" w:rsidRDefault="00BC3327" w:rsidP="002D26DF">
            <w:pPr>
              <w:jc w:val="right"/>
              <w:rPr>
                <w:rFonts w:ascii="Arial" w:hAnsi="Arial" w:cs="Arial"/>
                <w:b/>
              </w:rPr>
            </w:pPr>
            <w:r w:rsidRPr="00C409C1">
              <w:rPr>
                <w:rFonts w:ascii="Arial" w:hAnsi="Arial" w:cs="Arial"/>
                <w:b/>
              </w:rPr>
              <w:t>61,02</w:t>
            </w:r>
          </w:p>
        </w:tc>
      </w:tr>
      <w:tr w:rsidR="00BC3327" w:rsidRPr="00C409C1" w:rsidTr="002D26DF">
        <w:tc>
          <w:tcPr>
            <w:tcW w:w="5103" w:type="dxa"/>
            <w:vAlign w:val="center"/>
          </w:tcPr>
          <w:p w:rsidR="00BC3327" w:rsidRPr="00C409C1" w:rsidRDefault="00BC3327" w:rsidP="002D26DF">
            <w:pPr>
              <w:jc w:val="left"/>
              <w:rPr>
                <w:rFonts w:ascii="Arial" w:hAnsi="Arial" w:cs="Arial"/>
                <w:lang w:val="pt-BR"/>
              </w:rPr>
            </w:pPr>
            <w:r w:rsidRPr="00C409C1">
              <w:rPr>
                <w:rFonts w:ascii="Arial" w:hAnsi="Arial" w:cs="Arial"/>
                <w:lang w:val="pt-BR"/>
              </w:rPr>
              <w:t xml:space="preserve">- cheltuieli de personal –cabinete medicale </w:t>
            </w:r>
          </w:p>
        </w:tc>
        <w:tc>
          <w:tcPr>
            <w:tcW w:w="993" w:type="dxa"/>
            <w:vAlign w:val="center"/>
          </w:tcPr>
          <w:p w:rsidR="00BC3327" w:rsidRPr="00C409C1" w:rsidRDefault="00BC3327" w:rsidP="002D26DF">
            <w:pPr>
              <w:rPr>
                <w:rFonts w:ascii="Arial" w:hAnsi="Arial" w:cs="Arial"/>
              </w:rPr>
            </w:pPr>
            <w:r w:rsidRPr="00C409C1">
              <w:rPr>
                <w:rFonts w:ascii="Arial" w:hAnsi="Arial" w:cs="Arial"/>
              </w:rPr>
              <w:t>10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5.410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3.342</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bunuri si servicii</w:t>
            </w:r>
          </w:p>
        </w:tc>
        <w:tc>
          <w:tcPr>
            <w:tcW w:w="993" w:type="dxa"/>
            <w:vAlign w:val="center"/>
          </w:tcPr>
          <w:p w:rsidR="00BC3327" w:rsidRPr="00C409C1" w:rsidRDefault="00BC3327" w:rsidP="002D26DF">
            <w:pPr>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161</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71</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xml:space="preserve">- asistenta sociala-drepturi donatori </w:t>
            </w:r>
          </w:p>
        </w:tc>
        <w:tc>
          <w:tcPr>
            <w:tcW w:w="993" w:type="dxa"/>
            <w:vAlign w:val="center"/>
          </w:tcPr>
          <w:p w:rsidR="00BC3327" w:rsidRPr="00C409C1" w:rsidRDefault="00BC3327" w:rsidP="002D26DF">
            <w:pPr>
              <w:rPr>
                <w:rFonts w:ascii="Arial" w:hAnsi="Arial" w:cs="Arial"/>
              </w:rPr>
            </w:pPr>
            <w:r w:rsidRPr="00C409C1">
              <w:rPr>
                <w:rFonts w:ascii="Arial" w:hAnsi="Arial" w:cs="Arial"/>
              </w:rPr>
              <w:t>57</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18</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5</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vAlign w:val="center"/>
          </w:tcPr>
          <w:p w:rsidR="00BC3327" w:rsidRPr="00C409C1" w:rsidRDefault="00BC3327" w:rsidP="002D26DF">
            <w:pPr>
              <w:jc w:val="left"/>
              <w:rPr>
                <w:rFonts w:ascii="Arial" w:hAnsi="Arial" w:cs="Arial"/>
              </w:rPr>
            </w:pPr>
            <w:r w:rsidRPr="00C409C1">
              <w:rPr>
                <w:rFonts w:ascii="Arial" w:hAnsi="Arial" w:cs="Arial"/>
              </w:rPr>
              <w:t>- sume aferente pers. cu handicap neincadrate</w:t>
            </w:r>
          </w:p>
        </w:tc>
        <w:tc>
          <w:tcPr>
            <w:tcW w:w="993" w:type="dxa"/>
            <w:vAlign w:val="center"/>
          </w:tcPr>
          <w:p w:rsidR="00BC3327" w:rsidRPr="00C409C1" w:rsidRDefault="00BC3327" w:rsidP="002D26DF">
            <w:pPr>
              <w:rPr>
                <w:rFonts w:ascii="Arial" w:hAnsi="Arial" w:cs="Arial"/>
              </w:rPr>
            </w:pPr>
            <w:r w:rsidRPr="00C409C1">
              <w:rPr>
                <w:rFonts w:ascii="Arial" w:hAnsi="Arial" w:cs="Arial"/>
              </w:rPr>
              <w:t>59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58</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28</w:t>
            </w:r>
          </w:p>
        </w:tc>
        <w:tc>
          <w:tcPr>
            <w:tcW w:w="1134" w:type="dxa"/>
          </w:tcPr>
          <w:p w:rsidR="00BC3327" w:rsidRPr="00C409C1" w:rsidRDefault="00BC3327" w:rsidP="002D26DF">
            <w:pPr>
              <w:jc w:val="right"/>
              <w:rPr>
                <w:rFonts w:ascii="Arial" w:hAnsi="Arial" w:cs="Arial"/>
              </w:rPr>
            </w:pPr>
          </w:p>
        </w:tc>
      </w:tr>
      <w:tr w:rsidR="00BC3327" w:rsidRPr="00C409C1" w:rsidTr="002D26DF">
        <w:tc>
          <w:tcPr>
            <w:tcW w:w="5103" w:type="dxa"/>
          </w:tcPr>
          <w:p w:rsidR="00BC3327" w:rsidRPr="00C409C1" w:rsidRDefault="00BC3327" w:rsidP="002D26DF">
            <w:pPr>
              <w:jc w:val="left"/>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134" w:type="dxa"/>
          </w:tcPr>
          <w:p w:rsidR="00BC3327" w:rsidRPr="00C409C1" w:rsidRDefault="00BC3327" w:rsidP="002D26DF">
            <w:pPr>
              <w:jc w:val="right"/>
              <w:rPr>
                <w:rFonts w:ascii="Arial" w:hAnsi="Arial" w:cs="Arial"/>
              </w:rPr>
            </w:pPr>
          </w:p>
        </w:tc>
      </w:tr>
      <w:tr w:rsidR="00BC3327" w:rsidRPr="00C409C1" w:rsidTr="002D26DF">
        <w:trPr>
          <w:trHeight w:val="251"/>
        </w:trPr>
        <w:tc>
          <w:tcPr>
            <w:tcW w:w="5103" w:type="dxa"/>
            <w:vAlign w:val="center"/>
          </w:tcPr>
          <w:p w:rsidR="00BC3327" w:rsidRPr="00C409C1" w:rsidRDefault="00BC3327" w:rsidP="002D26DF">
            <w:pPr>
              <w:rPr>
                <w:rFonts w:ascii="Arial" w:hAnsi="Arial" w:cs="Arial"/>
                <w:b/>
                <w:lang w:val="pt-BR"/>
              </w:rPr>
            </w:pPr>
            <w:r w:rsidRPr="00C409C1">
              <w:rPr>
                <w:rFonts w:ascii="Arial" w:hAnsi="Arial" w:cs="Arial"/>
                <w:b/>
                <w:lang w:val="pt-BR"/>
              </w:rPr>
              <w:t>Cap. CULTURA, RECREERE SI RELIGIE</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67.02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25.291</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12.376</w:t>
            </w:r>
          </w:p>
        </w:tc>
        <w:tc>
          <w:tcPr>
            <w:tcW w:w="1134" w:type="dxa"/>
          </w:tcPr>
          <w:p w:rsidR="00BC3327" w:rsidRPr="00C409C1" w:rsidRDefault="00BC3327" w:rsidP="002D26DF">
            <w:pPr>
              <w:jc w:val="right"/>
              <w:rPr>
                <w:rFonts w:ascii="Arial" w:hAnsi="Arial" w:cs="Arial"/>
                <w:b/>
              </w:rPr>
            </w:pPr>
            <w:r w:rsidRPr="00C409C1">
              <w:rPr>
                <w:rFonts w:ascii="Arial" w:hAnsi="Arial" w:cs="Arial"/>
                <w:b/>
              </w:rPr>
              <w:t>48,93</w:t>
            </w:r>
          </w:p>
        </w:tc>
      </w:tr>
      <w:tr w:rsidR="00BC3327" w:rsidRPr="00C409C1" w:rsidTr="002D26DF">
        <w:trPr>
          <w:trHeight w:val="251"/>
        </w:trPr>
        <w:tc>
          <w:tcPr>
            <w:tcW w:w="5103" w:type="dxa"/>
            <w:vAlign w:val="center"/>
          </w:tcPr>
          <w:p w:rsidR="00BC3327" w:rsidRPr="00C409C1" w:rsidRDefault="00BC3327" w:rsidP="002D26DF">
            <w:pPr>
              <w:jc w:val="left"/>
              <w:rPr>
                <w:rFonts w:ascii="Arial" w:hAnsi="Arial" w:cs="Arial"/>
              </w:rPr>
            </w:pPr>
            <w:r w:rsidRPr="00C409C1">
              <w:rPr>
                <w:rFonts w:ascii="Arial" w:hAnsi="Arial" w:cs="Arial"/>
              </w:rPr>
              <w:t>- bunuri si servicii</w:t>
            </w:r>
          </w:p>
        </w:tc>
        <w:tc>
          <w:tcPr>
            <w:tcW w:w="993" w:type="dxa"/>
            <w:vAlign w:val="center"/>
          </w:tcPr>
          <w:p w:rsidR="00BC3327" w:rsidRPr="00C409C1" w:rsidRDefault="00BC3327" w:rsidP="002D26DF">
            <w:pPr>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14.708</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8.692</w:t>
            </w:r>
          </w:p>
        </w:tc>
        <w:tc>
          <w:tcPr>
            <w:tcW w:w="1134" w:type="dxa"/>
          </w:tcPr>
          <w:p w:rsidR="00BC3327" w:rsidRPr="00C409C1" w:rsidRDefault="00BC3327" w:rsidP="002D26DF">
            <w:pPr>
              <w:jc w:val="right"/>
              <w:rPr>
                <w:rFonts w:ascii="Arial" w:hAnsi="Arial" w:cs="Arial"/>
              </w:rPr>
            </w:pPr>
          </w:p>
        </w:tc>
      </w:tr>
      <w:tr w:rsidR="00BC3327" w:rsidRPr="00C409C1" w:rsidTr="002D26DF">
        <w:trPr>
          <w:trHeight w:val="251"/>
        </w:trPr>
        <w:tc>
          <w:tcPr>
            <w:tcW w:w="5103" w:type="dxa"/>
            <w:vAlign w:val="center"/>
          </w:tcPr>
          <w:p w:rsidR="00BC3327" w:rsidRPr="00C409C1" w:rsidRDefault="00BC3327" w:rsidP="002D26DF">
            <w:pPr>
              <w:jc w:val="left"/>
              <w:rPr>
                <w:rFonts w:ascii="Arial" w:hAnsi="Arial" w:cs="Arial"/>
              </w:rPr>
            </w:pPr>
            <w:r w:rsidRPr="00C409C1">
              <w:rPr>
                <w:rFonts w:ascii="Arial" w:hAnsi="Arial" w:cs="Arial"/>
              </w:rPr>
              <w:t>- transferuri catre institutii publice</w:t>
            </w:r>
          </w:p>
        </w:tc>
        <w:tc>
          <w:tcPr>
            <w:tcW w:w="993" w:type="dxa"/>
            <w:vAlign w:val="center"/>
          </w:tcPr>
          <w:p w:rsidR="00BC3327" w:rsidRPr="00C409C1" w:rsidRDefault="00BC3327" w:rsidP="002D26DF">
            <w:pPr>
              <w:rPr>
                <w:rFonts w:ascii="Arial" w:hAnsi="Arial" w:cs="Arial"/>
              </w:rPr>
            </w:pPr>
            <w:r w:rsidRPr="00C409C1">
              <w:rPr>
                <w:rFonts w:ascii="Arial" w:hAnsi="Arial" w:cs="Arial"/>
              </w:rPr>
              <w:t>51</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10.565</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5.015</w:t>
            </w:r>
          </w:p>
        </w:tc>
        <w:tc>
          <w:tcPr>
            <w:tcW w:w="1134" w:type="dxa"/>
          </w:tcPr>
          <w:p w:rsidR="00BC3327" w:rsidRPr="00C409C1" w:rsidRDefault="00BC3327" w:rsidP="002D26DF">
            <w:pPr>
              <w:jc w:val="right"/>
              <w:rPr>
                <w:rFonts w:ascii="Arial" w:hAnsi="Arial" w:cs="Arial"/>
              </w:rPr>
            </w:pPr>
          </w:p>
        </w:tc>
      </w:tr>
      <w:tr w:rsidR="00BC3327" w:rsidRPr="00C409C1" w:rsidTr="002D26DF">
        <w:trPr>
          <w:trHeight w:val="251"/>
        </w:trPr>
        <w:tc>
          <w:tcPr>
            <w:tcW w:w="5103" w:type="dxa"/>
            <w:vAlign w:val="center"/>
          </w:tcPr>
          <w:p w:rsidR="00BC3327" w:rsidRPr="00C409C1" w:rsidRDefault="00BC3327" w:rsidP="002D26DF">
            <w:pPr>
              <w:jc w:val="left"/>
              <w:rPr>
                <w:rFonts w:ascii="Arial" w:hAnsi="Arial" w:cs="Arial"/>
              </w:rPr>
            </w:pPr>
            <w:r w:rsidRPr="00C409C1">
              <w:rPr>
                <w:rFonts w:ascii="Arial" w:hAnsi="Arial" w:cs="Arial"/>
              </w:rPr>
              <w:t>- alte cheltuieli ( tineret, actiuni sport, religie)</w:t>
            </w:r>
          </w:p>
        </w:tc>
        <w:tc>
          <w:tcPr>
            <w:tcW w:w="993" w:type="dxa"/>
            <w:vAlign w:val="center"/>
          </w:tcPr>
          <w:p w:rsidR="00BC3327" w:rsidRPr="00C409C1" w:rsidRDefault="00BC3327" w:rsidP="002D26DF">
            <w:pPr>
              <w:rPr>
                <w:rFonts w:ascii="Arial" w:hAnsi="Arial" w:cs="Arial"/>
              </w:rPr>
            </w:pPr>
            <w:r w:rsidRPr="00C409C1">
              <w:rPr>
                <w:rFonts w:ascii="Arial" w:hAnsi="Arial" w:cs="Arial"/>
              </w:rPr>
              <w:t>59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1.400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52</w:t>
            </w:r>
          </w:p>
        </w:tc>
        <w:tc>
          <w:tcPr>
            <w:tcW w:w="1134" w:type="dxa"/>
          </w:tcPr>
          <w:p w:rsidR="00BC3327" w:rsidRPr="00C409C1" w:rsidRDefault="00BC3327" w:rsidP="002D26DF">
            <w:pPr>
              <w:jc w:val="right"/>
              <w:rPr>
                <w:rFonts w:ascii="Arial" w:hAnsi="Arial" w:cs="Arial"/>
              </w:rPr>
            </w:pPr>
          </w:p>
        </w:tc>
      </w:tr>
      <w:tr w:rsidR="00BC3327" w:rsidRPr="00C409C1" w:rsidTr="002D26DF">
        <w:trPr>
          <w:trHeight w:val="251"/>
        </w:trPr>
        <w:tc>
          <w:tcPr>
            <w:tcW w:w="5103" w:type="dxa"/>
            <w:vAlign w:val="center"/>
          </w:tcPr>
          <w:p w:rsidR="00BC3327" w:rsidRPr="00C409C1" w:rsidRDefault="00BC3327" w:rsidP="002D26DF">
            <w:pPr>
              <w:jc w:val="left"/>
              <w:rPr>
                <w:rFonts w:ascii="Arial" w:hAnsi="Arial" w:cs="Arial"/>
              </w:rPr>
            </w:pPr>
            <w:r w:rsidRPr="00C409C1">
              <w:rPr>
                <w:rFonts w:ascii="Arial" w:hAnsi="Arial" w:cs="Arial"/>
              </w:rPr>
              <w:t>- restituiri din finantarea anilor precedenţi</w:t>
            </w:r>
          </w:p>
        </w:tc>
        <w:tc>
          <w:tcPr>
            <w:tcW w:w="993" w:type="dxa"/>
            <w:vAlign w:val="center"/>
          </w:tcPr>
          <w:p w:rsidR="00BC3327" w:rsidRPr="00C409C1" w:rsidRDefault="00BC3327" w:rsidP="002D26DF">
            <w:pPr>
              <w:rPr>
                <w:rFonts w:ascii="Arial" w:hAnsi="Arial" w:cs="Arial"/>
              </w:rPr>
            </w:pPr>
            <w:r w:rsidRPr="00C409C1">
              <w:rPr>
                <w:rFonts w:ascii="Arial" w:hAnsi="Arial" w:cs="Arial"/>
              </w:rPr>
              <w:t>85</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-1.382</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-1.383</w:t>
            </w:r>
          </w:p>
        </w:tc>
        <w:tc>
          <w:tcPr>
            <w:tcW w:w="1134" w:type="dxa"/>
          </w:tcPr>
          <w:p w:rsidR="00BC3327" w:rsidRPr="00C409C1" w:rsidRDefault="00BC3327" w:rsidP="002D26DF">
            <w:pPr>
              <w:jc w:val="right"/>
              <w:rPr>
                <w:rFonts w:ascii="Arial" w:hAnsi="Arial" w:cs="Arial"/>
              </w:rPr>
            </w:pPr>
          </w:p>
        </w:tc>
      </w:tr>
    </w:tbl>
    <w:p w:rsidR="00BC3327" w:rsidRPr="00C409C1" w:rsidRDefault="00BC3327" w:rsidP="00BC3327">
      <w:pPr>
        <w:rPr>
          <w:rFonts w:ascii="Arial" w:hAnsi="Arial" w:cs="Arial"/>
          <w:b/>
        </w:rPr>
      </w:pPr>
      <w:r w:rsidRPr="00C409C1">
        <w:rPr>
          <w:rFonts w:ascii="Arial" w:hAnsi="Arial" w:cs="Arial"/>
          <w:b/>
        </w:rPr>
        <w:t xml:space="preserve">                                                                                                 </w:t>
      </w:r>
    </w:p>
    <w:p w:rsidR="00BC3327" w:rsidRDefault="00BC3327" w:rsidP="00BC3327">
      <w:pPr>
        <w:rPr>
          <w:rFonts w:ascii="Arial" w:hAnsi="Arial" w:cs="Arial"/>
          <w:b/>
          <w:sz w:val="20"/>
          <w:szCs w:val="20"/>
        </w:rPr>
      </w:pPr>
      <w:r>
        <w:rPr>
          <w:rFonts w:ascii="Arial" w:hAnsi="Arial" w:cs="Arial"/>
          <w:b/>
          <w:sz w:val="20"/>
          <w:szCs w:val="20"/>
        </w:rPr>
        <w:t xml:space="preserve">                                                                                                            </w:t>
      </w:r>
    </w:p>
    <w:p w:rsidR="00BC3327" w:rsidRDefault="00BC3327" w:rsidP="00BC3327">
      <w:pPr>
        <w:rPr>
          <w:rFonts w:ascii="Arial" w:hAnsi="Arial" w:cs="Arial"/>
          <w:b/>
          <w:sz w:val="20"/>
          <w:szCs w:val="20"/>
        </w:rPr>
      </w:pPr>
    </w:p>
    <w:p w:rsidR="00BC3327" w:rsidRDefault="00BC3327" w:rsidP="00BC3327">
      <w:pPr>
        <w:rPr>
          <w:rFonts w:ascii="Arial" w:hAnsi="Arial" w:cs="Arial"/>
          <w:b/>
          <w:sz w:val="24"/>
          <w:szCs w:val="24"/>
        </w:rPr>
      </w:pPr>
      <w:r w:rsidRPr="003260EE">
        <w:rPr>
          <w:rFonts w:ascii="Arial" w:hAnsi="Arial" w:cs="Arial"/>
          <w:b/>
          <w:sz w:val="24"/>
          <w:szCs w:val="24"/>
        </w:rPr>
        <w:t xml:space="preserve">                                                                             </w:t>
      </w:r>
      <w:r>
        <w:rPr>
          <w:rFonts w:ascii="Arial" w:hAnsi="Arial" w:cs="Arial"/>
          <w:b/>
          <w:sz w:val="24"/>
          <w:szCs w:val="24"/>
        </w:rPr>
        <w:t xml:space="preserve">                    </w:t>
      </w:r>
      <w:r w:rsidRPr="003260EE">
        <w:rPr>
          <w:rFonts w:ascii="Arial" w:hAnsi="Arial" w:cs="Arial"/>
          <w:b/>
          <w:sz w:val="24"/>
          <w:szCs w:val="24"/>
        </w:rPr>
        <w:t xml:space="preserve">  </w:t>
      </w:r>
    </w:p>
    <w:p w:rsidR="00BC3327" w:rsidRPr="003260EE" w:rsidRDefault="00BC3327" w:rsidP="00BC3327">
      <w:pPr>
        <w:rPr>
          <w:rFonts w:ascii="Arial" w:hAnsi="Arial" w:cs="Arial"/>
          <w:b/>
          <w:sz w:val="24"/>
          <w:szCs w:val="24"/>
        </w:rPr>
      </w:pPr>
      <w:r>
        <w:rPr>
          <w:rFonts w:ascii="Arial" w:hAnsi="Arial" w:cs="Arial"/>
          <w:b/>
          <w:sz w:val="24"/>
          <w:szCs w:val="24"/>
        </w:rPr>
        <w:t xml:space="preserve">                                                                                                       </w:t>
      </w:r>
      <w:r w:rsidRPr="003260EE">
        <w:rPr>
          <w:rFonts w:ascii="Arial" w:hAnsi="Arial" w:cs="Arial"/>
          <w:b/>
          <w:sz w:val="24"/>
          <w:szCs w:val="24"/>
        </w:rPr>
        <w:t xml:space="preserve"> </w:t>
      </w:r>
      <w:proofErr w:type="gramStart"/>
      <w:r w:rsidRPr="003260EE">
        <w:rPr>
          <w:rFonts w:ascii="Arial" w:hAnsi="Arial" w:cs="Arial"/>
          <w:b/>
          <w:sz w:val="24"/>
          <w:szCs w:val="24"/>
        </w:rPr>
        <w:t>ANEXA NR.</w:t>
      </w:r>
      <w:proofErr w:type="gramEnd"/>
      <w:r w:rsidRPr="003260EE">
        <w:rPr>
          <w:rFonts w:ascii="Arial" w:hAnsi="Arial" w:cs="Arial"/>
          <w:b/>
          <w:sz w:val="24"/>
          <w:szCs w:val="24"/>
        </w:rPr>
        <w:t xml:space="preserve">  1    la</w:t>
      </w:r>
    </w:p>
    <w:p w:rsidR="00BC3327" w:rsidRPr="0016258B" w:rsidRDefault="00BC3327" w:rsidP="00BC3327">
      <w:pPr>
        <w:rPr>
          <w:rFonts w:ascii="Arial" w:hAnsi="Arial" w:cs="Arial"/>
          <w:sz w:val="24"/>
          <w:szCs w:val="24"/>
          <w:lang w:val="pt-BR"/>
        </w:rPr>
      </w:pPr>
      <w:r w:rsidRPr="003260EE">
        <w:rPr>
          <w:rFonts w:ascii="Arial" w:hAnsi="Arial" w:cs="Arial"/>
          <w:sz w:val="24"/>
          <w:szCs w:val="24"/>
        </w:rPr>
        <w:t xml:space="preserve">       </w:t>
      </w:r>
      <w:r w:rsidRPr="0016258B">
        <w:rPr>
          <w:rFonts w:ascii="Arial" w:hAnsi="Arial" w:cs="Arial"/>
          <w:sz w:val="24"/>
          <w:szCs w:val="24"/>
          <w:lang w:val="pt-BR"/>
        </w:rPr>
        <w:t xml:space="preserve">MUNICIPIUL BUZĂU   </w:t>
      </w:r>
      <w:r w:rsidRPr="0016258B">
        <w:rPr>
          <w:rFonts w:ascii="Arial" w:hAnsi="Arial" w:cs="Arial"/>
          <w:b/>
          <w:sz w:val="24"/>
          <w:szCs w:val="24"/>
          <w:lang w:val="pt-BR"/>
        </w:rPr>
        <w:t xml:space="preserve">                                              </w:t>
      </w:r>
      <w:r w:rsidRPr="0016258B">
        <w:rPr>
          <w:rFonts w:ascii="Arial" w:hAnsi="Arial" w:cs="Arial"/>
          <w:sz w:val="24"/>
          <w:szCs w:val="24"/>
          <w:lang w:val="pt-BR"/>
        </w:rPr>
        <w:t xml:space="preserve">Hotararea nr. </w:t>
      </w:r>
      <w:r>
        <w:rPr>
          <w:rFonts w:ascii="Arial" w:hAnsi="Arial" w:cs="Arial"/>
          <w:sz w:val="24"/>
          <w:szCs w:val="24"/>
          <w:lang w:val="pt-BR"/>
        </w:rPr>
        <w:t xml:space="preserve">163 </w:t>
      </w:r>
      <w:r w:rsidRPr="0016258B">
        <w:rPr>
          <w:rFonts w:ascii="Arial" w:hAnsi="Arial" w:cs="Arial"/>
          <w:sz w:val="24"/>
          <w:szCs w:val="24"/>
          <w:lang w:val="pt-BR"/>
        </w:rPr>
        <w:t xml:space="preserve">din </w:t>
      </w:r>
      <w:r>
        <w:rPr>
          <w:rFonts w:ascii="Arial" w:hAnsi="Arial" w:cs="Arial"/>
          <w:sz w:val="24"/>
          <w:szCs w:val="24"/>
          <w:lang w:val="pt-BR"/>
        </w:rPr>
        <w:t>27</w:t>
      </w:r>
      <w:r w:rsidRPr="0016258B">
        <w:rPr>
          <w:rFonts w:ascii="Arial" w:hAnsi="Arial" w:cs="Arial"/>
          <w:sz w:val="24"/>
          <w:szCs w:val="24"/>
          <w:lang w:val="pt-BR"/>
        </w:rPr>
        <w:t xml:space="preserve"> iulie 2018</w:t>
      </w:r>
    </w:p>
    <w:p w:rsidR="00BC3327" w:rsidRPr="0016258B" w:rsidRDefault="00BC3327" w:rsidP="00BC3327">
      <w:pPr>
        <w:rPr>
          <w:rFonts w:ascii="Arial" w:hAnsi="Arial" w:cs="Arial"/>
          <w:sz w:val="24"/>
          <w:szCs w:val="24"/>
          <w:lang w:val="pt-BR"/>
        </w:rPr>
      </w:pPr>
      <w:r w:rsidRPr="0016258B">
        <w:rPr>
          <w:rFonts w:ascii="Arial" w:hAnsi="Arial" w:cs="Arial"/>
          <w:sz w:val="24"/>
          <w:szCs w:val="24"/>
          <w:lang w:val="pt-BR"/>
        </w:rPr>
        <w:t xml:space="preserve">                                                                                    a Consiliului Local al Municipiului Buz</w:t>
      </w:r>
      <w:r>
        <w:rPr>
          <w:rFonts w:ascii="Arial" w:hAnsi="Arial" w:cs="Arial"/>
          <w:sz w:val="24"/>
          <w:szCs w:val="24"/>
          <w:lang w:val="pt-BR"/>
        </w:rPr>
        <w:t>ă</w:t>
      </w:r>
      <w:r w:rsidRPr="0016258B">
        <w:rPr>
          <w:rFonts w:ascii="Arial" w:hAnsi="Arial" w:cs="Arial"/>
          <w:sz w:val="24"/>
          <w:szCs w:val="24"/>
          <w:lang w:val="pt-BR"/>
        </w:rPr>
        <w:t>u</w:t>
      </w:r>
    </w:p>
    <w:p w:rsidR="00BC3327" w:rsidRPr="0016258B" w:rsidRDefault="00BC3327" w:rsidP="00BC3327">
      <w:pPr>
        <w:jc w:val="both"/>
        <w:rPr>
          <w:rFonts w:ascii="Arial" w:hAnsi="Arial" w:cs="Arial"/>
          <w:sz w:val="24"/>
          <w:szCs w:val="24"/>
          <w:lang w:val="pt-BR"/>
        </w:rPr>
      </w:pPr>
      <w:r w:rsidRPr="0016258B">
        <w:rPr>
          <w:rFonts w:ascii="Arial" w:hAnsi="Arial" w:cs="Arial"/>
          <w:sz w:val="24"/>
          <w:szCs w:val="24"/>
          <w:lang w:val="pt-BR"/>
        </w:rPr>
        <w:t xml:space="preserve">                                                                                                          </w:t>
      </w:r>
      <w:r>
        <w:rPr>
          <w:rFonts w:ascii="Arial" w:hAnsi="Arial" w:cs="Arial"/>
          <w:sz w:val="24"/>
          <w:szCs w:val="24"/>
          <w:lang w:val="pt-BR"/>
        </w:rPr>
        <w:t xml:space="preserve"> </w:t>
      </w:r>
      <w:r w:rsidRPr="0016258B">
        <w:rPr>
          <w:rFonts w:ascii="Arial" w:hAnsi="Arial" w:cs="Arial"/>
          <w:sz w:val="24"/>
          <w:szCs w:val="24"/>
          <w:lang w:val="pt-BR"/>
        </w:rPr>
        <w:t xml:space="preserve">           pag. 4/4</w:t>
      </w:r>
    </w:p>
    <w:p w:rsidR="00BC3327" w:rsidRDefault="00BC3327" w:rsidP="00BC3327">
      <w:pPr>
        <w:jc w:val="both"/>
        <w:rPr>
          <w:rFonts w:ascii="Arial" w:hAnsi="Arial" w:cs="Arial"/>
          <w:sz w:val="20"/>
          <w:szCs w:val="20"/>
          <w:lang w:val="pt-BR"/>
        </w:rPr>
      </w:pPr>
    </w:p>
    <w:p w:rsidR="00BC3327" w:rsidRDefault="00BC3327" w:rsidP="00BC3327">
      <w:pPr>
        <w:jc w:val="both"/>
        <w:rPr>
          <w:rFonts w:ascii="Arial" w:hAnsi="Arial" w:cs="Arial"/>
          <w:sz w:val="20"/>
          <w:szCs w:val="20"/>
          <w:lang w:val="pt-BR"/>
        </w:rPr>
      </w:pPr>
    </w:p>
    <w:p w:rsidR="00BC3327" w:rsidRPr="0016258B" w:rsidRDefault="00BC3327" w:rsidP="00BC3327">
      <w:pPr>
        <w:jc w:val="both"/>
        <w:rPr>
          <w:rFonts w:ascii="Arial" w:hAnsi="Arial" w:cs="Arial"/>
          <w:sz w:val="20"/>
          <w:szCs w:val="20"/>
          <w:lang w:val="pt-BR"/>
        </w:rPr>
      </w:pP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 xml:space="preserve">CONTUL  DE EXECUTIE  BUGETARA  PE </w:t>
      </w: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TRIMESTRUL AL II LEA 2018</w:t>
      </w:r>
    </w:p>
    <w:p w:rsidR="00BC3327" w:rsidRPr="0016258B" w:rsidRDefault="00BC3327" w:rsidP="00BC3327">
      <w:pPr>
        <w:rPr>
          <w:rFonts w:ascii="Arial" w:hAnsi="Arial" w:cs="Arial"/>
          <w:b/>
          <w:sz w:val="24"/>
          <w:szCs w:val="24"/>
          <w:lang w:val="pt-BR"/>
        </w:rPr>
      </w:pPr>
      <w:r w:rsidRPr="0016258B">
        <w:rPr>
          <w:rFonts w:ascii="Arial" w:hAnsi="Arial" w:cs="Arial"/>
          <w:b/>
          <w:sz w:val="24"/>
          <w:szCs w:val="24"/>
          <w:lang w:val="pt-BR"/>
        </w:rPr>
        <w:t>SECŢIUNEA   DE   FUNCŢIONARE</w:t>
      </w:r>
    </w:p>
    <w:p w:rsidR="00BC3327" w:rsidRPr="00FC3398" w:rsidRDefault="00BC3327" w:rsidP="00BC3327">
      <w:pPr>
        <w:rPr>
          <w:rFonts w:ascii="Arial" w:hAnsi="Arial" w:cs="Arial"/>
          <w:b/>
          <w:sz w:val="24"/>
          <w:szCs w:val="24"/>
        </w:rPr>
      </w:pPr>
      <w:r>
        <w:rPr>
          <w:rFonts w:ascii="Arial" w:hAnsi="Arial" w:cs="Arial"/>
          <w:b/>
          <w:sz w:val="24"/>
          <w:szCs w:val="24"/>
        </w:rPr>
        <w:t xml:space="preserve"> - </w:t>
      </w:r>
      <w:r w:rsidRPr="00FC3398">
        <w:rPr>
          <w:rFonts w:ascii="Arial" w:hAnsi="Arial" w:cs="Arial"/>
          <w:b/>
          <w:sz w:val="24"/>
          <w:szCs w:val="24"/>
        </w:rPr>
        <w:t>CHELTUIELI</w:t>
      </w:r>
      <w:r>
        <w:rPr>
          <w:rFonts w:ascii="Arial" w:hAnsi="Arial" w:cs="Arial"/>
          <w:b/>
          <w:sz w:val="24"/>
          <w:szCs w:val="24"/>
        </w:rPr>
        <w:t xml:space="preserve"> - </w:t>
      </w:r>
    </w:p>
    <w:p w:rsidR="00BC3327" w:rsidRDefault="00BC3327" w:rsidP="00BC3327">
      <w:pPr>
        <w:rPr>
          <w:rFonts w:ascii="Arial" w:hAnsi="Arial" w:cs="Arial"/>
          <w:b/>
          <w:sz w:val="20"/>
          <w:szCs w:val="20"/>
        </w:rPr>
      </w:pPr>
    </w:p>
    <w:p w:rsidR="00BC3327" w:rsidRDefault="00BC3327" w:rsidP="00BC3327">
      <w:pPr>
        <w:rPr>
          <w:rFonts w:ascii="Arial" w:hAnsi="Arial" w:cs="Arial"/>
          <w:sz w:val="24"/>
          <w:szCs w:val="24"/>
        </w:rPr>
      </w:pPr>
      <w:r>
        <w:rPr>
          <w:rFonts w:ascii="Arial" w:hAnsi="Arial" w:cs="Arial"/>
          <w:b/>
          <w:sz w:val="20"/>
          <w:szCs w:val="20"/>
        </w:rPr>
        <w:t xml:space="preserve">  </w:t>
      </w:r>
    </w:p>
    <w:p w:rsidR="00BC3327" w:rsidRPr="00C07FF7" w:rsidRDefault="00BC3327" w:rsidP="00BC3327">
      <w:pPr>
        <w:pStyle w:val="ListParagraph"/>
        <w:jc w:val="both"/>
        <w:rPr>
          <w:rFonts w:ascii="Arial" w:hAnsi="Arial" w:cs="Arial"/>
          <w:sz w:val="20"/>
          <w:szCs w:val="20"/>
        </w:rPr>
      </w:pPr>
      <w:r w:rsidRPr="00C07FF7">
        <w:rPr>
          <w:rFonts w:ascii="Arial" w:hAnsi="Arial" w:cs="Arial"/>
          <w:sz w:val="24"/>
          <w:szCs w:val="24"/>
        </w:rPr>
        <w:t xml:space="preserve">                                                                                                                    </w:t>
      </w:r>
      <w:r w:rsidRPr="00C07FF7">
        <w:rPr>
          <w:rFonts w:ascii="Arial" w:hAnsi="Arial" w:cs="Arial"/>
          <w:sz w:val="20"/>
          <w:szCs w:val="20"/>
        </w:rPr>
        <w:t>-</w:t>
      </w:r>
      <w:proofErr w:type="gramStart"/>
      <w:r w:rsidRPr="00C07FF7">
        <w:rPr>
          <w:rFonts w:ascii="Arial" w:hAnsi="Arial" w:cs="Arial"/>
          <w:sz w:val="20"/>
          <w:szCs w:val="20"/>
        </w:rPr>
        <w:t>mii</w:t>
      </w:r>
      <w:proofErr w:type="gramEnd"/>
      <w:r w:rsidRPr="00C07FF7">
        <w:rPr>
          <w:rFonts w:ascii="Arial" w:hAnsi="Arial" w:cs="Arial"/>
          <w:sz w:val="20"/>
          <w:szCs w:val="20"/>
        </w:rPr>
        <w:t xml:space="preserve"> lei-</w:t>
      </w:r>
    </w:p>
    <w:tbl>
      <w:tblPr>
        <w:tblStyle w:val="TableGrid"/>
        <w:tblW w:w="9638" w:type="dxa"/>
        <w:tblInd w:w="250" w:type="dxa"/>
        <w:tblLayout w:type="fixed"/>
        <w:tblLook w:val="04A0"/>
      </w:tblPr>
      <w:tblGrid>
        <w:gridCol w:w="4961"/>
        <w:gridCol w:w="993"/>
        <w:gridCol w:w="1134"/>
        <w:gridCol w:w="1417"/>
        <w:gridCol w:w="1133"/>
      </w:tblGrid>
      <w:tr w:rsidR="00BC3327" w:rsidRPr="00C409C1" w:rsidTr="002D26DF">
        <w:tc>
          <w:tcPr>
            <w:tcW w:w="4961" w:type="dxa"/>
            <w:vAlign w:val="center"/>
          </w:tcPr>
          <w:p w:rsidR="00BC3327" w:rsidRPr="00C409C1" w:rsidRDefault="00BC3327" w:rsidP="002D26DF">
            <w:pPr>
              <w:rPr>
                <w:rFonts w:ascii="Arial" w:hAnsi="Arial" w:cs="Arial"/>
              </w:rPr>
            </w:pPr>
            <w:r w:rsidRPr="00557286">
              <w:rPr>
                <w:rFonts w:ascii="Arial" w:hAnsi="Arial" w:cs="Arial"/>
                <w:sz w:val="24"/>
                <w:szCs w:val="24"/>
                <w:lang w:val="pt-BR"/>
              </w:rPr>
              <w:t>Denumir</w:t>
            </w:r>
            <w:r w:rsidRPr="00557286">
              <w:rPr>
                <w:rFonts w:ascii="Arial" w:hAnsi="Arial" w:cs="Arial"/>
                <w:sz w:val="24"/>
                <w:szCs w:val="24"/>
              </w:rPr>
              <w:t>e indicator</w:t>
            </w:r>
            <w:r w:rsidRPr="00C409C1">
              <w:rPr>
                <w:rFonts w:ascii="Arial" w:hAnsi="Arial" w:cs="Arial"/>
              </w:rPr>
              <w:t xml:space="preserve"> </w:t>
            </w:r>
          </w:p>
        </w:tc>
        <w:tc>
          <w:tcPr>
            <w:tcW w:w="993" w:type="dxa"/>
            <w:vAlign w:val="center"/>
          </w:tcPr>
          <w:p w:rsidR="00BC3327" w:rsidRPr="00C409C1" w:rsidRDefault="00BC3327" w:rsidP="002D26DF">
            <w:pPr>
              <w:rPr>
                <w:rFonts w:ascii="Arial" w:hAnsi="Arial" w:cs="Arial"/>
              </w:rPr>
            </w:pPr>
            <w:r w:rsidRPr="00C409C1">
              <w:rPr>
                <w:rFonts w:ascii="Arial" w:hAnsi="Arial" w:cs="Arial"/>
              </w:rPr>
              <w:t>Cod</w:t>
            </w:r>
          </w:p>
        </w:tc>
        <w:tc>
          <w:tcPr>
            <w:tcW w:w="1134" w:type="dxa"/>
            <w:vAlign w:val="center"/>
          </w:tcPr>
          <w:p w:rsidR="00BC3327" w:rsidRPr="00C409C1" w:rsidRDefault="00BC3327" w:rsidP="002D26DF">
            <w:pPr>
              <w:rPr>
                <w:rFonts w:ascii="Arial" w:hAnsi="Arial" w:cs="Arial"/>
              </w:rPr>
            </w:pPr>
            <w:r w:rsidRPr="00C409C1">
              <w:rPr>
                <w:rFonts w:ascii="Arial" w:hAnsi="Arial" w:cs="Arial"/>
              </w:rPr>
              <w:t>Program</w:t>
            </w:r>
          </w:p>
          <w:p w:rsidR="00BC3327" w:rsidRPr="00C409C1" w:rsidRDefault="00BC3327" w:rsidP="002D26DF">
            <w:pPr>
              <w:rPr>
                <w:rFonts w:ascii="Arial" w:hAnsi="Arial" w:cs="Arial"/>
              </w:rPr>
            </w:pPr>
            <w:r w:rsidRPr="00C409C1">
              <w:rPr>
                <w:rFonts w:ascii="Arial" w:hAnsi="Arial" w:cs="Arial"/>
              </w:rPr>
              <w:t>2018</w:t>
            </w:r>
          </w:p>
        </w:tc>
        <w:tc>
          <w:tcPr>
            <w:tcW w:w="1417" w:type="dxa"/>
            <w:vAlign w:val="center"/>
          </w:tcPr>
          <w:p w:rsidR="00BC3327" w:rsidRPr="00C409C1" w:rsidRDefault="00BC3327" w:rsidP="002D26DF">
            <w:pPr>
              <w:rPr>
                <w:rFonts w:ascii="Arial" w:hAnsi="Arial" w:cs="Arial"/>
              </w:rPr>
            </w:pPr>
            <w:r w:rsidRPr="00C409C1">
              <w:rPr>
                <w:rFonts w:ascii="Arial" w:hAnsi="Arial" w:cs="Arial"/>
              </w:rPr>
              <w:t>Plati</w:t>
            </w:r>
          </w:p>
          <w:p w:rsidR="00BC3327" w:rsidRPr="00C409C1" w:rsidRDefault="00BC3327" w:rsidP="002D26DF">
            <w:pPr>
              <w:rPr>
                <w:rFonts w:ascii="Arial" w:hAnsi="Arial" w:cs="Arial"/>
              </w:rPr>
            </w:pPr>
            <w:r w:rsidRPr="00C409C1">
              <w:rPr>
                <w:rFonts w:ascii="Arial" w:hAnsi="Arial" w:cs="Arial"/>
              </w:rPr>
              <w:t>30.06.2018</w:t>
            </w:r>
          </w:p>
        </w:tc>
        <w:tc>
          <w:tcPr>
            <w:tcW w:w="1133" w:type="dxa"/>
          </w:tcPr>
          <w:p w:rsidR="00BC3327" w:rsidRPr="00557286" w:rsidRDefault="00BC3327" w:rsidP="002D26DF">
            <w:pPr>
              <w:ind w:left="-108" w:right="-108"/>
              <w:rPr>
                <w:rFonts w:ascii="Arial" w:hAnsi="Arial" w:cs="Arial"/>
                <w:sz w:val="18"/>
                <w:szCs w:val="18"/>
              </w:rPr>
            </w:pPr>
            <w:r w:rsidRPr="00557286">
              <w:rPr>
                <w:rFonts w:ascii="Arial" w:hAnsi="Arial" w:cs="Arial"/>
                <w:sz w:val="18"/>
                <w:szCs w:val="18"/>
              </w:rPr>
              <w:t>Grad de realizare %</w:t>
            </w:r>
          </w:p>
        </w:tc>
      </w:tr>
      <w:tr w:rsidR="00BC3327" w:rsidRPr="00C409C1" w:rsidTr="002D26DF">
        <w:tc>
          <w:tcPr>
            <w:tcW w:w="4961" w:type="dxa"/>
            <w:vAlign w:val="center"/>
          </w:tcPr>
          <w:p w:rsidR="00BC3327" w:rsidRPr="00C409C1" w:rsidRDefault="00BC3327" w:rsidP="002D26DF">
            <w:pPr>
              <w:rPr>
                <w:rFonts w:ascii="Arial" w:hAnsi="Arial" w:cs="Arial"/>
              </w:rPr>
            </w:pPr>
            <w:r w:rsidRPr="00C409C1">
              <w:rPr>
                <w:rFonts w:ascii="Arial" w:hAnsi="Arial" w:cs="Arial"/>
              </w:rPr>
              <w:t>(a)</w:t>
            </w: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rPr>
                <w:rFonts w:ascii="Arial" w:hAnsi="Arial" w:cs="Arial"/>
              </w:rPr>
            </w:pPr>
            <w:r w:rsidRPr="00C409C1">
              <w:rPr>
                <w:rFonts w:ascii="Arial" w:hAnsi="Arial" w:cs="Arial"/>
              </w:rPr>
              <w:t>(1)</w:t>
            </w:r>
          </w:p>
        </w:tc>
        <w:tc>
          <w:tcPr>
            <w:tcW w:w="1417" w:type="dxa"/>
            <w:vAlign w:val="center"/>
          </w:tcPr>
          <w:p w:rsidR="00BC3327" w:rsidRPr="00C409C1" w:rsidRDefault="00BC3327" w:rsidP="002D26DF">
            <w:pPr>
              <w:rPr>
                <w:rFonts w:ascii="Arial" w:hAnsi="Arial" w:cs="Arial"/>
              </w:rPr>
            </w:pPr>
            <w:r w:rsidRPr="00C409C1">
              <w:rPr>
                <w:rFonts w:ascii="Arial" w:hAnsi="Arial" w:cs="Arial"/>
              </w:rPr>
              <w:t>(2)</w:t>
            </w:r>
          </w:p>
        </w:tc>
        <w:tc>
          <w:tcPr>
            <w:tcW w:w="1133" w:type="dxa"/>
          </w:tcPr>
          <w:p w:rsidR="00BC3327" w:rsidRPr="00C409C1" w:rsidRDefault="00BC3327" w:rsidP="002D26DF">
            <w:pPr>
              <w:ind w:left="-108" w:right="-108"/>
              <w:rPr>
                <w:rFonts w:ascii="Arial" w:hAnsi="Arial" w:cs="Arial"/>
                <w:i/>
              </w:rPr>
            </w:pPr>
            <w:r w:rsidRPr="00C409C1">
              <w:rPr>
                <w:rFonts w:ascii="Arial" w:hAnsi="Arial" w:cs="Arial"/>
                <w:i/>
              </w:rPr>
              <w:t>(3)=(2):(1)</w:t>
            </w:r>
          </w:p>
        </w:tc>
      </w:tr>
      <w:tr w:rsidR="00BC3327" w:rsidRPr="00C409C1" w:rsidTr="002D26DF">
        <w:tc>
          <w:tcPr>
            <w:tcW w:w="4961" w:type="dxa"/>
            <w:vAlign w:val="center"/>
          </w:tcPr>
          <w:p w:rsidR="00BC3327" w:rsidRPr="00C409C1" w:rsidRDefault="00BC3327" w:rsidP="002D26DF">
            <w:pPr>
              <w:rPr>
                <w:rFonts w:ascii="Arial" w:hAnsi="Arial" w:cs="Arial"/>
                <w:b/>
              </w:rPr>
            </w:pPr>
            <w:r w:rsidRPr="00C409C1">
              <w:rPr>
                <w:rFonts w:ascii="Arial" w:hAnsi="Arial" w:cs="Arial"/>
                <w:b/>
              </w:rPr>
              <w:t>Cap. ASISTENŢĂ SOCIALĂ</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68.02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33.102</w:t>
            </w:r>
          </w:p>
        </w:tc>
        <w:tc>
          <w:tcPr>
            <w:tcW w:w="1417" w:type="dxa"/>
            <w:vAlign w:val="center"/>
          </w:tcPr>
          <w:p w:rsidR="00BC3327" w:rsidRPr="00C409C1" w:rsidRDefault="00BC3327" w:rsidP="002D26DF">
            <w:pPr>
              <w:jc w:val="right"/>
              <w:rPr>
                <w:rFonts w:ascii="Arial" w:hAnsi="Arial" w:cs="Arial"/>
                <w:b/>
              </w:rPr>
            </w:pPr>
            <w:r w:rsidRPr="00C409C1">
              <w:rPr>
                <w:rFonts w:ascii="Arial" w:hAnsi="Arial" w:cs="Arial"/>
                <w:b/>
              </w:rPr>
              <w:t>14.453</w:t>
            </w:r>
          </w:p>
        </w:tc>
        <w:tc>
          <w:tcPr>
            <w:tcW w:w="1133" w:type="dxa"/>
          </w:tcPr>
          <w:p w:rsidR="00BC3327" w:rsidRPr="00C409C1" w:rsidRDefault="00BC3327" w:rsidP="002D26DF">
            <w:pPr>
              <w:jc w:val="right"/>
              <w:rPr>
                <w:rFonts w:ascii="Arial" w:hAnsi="Arial" w:cs="Arial"/>
                <w:b/>
              </w:rPr>
            </w:pPr>
            <w:r w:rsidRPr="00C409C1">
              <w:rPr>
                <w:rFonts w:ascii="Arial" w:hAnsi="Arial" w:cs="Arial"/>
                <w:b/>
              </w:rPr>
              <w:t>43,66</w:t>
            </w:r>
          </w:p>
        </w:tc>
      </w:tr>
      <w:tr w:rsidR="00BC3327" w:rsidRPr="00C409C1" w:rsidTr="002D26DF">
        <w:tc>
          <w:tcPr>
            <w:tcW w:w="4961" w:type="dxa"/>
            <w:vAlign w:val="center"/>
          </w:tcPr>
          <w:p w:rsidR="00BC3327" w:rsidRPr="00C409C1" w:rsidRDefault="00BC3327" w:rsidP="002D26DF">
            <w:pPr>
              <w:jc w:val="left"/>
              <w:rPr>
                <w:rFonts w:ascii="Arial" w:hAnsi="Arial" w:cs="Arial"/>
              </w:rPr>
            </w:pPr>
            <w:r w:rsidRPr="00C409C1">
              <w:rPr>
                <w:rFonts w:ascii="Arial" w:hAnsi="Arial" w:cs="Arial"/>
              </w:rPr>
              <w:t>-cheltuieli de personal-</w:t>
            </w:r>
          </w:p>
        </w:tc>
        <w:tc>
          <w:tcPr>
            <w:tcW w:w="993" w:type="dxa"/>
            <w:vAlign w:val="center"/>
          </w:tcPr>
          <w:p w:rsidR="00BC3327" w:rsidRPr="00C409C1" w:rsidRDefault="00BC3327" w:rsidP="002D26DF">
            <w:pPr>
              <w:rPr>
                <w:rFonts w:ascii="Arial" w:hAnsi="Arial" w:cs="Arial"/>
              </w:rPr>
            </w:pPr>
            <w:r w:rsidRPr="00C409C1">
              <w:rPr>
                <w:rFonts w:ascii="Arial" w:hAnsi="Arial" w:cs="Arial"/>
              </w:rPr>
              <w:t>10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16.515</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7.509</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jc w:val="left"/>
              <w:rPr>
                <w:rFonts w:ascii="Arial" w:hAnsi="Arial" w:cs="Arial"/>
              </w:rPr>
            </w:pPr>
            <w:r w:rsidRPr="00C409C1">
              <w:rPr>
                <w:rFonts w:ascii="Arial" w:hAnsi="Arial" w:cs="Arial"/>
              </w:rPr>
              <w:t>-bunuri si servicii,</w:t>
            </w:r>
          </w:p>
        </w:tc>
        <w:tc>
          <w:tcPr>
            <w:tcW w:w="993" w:type="dxa"/>
            <w:vAlign w:val="center"/>
          </w:tcPr>
          <w:p w:rsidR="00BC3327" w:rsidRPr="00C409C1" w:rsidRDefault="00BC3327" w:rsidP="002D26DF">
            <w:pPr>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3.512</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1.529</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jc w:val="left"/>
              <w:rPr>
                <w:rFonts w:ascii="Arial" w:hAnsi="Arial" w:cs="Arial"/>
              </w:rPr>
            </w:pPr>
            <w:r w:rsidRPr="00C409C1">
              <w:rPr>
                <w:rFonts w:ascii="Arial" w:hAnsi="Arial" w:cs="Arial"/>
              </w:rPr>
              <w:t>-asistenta sociala</w:t>
            </w:r>
          </w:p>
        </w:tc>
        <w:tc>
          <w:tcPr>
            <w:tcW w:w="993" w:type="dxa"/>
            <w:vAlign w:val="center"/>
          </w:tcPr>
          <w:p w:rsidR="00BC3327" w:rsidRPr="00C409C1" w:rsidRDefault="00BC3327" w:rsidP="002D26DF">
            <w:pPr>
              <w:rPr>
                <w:rFonts w:ascii="Arial" w:hAnsi="Arial" w:cs="Arial"/>
              </w:rPr>
            </w:pPr>
            <w:r w:rsidRPr="00C409C1">
              <w:rPr>
                <w:rFonts w:ascii="Arial" w:hAnsi="Arial" w:cs="Arial"/>
              </w:rPr>
              <w:t>57</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12.585</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5.401</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jc w:val="left"/>
              <w:rPr>
                <w:rFonts w:ascii="Arial" w:hAnsi="Arial" w:cs="Arial"/>
                <w:lang w:val="pt-BR"/>
              </w:rPr>
            </w:pPr>
            <w:r w:rsidRPr="00C409C1">
              <w:rPr>
                <w:rFonts w:ascii="Arial" w:hAnsi="Arial" w:cs="Arial"/>
                <w:lang w:val="pt-BR"/>
              </w:rPr>
              <w:t>-</w:t>
            </w:r>
            <w:r w:rsidRPr="00C409C1">
              <w:rPr>
                <w:rFonts w:ascii="Arial" w:hAnsi="Arial" w:cs="Arial"/>
              </w:rPr>
              <w:t xml:space="preserve"> sume aferente pers. cu handicap neincadrate</w:t>
            </w:r>
            <w:r w:rsidRPr="00C409C1">
              <w:rPr>
                <w:rFonts w:ascii="Arial" w:hAnsi="Arial" w:cs="Arial"/>
                <w:lang w:val="pt-BR"/>
              </w:rPr>
              <w:t xml:space="preserve"> -</w:t>
            </w:r>
          </w:p>
        </w:tc>
        <w:tc>
          <w:tcPr>
            <w:tcW w:w="993" w:type="dxa"/>
            <w:vAlign w:val="center"/>
          </w:tcPr>
          <w:p w:rsidR="00BC3327" w:rsidRPr="00C409C1" w:rsidRDefault="00BC3327" w:rsidP="002D26DF">
            <w:pPr>
              <w:rPr>
                <w:rFonts w:ascii="Arial" w:hAnsi="Arial" w:cs="Arial"/>
              </w:rPr>
            </w:pPr>
            <w:r w:rsidRPr="00C409C1">
              <w:rPr>
                <w:rFonts w:ascii="Arial" w:hAnsi="Arial" w:cs="Arial"/>
              </w:rPr>
              <w:t>59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490</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14</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tcPr>
          <w:p w:rsidR="00BC3327" w:rsidRPr="00C409C1" w:rsidRDefault="00BC3327" w:rsidP="002D26DF">
            <w:pPr>
              <w:jc w:val="both"/>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417" w:type="dxa"/>
            <w:vAlign w:val="center"/>
          </w:tcPr>
          <w:p w:rsidR="00BC3327" w:rsidRPr="00C409C1" w:rsidRDefault="00BC3327" w:rsidP="002D26DF">
            <w:pPr>
              <w:jc w:val="right"/>
              <w:rPr>
                <w:rFonts w:ascii="Arial" w:hAnsi="Arial" w:cs="Arial"/>
              </w:rPr>
            </w:pP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rPr>
                <w:rFonts w:ascii="Arial" w:hAnsi="Arial" w:cs="Arial"/>
                <w:b/>
                <w:lang w:val="pt-BR"/>
              </w:rPr>
            </w:pPr>
            <w:r w:rsidRPr="00C409C1">
              <w:rPr>
                <w:rFonts w:ascii="Arial" w:hAnsi="Arial" w:cs="Arial"/>
                <w:b/>
                <w:lang w:val="pt-BR"/>
              </w:rPr>
              <w:t>Cap. LOCUINTE, SERVICII SI DEZVOLTARE</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70.02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8.215</w:t>
            </w:r>
          </w:p>
        </w:tc>
        <w:tc>
          <w:tcPr>
            <w:tcW w:w="1417" w:type="dxa"/>
            <w:vAlign w:val="center"/>
          </w:tcPr>
          <w:p w:rsidR="00BC3327" w:rsidRPr="00C409C1" w:rsidRDefault="00BC3327" w:rsidP="002D26DF">
            <w:pPr>
              <w:jc w:val="right"/>
              <w:rPr>
                <w:rFonts w:ascii="Arial" w:hAnsi="Arial" w:cs="Arial"/>
                <w:b/>
              </w:rPr>
            </w:pPr>
            <w:r w:rsidRPr="00C409C1">
              <w:rPr>
                <w:rFonts w:ascii="Arial" w:hAnsi="Arial" w:cs="Arial"/>
                <w:b/>
              </w:rPr>
              <w:t>2.472</w:t>
            </w:r>
          </w:p>
        </w:tc>
        <w:tc>
          <w:tcPr>
            <w:tcW w:w="1133" w:type="dxa"/>
          </w:tcPr>
          <w:p w:rsidR="00BC3327" w:rsidRPr="00C409C1" w:rsidRDefault="00BC3327" w:rsidP="002D26DF">
            <w:pPr>
              <w:jc w:val="right"/>
              <w:rPr>
                <w:rFonts w:ascii="Arial" w:hAnsi="Arial" w:cs="Arial"/>
                <w:b/>
              </w:rPr>
            </w:pPr>
            <w:r w:rsidRPr="00C409C1">
              <w:rPr>
                <w:rFonts w:ascii="Arial" w:hAnsi="Arial" w:cs="Arial"/>
                <w:b/>
              </w:rPr>
              <w:t>30,09</w:t>
            </w:r>
          </w:p>
        </w:tc>
      </w:tr>
      <w:tr w:rsidR="00BC3327" w:rsidRPr="00C409C1" w:rsidTr="002D26DF">
        <w:tc>
          <w:tcPr>
            <w:tcW w:w="4961" w:type="dxa"/>
            <w:vAlign w:val="center"/>
          </w:tcPr>
          <w:p w:rsidR="00BC3327" w:rsidRPr="00C409C1" w:rsidRDefault="00BC3327" w:rsidP="002D26DF">
            <w:pPr>
              <w:jc w:val="left"/>
              <w:rPr>
                <w:rFonts w:ascii="Arial" w:hAnsi="Arial" w:cs="Arial"/>
              </w:rPr>
            </w:pPr>
            <w:r w:rsidRPr="00C409C1">
              <w:rPr>
                <w:rFonts w:ascii="Arial" w:hAnsi="Arial" w:cs="Arial"/>
              </w:rPr>
              <w:t>-bunuri si servicii</w:t>
            </w:r>
          </w:p>
        </w:tc>
        <w:tc>
          <w:tcPr>
            <w:tcW w:w="993" w:type="dxa"/>
            <w:vAlign w:val="center"/>
          </w:tcPr>
          <w:p w:rsidR="00BC3327" w:rsidRPr="00C409C1" w:rsidRDefault="00BC3327" w:rsidP="002D26DF">
            <w:pPr>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8.215</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2.472</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tcPr>
          <w:p w:rsidR="00BC3327" w:rsidRPr="00C409C1" w:rsidRDefault="00BC3327" w:rsidP="002D26DF">
            <w:pPr>
              <w:jc w:val="both"/>
              <w:rPr>
                <w:rFonts w:ascii="Arial" w:hAnsi="Arial" w:cs="Arial"/>
                <w:b/>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417" w:type="dxa"/>
            <w:vAlign w:val="center"/>
          </w:tcPr>
          <w:p w:rsidR="00BC3327" w:rsidRPr="00C409C1" w:rsidRDefault="00BC3327" w:rsidP="002D26DF">
            <w:pPr>
              <w:jc w:val="right"/>
              <w:rPr>
                <w:rFonts w:ascii="Arial" w:hAnsi="Arial" w:cs="Arial"/>
              </w:rPr>
            </w:pP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rPr>
                <w:rFonts w:ascii="Arial" w:hAnsi="Arial" w:cs="Arial"/>
                <w:b/>
              </w:rPr>
            </w:pPr>
            <w:r w:rsidRPr="00C409C1">
              <w:rPr>
                <w:rFonts w:ascii="Arial" w:hAnsi="Arial" w:cs="Arial"/>
                <w:b/>
              </w:rPr>
              <w:t>Cap. PROTECTIA MEDIULUI</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74.02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16.130</w:t>
            </w:r>
          </w:p>
        </w:tc>
        <w:tc>
          <w:tcPr>
            <w:tcW w:w="1417" w:type="dxa"/>
            <w:vAlign w:val="center"/>
          </w:tcPr>
          <w:p w:rsidR="00BC3327" w:rsidRPr="00C409C1" w:rsidRDefault="00BC3327" w:rsidP="002D26DF">
            <w:pPr>
              <w:jc w:val="right"/>
              <w:rPr>
                <w:rFonts w:ascii="Arial" w:hAnsi="Arial" w:cs="Arial"/>
                <w:b/>
              </w:rPr>
            </w:pPr>
            <w:r w:rsidRPr="00C409C1">
              <w:rPr>
                <w:rFonts w:ascii="Arial" w:hAnsi="Arial" w:cs="Arial"/>
                <w:b/>
              </w:rPr>
              <w:t>5.436</w:t>
            </w:r>
          </w:p>
        </w:tc>
        <w:tc>
          <w:tcPr>
            <w:tcW w:w="1133" w:type="dxa"/>
          </w:tcPr>
          <w:p w:rsidR="00BC3327" w:rsidRPr="00C409C1" w:rsidRDefault="00BC3327" w:rsidP="002D26DF">
            <w:pPr>
              <w:jc w:val="right"/>
              <w:rPr>
                <w:rFonts w:ascii="Arial" w:hAnsi="Arial" w:cs="Arial"/>
                <w:b/>
              </w:rPr>
            </w:pPr>
            <w:r w:rsidRPr="00C409C1">
              <w:rPr>
                <w:rFonts w:ascii="Arial" w:hAnsi="Arial" w:cs="Arial"/>
                <w:b/>
              </w:rPr>
              <w:t>33,70</w:t>
            </w:r>
          </w:p>
        </w:tc>
      </w:tr>
      <w:tr w:rsidR="00BC3327" w:rsidRPr="00C409C1" w:rsidTr="002D26DF">
        <w:tc>
          <w:tcPr>
            <w:tcW w:w="4961" w:type="dxa"/>
            <w:vAlign w:val="center"/>
          </w:tcPr>
          <w:p w:rsidR="00BC3327" w:rsidRPr="00C409C1" w:rsidRDefault="00BC3327" w:rsidP="002D26DF">
            <w:pPr>
              <w:jc w:val="left"/>
              <w:rPr>
                <w:rFonts w:ascii="Arial" w:hAnsi="Arial" w:cs="Arial"/>
                <w:b/>
              </w:rPr>
            </w:pPr>
            <w:r w:rsidRPr="00C409C1">
              <w:rPr>
                <w:rFonts w:ascii="Arial" w:hAnsi="Arial" w:cs="Arial"/>
                <w:b/>
              </w:rPr>
              <w:t>-</w:t>
            </w:r>
            <w:r w:rsidRPr="00C409C1">
              <w:rPr>
                <w:rFonts w:ascii="Arial" w:hAnsi="Arial" w:cs="Arial"/>
              </w:rPr>
              <w:t>bunuri si servicii</w:t>
            </w:r>
          </w:p>
        </w:tc>
        <w:tc>
          <w:tcPr>
            <w:tcW w:w="993" w:type="dxa"/>
            <w:vAlign w:val="center"/>
          </w:tcPr>
          <w:p w:rsidR="00BC3327" w:rsidRPr="00C409C1" w:rsidRDefault="00BC3327" w:rsidP="002D26DF">
            <w:pPr>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16.130</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5.436</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jc w:val="left"/>
              <w:rPr>
                <w:rFonts w:ascii="Arial" w:hAnsi="Arial" w:cs="Arial"/>
                <w:color w:val="FF0000"/>
                <w:lang w:val="pt-BR"/>
              </w:rPr>
            </w:pPr>
          </w:p>
        </w:tc>
        <w:tc>
          <w:tcPr>
            <w:tcW w:w="993" w:type="dxa"/>
            <w:vAlign w:val="center"/>
          </w:tcPr>
          <w:p w:rsidR="00BC3327" w:rsidRPr="00C409C1" w:rsidRDefault="00BC3327" w:rsidP="002D26DF">
            <w:pPr>
              <w:rPr>
                <w:rFonts w:ascii="Arial" w:hAnsi="Arial" w:cs="Arial"/>
                <w:color w:val="FF0000"/>
              </w:rPr>
            </w:pPr>
          </w:p>
        </w:tc>
        <w:tc>
          <w:tcPr>
            <w:tcW w:w="1134" w:type="dxa"/>
            <w:vAlign w:val="center"/>
          </w:tcPr>
          <w:p w:rsidR="00BC3327" w:rsidRPr="00C409C1" w:rsidRDefault="00BC3327" w:rsidP="002D26DF">
            <w:pPr>
              <w:jc w:val="right"/>
              <w:rPr>
                <w:rFonts w:ascii="Arial" w:hAnsi="Arial" w:cs="Arial"/>
                <w:color w:val="FF0000"/>
              </w:rPr>
            </w:pPr>
          </w:p>
        </w:tc>
        <w:tc>
          <w:tcPr>
            <w:tcW w:w="1417" w:type="dxa"/>
            <w:vAlign w:val="center"/>
          </w:tcPr>
          <w:p w:rsidR="00BC3327" w:rsidRPr="00C409C1" w:rsidRDefault="00BC3327" w:rsidP="002D26DF">
            <w:pPr>
              <w:jc w:val="right"/>
              <w:rPr>
                <w:rFonts w:ascii="Arial" w:hAnsi="Arial" w:cs="Arial"/>
                <w:color w:val="FF0000"/>
              </w:rPr>
            </w:pPr>
          </w:p>
        </w:tc>
        <w:tc>
          <w:tcPr>
            <w:tcW w:w="1133" w:type="dxa"/>
          </w:tcPr>
          <w:p w:rsidR="00BC3327" w:rsidRPr="00C409C1" w:rsidRDefault="00BC3327" w:rsidP="002D26DF">
            <w:pPr>
              <w:jc w:val="right"/>
              <w:rPr>
                <w:rFonts w:ascii="Arial" w:hAnsi="Arial" w:cs="Arial"/>
                <w:color w:val="FF0000"/>
              </w:rPr>
            </w:pPr>
          </w:p>
        </w:tc>
      </w:tr>
      <w:tr w:rsidR="00BC3327" w:rsidRPr="00C409C1" w:rsidTr="002D26DF">
        <w:tc>
          <w:tcPr>
            <w:tcW w:w="4961" w:type="dxa"/>
            <w:vAlign w:val="center"/>
          </w:tcPr>
          <w:p w:rsidR="00BC3327" w:rsidRPr="00C409C1" w:rsidRDefault="00BC3327" w:rsidP="002D26DF">
            <w:pPr>
              <w:jc w:val="left"/>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417" w:type="dxa"/>
            <w:vAlign w:val="center"/>
          </w:tcPr>
          <w:p w:rsidR="00BC3327" w:rsidRPr="00C409C1" w:rsidRDefault="00BC3327" w:rsidP="002D26DF">
            <w:pPr>
              <w:jc w:val="right"/>
              <w:rPr>
                <w:rFonts w:ascii="Arial" w:hAnsi="Arial" w:cs="Arial"/>
              </w:rPr>
            </w:pP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rPr>
                <w:rFonts w:ascii="Arial" w:hAnsi="Arial" w:cs="Arial"/>
              </w:rPr>
            </w:pPr>
            <w:r w:rsidRPr="00C409C1">
              <w:rPr>
                <w:rFonts w:ascii="Arial" w:hAnsi="Arial" w:cs="Arial"/>
                <w:b/>
              </w:rPr>
              <w:t>Cap. ACTIUNI ECONOMICE</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80.02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610</w:t>
            </w:r>
          </w:p>
        </w:tc>
        <w:tc>
          <w:tcPr>
            <w:tcW w:w="1417" w:type="dxa"/>
            <w:vAlign w:val="center"/>
          </w:tcPr>
          <w:p w:rsidR="00BC3327" w:rsidRPr="00C409C1" w:rsidRDefault="00BC3327" w:rsidP="002D26DF">
            <w:pPr>
              <w:jc w:val="right"/>
              <w:rPr>
                <w:rFonts w:ascii="Arial" w:hAnsi="Arial" w:cs="Arial"/>
                <w:b/>
              </w:rPr>
            </w:pPr>
            <w:r w:rsidRPr="00C409C1">
              <w:rPr>
                <w:rFonts w:ascii="Arial" w:hAnsi="Arial" w:cs="Arial"/>
                <w:b/>
              </w:rPr>
              <w:t>280</w:t>
            </w:r>
          </w:p>
        </w:tc>
        <w:tc>
          <w:tcPr>
            <w:tcW w:w="1133" w:type="dxa"/>
          </w:tcPr>
          <w:p w:rsidR="00BC3327" w:rsidRPr="00C409C1" w:rsidRDefault="00BC3327" w:rsidP="002D26DF">
            <w:pPr>
              <w:jc w:val="right"/>
              <w:rPr>
                <w:rFonts w:ascii="Arial" w:hAnsi="Arial" w:cs="Arial"/>
                <w:b/>
              </w:rPr>
            </w:pPr>
            <w:r w:rsidRPr="00C409C1">
              <w:rPr>
                <w:rFonts w:ascii="Arial" w:hAnsi="Arial" w:cs="Arial"/>
                <w:b/>
              </w:rPr>
              <w:t>45,90</w:t>
            </w:r>
          </w:p>
        </w:tc>
      </w:tr>
      <w:tr w:rsidR="00BC3327" w:rsidRPr="00C409C1" w:rsidTr="002D26DF">
        <w:tc>
          <w:tcPr>
            <w:tcW w:w="4961" w:type="dxa"/>
            <w:vAlign w:val="center"/>
          </w:tcPr>
          <w:p w:rsidR="00BC3327" w:rsidRPr="00C409C1" w:rsidRDefault="00BC3327" w:rsidP="002D26DF">
            <w:pPr>
              <w:jc w:val="left"/>
              <w:rPr>
                <w:rFonts w:ascii="Arial" w:hAnsi="Arial" w:cs="Arial"/>
              </w:rPr>
            </w:pPr>
            <w:r w:rsidRPr="00C409C1">
              <w:rPr>
                <w:rFonts w:ascii="Arial" w:hAnsi="Arial" w:cs="Arial"/>
              </w:rPr>
              <w:t>-alte cheltuieli- cotizatii</w:t>
            </w:r>
          </w:p>
        </w:tc>
        <w:tc>
          <w:tcPr>
            <w:tcW w:w="993" w:type="dxa"/>
            <w:vAlign w:val="center"/>
          </w:tcPr>
          <w:p w:rsidR="00BC3327" w:rsidRPr="00C409C1" w:rsidRDefault="00BC3327" w:rsidP="002D26DF">
            <w:pPr>
              <w:rPr>
                <w:rFonts w:ascii="Arial" w:hAnsi="Arial" w:cs="Arial"/>
              </w:rPr>
            </w:pPr>
            <w:r w:rsidRPr="00C409C1">
              <w:rPr>
                <w:rFonts w:ascii="Arial" w:hAnsi="Arial" w:cs="Arial"/>
              </w:rPr>
              <w:t>59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610</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280</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tcPr>
          <w:p w:rsidR="00BC3327" w:rsidRPr="00C409C1" w:rsidRDefault="00BC3327" w:rsidP="002D26DF">
            <w:pPr>
              <w:jc w:val="both"/>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417" w:type="dxa"/>
            <w:vAlign w:val="center"/>
          </w:tcPr>
          <w:p w:rsidR="00BC3327" w:rsidRPr="00C409C1" w:rsidRDefault="00BC3327" w:rsidP="002D26DF">
            <w:pPr>
              <w:jc w:val="right"/>
              <w:rPr>
                <w:rFonts w:ascii="Arial" w:hAnsi="Arial" w:cs="Arial"/>
              </w:rPr>
            </w:pP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rPr>
                <w:rFonts w:ascii="Arial" w:hAnsi="Arial" w:cs="Arial"/>
              </w:rPr>
            </w:pPr>
            <w:r w:rsidRPr="00C409C1">
              <w:rPr>
                <w:rFonts w:ascii="Arial" w:hAnsi="Arial" w:cs="Arial"/>
                <w:b/>
              </w:rPr>
              <w:t>Cap. COMBUSTIBILI SI ENERGIE</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81.02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5.851</w:t>
            </w:r>
          </w:p>
        </w:tc>
        <w:tc>
          <w:tcPr>
            <w:tcW w:w="1417" w:type="dxa"/>
            <w:vAlign w:val="center"/>
          </w:tcPr>
          <w:p w:rsidR="00BC3327" w:rsidRPr="00C409C1" w:rsidRDefault="00BC3327" w:rsidP="002D26DF">
            <w:pPr>
              <w:jc w:val="right"/>
              <w:rPr>
                <w:rFonts w:ascii="Arial" w:hAnsi="Arial" w:cs="Arial"/>
                <w:b/>
              </w:rPr>
            </w:pPr>
            <w:r w:rsidRPr="00C409C1">
              <w:rPr>
                <w:rFonts w:ascii="Arial" w:hAnsi="Arial" w:cs="Arial"/>
                <w:b/>
              </w:rPr>
              <w:t>3.002</w:t>
            </w:r>
          </w:p>
        </w:tc>
        <w:tc>
          <w:tcPr>
            <w:tcW w:w="1133" w:type="dxa"/>
          </w:tcPr>
          <w:p w:rsidR="00BC3327" w:rsidRPr="00C409C1" w:rsidRDefault="00BC3327" w:rsidP="002D26DF">
            <w:pPr>
              <w:jc w:val="right"/>
              <w:rPr>
                <w:rFonts w:ascii="Arial" w:hAnsi="Arial" w:cs="Arial"/>
                <w:b/>
              </w:rPr>
            </w:pPr>
            <w:r w:rsidRPr="00C409C1">
              <w:rPr>
                <w:rFonts w:ascii="Arial" w:hAnsi="Arial" w:cs="Arial"/>
                <w:b/>
              </w:rPr>
              <w:t>51,30</w:t>
            </w:r>
          </w:p>
        </w:tc>
      </w:tr>
      <w:tr w:rsidR="00BC3327" w:rsidRPr="00C409C1" w:rsidTr="002D26DF">
        <w:tc>
          <w:tcPr>
            <w:tcW w:w="4961" w:type="dxa"/>
            <w:vAlign w:val="center"/>
          </w:tcPr>
          <w:p w:rsidR="00BC3327" w:rsidRPr="00C409C1" w:rsidRDefault="00BC3327" w:rsidP="002D26DF">
            <w:pPr>
              <w:jc w:val="left"/>
              <w:rPr>
                <w:rFonts w:ascii="Arial" w:hAnsi="Arial" w:cs="Arial"/>
              </w:rPr>
            </w:pPr>
            <w:r w:rsidRPr="00C409C1">
              <w:rPr>
                <w:rFonts w:ascii="Arial" w:hAnsi="Arial" w:cs="Arial"/>
              </w:rPr>
              <w:t>-subventii energie termica furnizata populatiei</w:t>
            </w:r>
          </w:p>
        </w:tc>
        <w:tc>
          <w:tcPr>
            <w:tcW w:w="993" w:type="dxa"/>
            <w:vAlign w:val="center"/>
          </w:tcPr>
          <w:p w:rsidR="00BC3327" w:rsidRPr="00C409C1" w:rsidRDefault="00BC3327" w:rsidP="002D26DF">
            <w:pPr>
              <w:rPr>
                <w:rFonts w:ascii="Arial" w:hAnsi="Arial" w:cs="Arial"/>
              </w:rPr>
            </w:pPr>
            <w:r w:rsidRPr="00C409C1">
              <w:rPr>
                <w:rFonts w:ascii="Arial" w:hAnsi="Arial" w:cs="Arial"/>
              </w:rPr>
              <w:t>40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500</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497</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jc w:val="left"/>
              <w:rPr>
                <w:rFonts w:ascii="Arial" w:hAnsi="Arial" w:cs="Arial"/>
              </w:rPr>
            </w:pPr>
            <w:r w:rsidRPr="00C409C1">
              <w:rPr>
                <w:rFonts w:ascii="Arial" w:hAnsi="Arial" w:cs="Arial"/>
              </w:rPr>
              <w:lastRenderedPageBreak/>
              <w:t>-alte cheltuieli- TVA datorat buget de stat</w:t>
            </w:r>
          </w:p>
        </w:tc>
        <w:tc>
          <w:tcPr>
            <w:tcW w:w="993" w:type="dxa"/>
            <w:vAlign w:val="center"/>
          </w:tcPr>
          <w:p w:rsidR="00BC3327" w:rsidRPr="00C409C1" w:rsidRDefault="00BC3327" w:rsidP="002D26DF">
            <w:pPr>
              <w:rPr>
                <w:rFonts w:ascii="Arial" w:hAnsi="Arial" w:cs="Arial"/>
              </w:rPr>
            </w:pPr>
            <w:r w:rsidRPr="00C409C1">
              <w:rPr>
                <w:rFonts w:ascii="Arial" w:hAnsi="Arial" w:cs="Arial"/>
              </w:rPr>
              <w:t>59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4.100</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1.880</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jc w:val="left"/>
              <w:rPr>
                <w:rFonts w:ascii="Arial" w:hAnsi="Arial" w:cs="Arial"/>
                <w:lang w:val="pt-BR"/>
              </w:rPr>
            </w:pPr>
            <w:r w:rsidRPr="00C409C1">
              <w:rPr>
                <w:rFonts w:ascii="Arial" w:hAnsi="Arial" w:cs="Arial"/>
                <w:lang w:val="pt-BR"/>
              </w:rPr>
              <w:t>-rambursari de credite la MFP</w:t>
            </w:r>
          </w:p>
        </w:tc>
        <w:tc>
          <w:tcPr>
            <w:tcW w:w="993" w:type="dxa"/>
            <w:vAlign w:val="center"/>
          </w:tcPr>
          <w:p w:rsidR="00BC3327" w:rsidRPr="00C409C1" w:rsidRDefault="00BC3327" w:rsidP="002D26DF">
            <w:pPr>
              <w:rPr>
                <w:rFonts w:ascii="Arial" w:hAnsi="Arial" w:cs="Arial"/>
              </w:rPr>
            </w:pPr>
            <w:r w:rsidRPr="00C409C1">
              <w:rPr>
                <w:rFonts w:ascii="Arial" w:hAnsi="Arial" w:cs="Arial"/>
              </w:rPr>
              <w:t>81</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1.251</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625</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417" w:type="dxa"/>
            <w:vAlign w:val="center"/>
          </w:tcPr>
          <w:p w:rsidR="00BC3327" w:rsidRPr="00C409C1" w:rsidRDefault="00BC3327" w:rsidP="002D26DF">
            <w:pPr>
              <w:jc w:val="right"/>
              <w:rPr>
                <w:rFonts w:ascii="Arial" w:hAnsi="Arial" w:cs="Arial"/>
              </w:rPr>
            </w:pP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rPr>
                <w:rFonts w:ascii="Arial" w:hAnsi="Arial" w:cs="Arial"/>
                <w:b/>
              </w:rPr>
            </w:pPr>
            <w:r w:rsidRPr="00C409C1">
              <w:rPr>
                <w:rFonts w:ascii="Arial" w:hAnsi="Arial" w:cs="Arial"/>
                <w:b/>
              </w:rPr>
              <w:t>Cap. TRANSPORTURI</w:t>
            </w:r>
          </w:p>
        </w:tc>
        <w:tc>
          <w:tcPr>
            <w:tcW w:w="993" w:type="dxa"/>
            <w:vAlign w:val="center"/>
          </w:tcPr>
          <w:p w:rsidR="00BC3327" w:rsidRPr="00C409C1" w:rsidRDefault="00BC3327" w:rsidP="002D26DF">
            <w:pPr>
              <w:rPr>
                <w:rFonts w:ascii="Arial" w:hAnsi="Arial" w:cs="Arial"/>
                <w:b/>
              </w:rPr>
            </w:pPr>
            <w:r w:rsidRPr="00C409C1">
              <w:rPr>
                <w:rFonts w:ascii="Arial" w:hAnsi="Arial" w:cs="Arial"/>
                <w:b/>
              </w:rPr>
              <w:t>84.02</w:t>
            </w:r>
          </w:p>
        </w:tc>
        <w:tc>
          <w:tcPr>
            <w:tcW w:w="1134" w:type="dxa"/>
            <w:vAlign w:val="center"/>
          </w:tcPr>
          <w:p w:rsidR="00BC3327" w:rsidRPr="00C409C1" w:rsidRDefault="00BC3327" w:rsidP="002D26DF">
            <w:pPr>
              <w:jc w:val="right"/>
              <w:rPr>
                <w:rFonts w:ascii="Arial" w:hAnsi="Arial" w:cs="Arial"/>
                <w:b/>
              </w:rPr>
            </w:pPr>
            <w:r w:rsidRPr="00C409C1">
              <w:rPr>
                <w:rFonts w:ascii="Arial" w:hAnsi="Arial" w:cs="Arial"/>
                <w:b/>
              </w:rPr>
              <w:t>21.300</w:t>
            </w:r>
          </w:p>
        </w:tc>
        <w:tc>
          <w:tcPr>
            <w:tcW w:w="1417" w:type="dxa"/>
            <w:vAlign w:val="center"/>
          </w:tcPr>
          <w:p w:rsidR="00BC3327" w:rsidRPr="00C409C1" w:rsidRDefault="00BC3327" w:rsidP="002D26DF">
            <w:pPr>
              <w:jc w:val="right"/>
              <w:rPr>
                <w:rFonts w:ascii="Arial" w:hAnsi="Arial" w:cs="Arial"/>
                <w:b/>
              </w:rPr>
            </w:pPr>
            <w:r w:rsidRPr="00C409C1">
              <w:rPr>
                <w:rFonts w:ascii="Arial" w:hAnsi="Arial" w:cs="Arial"/>
                <w:b/>
              </w:rPr>
              <w:t>11.733</w:t>
            </w:r>
          </w:p>
        </w:tc>
        <w:tc>
          <w:tcPr>
            <w:tcW w:w="1133" w:type="dxa"/>
          </w:tcPr>
          <w:p w:rsidR="00BC3327" w:rsidRPr="00C409C1" w:rsidRDefault="00BC3327" w:rsidP="002D26DF">
            <w:pPr>
              <w:jc w:val="right"/>
              <w:rPr>
                <w:rFonts w:ascii="Arial" w:hAnsi="Arial" w:cs="Arial"/>
                <w:b/>
              </w:rPr>
            </w:pPr>
            <w:r w:rsidRPr="00C409C1">
              <w:rPr>
                <w:rFonts w:ascii="Arial" w:hAnsi="Arial" w:cs="Arial"/>
                <w:b/>
              </w:rPr>
              <w:t>55,08</w:t>
            </w:r>
          </w:p>
        </w:tc>
      </w:tr>
      <w:tr w:rsidR="00BC3327" w:rsidRPr="00C409C1" w:rsidTr="002D26DF">
        <w:tc>
          <w:tcPr>
            <w:tcW w:w="4961" w:type="dxa"/>
            <w:vAlign w:val="center"/>
          </w:tcPr>
          <w:p w:rsidR="00BC3327" w:rsidRPr="00C409C1" w:rsidRDefault="00BC3327" w:rsidP="002D26DF">
            <w:pPr>
              <w:jc w:val="left"/>
              <w:rPr>
                <w:rFonts w:ascii="Arial" w:hAnsi="Arial" w:cs="Arial"/>
              </w:rPr>
            </w:pPr>
            <w:r w:rsidRPr="00C409C1">
              <w:rPr>
                <w:rFonts w:ascii="Arial" w:hAnsi="Arial" w:cs="Arial"/>
              </w:rPr>
              <w:t>-bunuri si servicii,</w:t>
            </w:r>
          </w:p>
        </w:tc>
        <w:tc>
          <w:tcPr>
            <w:tcW w:w="993" w:type="dxa"/>
            <w:vAlign w:val="center"/>
          </w:tcPr>
          <w:p w:rsidR="00BC3327" w:rsidRPr="00C409C1" w:rsidRDefault="00BC3327" w:rsidP="002D26DF">
            <w:pPr>
              <w:rPr>
                <w:rFonts w:ascii="Arial" w:hAnsi="Arial" w:cs="Arial"/>
              </w:rPr>
            </w:pPr>
            <w:r w:rsidRPr="00C409C1">
              <w:rPr>
                <w:rFonts w:ascii="Arial" w:hAnsi="Arial" w:cs="Arial"/>
              </w:rPr>
              <w:t>20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12.200</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3.733</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jc w:val="left"/>
              <w:rPr>
                <w:rFonts w:ascii="Arial" w:hAnsi="Arial" w:cs="Arial"/>
                <w:lang w:val="pt-BR"/>
              </w:rPr>
            </w:pPr>
            <w:r w:rsidRPr="00C409C1">
              <w:rPr>
                <w:rFonts w:ascii="Arial" w:hAnsi="Arial" w:cs="Arial"/>
                <w:lang w:val="pt-BR"/>
              </w:rPr>
              <w:t>-subventii pentru transportul  în comun</w:t>
            </w:r>
          </w:p>
        </w:tc>
        <w:tc>
          <w:tcPr>
            <w:tcW w:w="993" w:type="dxa"/>
            <w:vAlign w:val="center"/>
          </w:tcPr>
          <w:p w:rsidR="00BC3327" w:rsidRPr="00C409C1" w:rsidRDefault="00BC3327" w:rsidP="002D26DF">
            <w:pPr>
              <w:rPr>
                <w:rFonts w:ascii="Arial" w:hAnsi="Arial" w:cs="Arial"/>
              </w:rPr>
            </w:pPr>
            <w:r w:rsidRPr="00C409C1">
              <w:rPr>
                <w:rFonts w:ascii="Arial" w:hAnsi="Arial" w:cs="Arial"/>
              </w:rPr>
              <w:t>40</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9.000</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8.000</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jc w:val="left"/>
              <w:rPr>
                <w:rFonts w:ascii="Arial" w:hAnsi="Arial" w:cs="Arial"/>
              </w:rPr>
            </w:pPr>
            <w:r w:rsidRPr="00C409C1">
              <w:rPr>
                <w:rFonts w:ascii="Arial" w:hAnsi="Arial" w:cs="Arial"/>
              </w:rPr>
              <w:t>-alte cheltuieli</w:t>
            </w:r>
          </w:p>
        </w:tc>
        <w:tc>
          <w:tcPr>
            <w:tcW w:w="993" w:type="dxa"/>
            <w:vAlign w:val="center"/>
          </w:tcPr>
          <w:p w:rsidR="00BC3327" w:rsidRPr="00C409C1" w:rsidRDefault="00BC3327" w:rsidP="002D26DF">
            <w:pPr>
              <w:rPr>
                <w:rFonts w:ascii="Arial" w:hAnsi="Arial" w:cs="Arial"/>
              </w:rPr>
            </w:pPr>
            <w:r w:rsidRPr="00C409C1">
              <w:rPr>
                <w:rFonts w:ascii="Arial" w:hAnsi="Arial" w:cs="Arial"/>
              </w:rPr>
              <w:t>59</w:t>
            </w:r>
          </w:p>
        </w:tc>
        <w:tc>
          <w:tcPr>
            <w:tcW w:w="1134" w:type="dxa"/>
            <w:vAlign w:val="center"/>
          </w:tcPr>
          <w:p w:rsidR="00BC3327" w:rsidRPr="00C409C1" w:rsidRDefault="00BC3327" w:rsidP="002D26DF">
            <w:pPr>
              <w:jc w:val="right"/>
              <w:rPr>
                <w:rFonts w:ascii="Arial" w:hAnsi="Arial" w:cs="Arial"/>
              </w:rPr>
            </w:pPr>
            <w:r w:rsidRPr="00C409C1">
              <w:rPr>
                <w:rFonts w:ascii="Arial" w:hAnsi="Arial" w:cs="Arial"/>
              </w:rPr>
              <w:t>100</w:t>
            </w:r>
          </w:p>
        </w:tc>
        <w:tc>
          <w:tcPr>
            <w:tcW w:w="1417" w:type="dxa"/>
            <w:vAlign w:val="center"/>
          </w:tcPr>
          <w:p w:rsidR="00BC3327" w:rsidRPr="00C409C1" w:rsidRDefault="00BC3327" w:rsidP="002D26DF">
            <w:pPr>
              <w:jc w:val="right"/>
              <w:rPr>
                <w:rFonts w:ascii="Arial" w:hAnsi="Arial" w:cs="Arial"/>
              </w:rPr>
            </w:pPr>
            <w:r w:rsidRPr="00C409C1">
              <w:rPr>
                <w:rFonts w:ascii="Arial" w:hAnsi="Arial" w:cs="Arial"/>
              </w:rPr>
              <w:t>-</w:t>
            </w: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jc w:val="left"/>
              <w:rPr>
                <w:rFonts w:ascii="Arial" w:hAnsi="Arial" w:cs="Arial"/>
              </w:rPr>
            </w:pP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417" w:type="dxa"/>
            <w:vAlign w:val="center"/>
          </w:tcPr>
          <w:p w:rsidR="00BC3327" w:rsidRPr="00C409C1" w:rsidRDefault="00BC3327" w:rsidP="002D26DF">
            <w:pPr>
              <w:jc w:val="right"/>
              <w:rPr>
                <w:rFonts w:ascii="Arial" w:hAnsi="Arial" w:cs="Arial"/>
              </w:rPr>
            </w:pPr>
          </w:p>
        </w:tc>
        <w:tc>
          <w:tcPr>
            <w:tcW w:w="1133" w:type="dxa"/>
          </w:tcPr>
          <w:p w:rsidR="00BC3327" w:rsidRPr="00C409C1" w:rsidRDefault="00BC3327" w:rsidP="002D26DF">
            <w:pPr>
              <w:jc w:val="right"/>
              <w:rPr>
                <w:rFonts w:ascii="Arial" w:hAnsi="Arial" w:cs="Arial"/>
              </w:rPr>
            </w:pPr>
          </w:p>
        </w:tc>
      </w:tr>
      <w:tr w:rsidR="00BC3327" w:rsidRPr="00C409C1" w:rsidTr="002D26DF">
        <w:tc>
          <w:tcPr>
            <w:tcW w:w="4961" w:type="dxa"/>
            <w:vAlign w:val="center"/>
          </w:tcPr>
          <w:p w:rsidR="00BC3327" w:rsidRPr="00C409C1" w:rsidRDefault="00BC3327" w:rsidP="002D26DF">
            <w:pPr>
              <w:jc w:val="left"/>
              <w:rPr>
                <w:rFonts w:ascii="Arial" w:hAnsi="Arial" w:cs="Arial"/>
                <w:b/>
              </w:rPr>
            </w:pPr>
            <w:r w:rsidRPr="00C409C1">
              <w:rPr>
                <w:rFonts w:ascii="Arial" w:hAnsi="Arial" w:cs="Arial"/>
                <w:b/>
              </w:rPr>
              <w:t>EXCEDENT</w:t>
            </w:r>
          </w:p>
        </w:tc>
        <w:tc>
          <w:tcPr>
            <w:tcW w:w="993" w:type="dxa"/>
            <w:vAlign w:val="center"/>
          </w:tcPr>
          <w:p w:rsidR="00BC3327" w:rsidRPr="00C409C1" w:rsidRDefault="00BC3327" w:rsidP="002D26DF">
            <w:pPr>
              <w:rPr>
                <w:rFonts w:ascii="Arial" w:hAnsi="Arial" w:cs="Arial"/>
              </w:rPr>
            </w:pPr>
          </w:p>
        </w:tc>
        <w:tc>
          <w:tcPr>
            <w:tcW w:w="1134" w:type="dxa"/>
            <w:vAlign w:val="center"/>
          </w:tcPr>
          <w:p w:rsidR="00BC3327" w:rsidRPr="00C409C1" w:rsidRDefault="00BC3327" w:rsidP="002D26DF">
            <w:pPr>
              <w:jc w:val="right"/>
              <w:rPr>
                <w:rFonts w:ascii="Arial" w:hAnsi="Arial" w:cs="Arial"/>
              </w:rPr>
            </w:pPr>
          </w:p>
        </w:tc>
        <w:tc>
          <w:tcPr>
            <w:tcW w:w="1417" w:type="dxa"/>
            <w:vAlign w:val="center"/>
          </w:tcPr>
          <w:p w:rsidR="00BC3327" w:rsidRPr="00C409C1" w:rsidRDefault="00BC3327" w:rsidP="002D26DF">
            <w:pPr>
              <w:jc w:val="right"/>
              <w:rPr>
                <w:rFonts w:ascii="Arial" w:hAnsi="Arial" w:cs="Arial"/>
                <w:b/>
              </w:rPr>
            </w:pPr>
            <w:r w:rsidRPr="00C409C1">
              <w:rPr>
                <w:rFonts w:ascii="Arial" w:hAnsi="Arial" w:cs="Arial"/>
                <w:b/>
              </w:rPr>
              <w:t>44.150</w:t>
            </w:r>
          </w:p>
        </w:tc>
        <w:tc>
          <w:tcPr>
            <w:tcW w:w="1133" w:type="dxa"/>
          </w:tcPr>
          <w:p w:rsidR="00BC3327" w:rsidRPr="00C409C1" w:rsidRDefault="00BC3327" w:rsidP="002D26DF">
            <w:pPr>
              <w:jc w:val="right"/>
              <w:rPr>
                <w:rFonts w:ascii="Arial" w:hAnsi="Arial" w:cs="Arial"/>
                <w:b/>
              </w:rPr>
            </w:pPr>
          </w:p>
        </w:tc>
      </w:tr>
    </w:tbl>
    <w:p w:rsidR="00BC3327" w:rsidRPr="00C409C1" w:rsidRDefault="00BC3327" w:rsidP="00BC3327">
      <w:pPr>
        <w:rPr>
          <w:rFonts w:ascii="Arial" w:hAnsi="Arial" w:cs="Arial"/>
        </w:rPr>
      </w:pPr>
    </w:p>
    <w:p w:rsidR="00BC3327" w:rsidRPr="00C409C1" w:rsidRDefault="00BC3327" w:rsidP="00BC3327">
      <w:pPr>
        <w:rPr>
          <w:rFonts w:ascii="Arial" w:hAnsi="Arial" w:cs="Arial"/>
        </w:rPr>
      </w:pPr>
      <w:r w:rsidRPr="00C409C1">
        <w:rPr>
          <w:rFonts w:ascii="Arial" w:hAnsi="Arial" w:cs="Arial"/>
        </w:rPr>
        <w:t xml:space="preserve">                 </w:t>
      </w:r>
    </w:p>
    <w:p w:rsidR="00BC3327" w:rsidRPr="00C409C1" w:rsidRDefault="00BC3327" w:rsidP="00BC3327">
      <w:pPr>
        <w:rPr>
          <w:rFonts w:ascii="Arial" w:hAnsi="Arial" w:cs="Arial"/>
        </w:rPr>
      </w:pPr>
      <w:r w:rsidRPr="00C409C1">
        <w:rPr>
          <w:rFonts w:ascii="Arial" w:hAnsi="Arial" w:cs="Arial"/>
        </w:rPr>
        <w:t xml:space="preserve">                                                                     </w:t>
      </w:r>
    </w:p>
    <w:p w:rsidR="00BC3327" w:rsidRDefault="00BC3327" w:rsidP="00BC3327">
      <w:pPr>
        <w:rPr>
          <w:rFonts w:ascii="Arial" w:hAnsi="Arial" w:cs="Arial"/>
          <w:b/>
          <w:sz w:val="20"/>
          <w:szCs w:val="20"/>
        </w:rPr>
      </w:pPr>
    </w:p>
    <w:p w:rsidR="00BC3327" w:rsidRDefault="00BC3327" w:rsidP="00BC3327">
      <w:pPr>
        <w:rPr>
          <w:rFonts w:ascii="Arial" w:hAnsi="Arial" w:cs="Arial"/>
          <w:b/>
          <w:sz w:val="20"/>
          <w:szCs w:val="20"/>
        </w:rPr>
      </w:pPr>
    </w:p>
    <w:p w:rsidR="00BC3327" w:rsidRDefault="00BC3327" w:rsidP="00BC3327">
      <w:pPr>
        <w:rPr>
          <w:rFonts w:ascii="Arial" w:hAnsi="Arial" w:cs="Arial"/>
          <w:b/>
          <w:sz w:val="20"/>
          <w:szCs w:val="20"/>
        </w:rPr>
      </w:pPr>
    </w:p>
    <w:p w:rsidR="00BC3327" w:rsidRDefault="00BC3327" w:rsidP="00BC3327">
      <w:pPr>
        <w:rPr>
          <w:rFonts w:ascii="Arial" w:hAnsi="Arial" w:cs="Arial"/>
          <w:b/>
          <w:sz w:val="20"/>
          <w:szCs w:val="20"/>
        </w:rPr>
      </w:pPr>
    </w:p>
    <w:p w:rsidR="00BC3327" w:rsidRPr="00CD7D0E" w:rsidRDefault="00BC3327" w:rsidP="00BC3327">
      <w:pPr>
        <w:rPr>
          <w:rFonts w:ascii="Arial" w:hAnsi="Arial" w:cs="Arial"/>
          <w:b/>
          <w:sz w:val="20"/>
          <w:szCs w:val="20"/>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BC3327">
      <w:pPr>
        <w:tabs>
          <w:tab w:val="left" w:pos="10080"/>
        </w:tabs>
        <w:ind w:left="-360" w:right="270"/>
        <w:rPr>
          <w:rFonts w:ascii="Arial" w:hAnsi="Arial" w:cs="Arial"/>
          <w:b/>
          <w:sz w:val="24"/>
          <w:szCs w:val="24"/>
        </w:rPr>
      </w:pPr>
    </w:p>
    <w:p w:rsidR="00BC3327" w:rsidRDefault="00BC3327" w:rsidP="00BC3327">
      <w:pPr>
        <w:tabs>
          <w:tab w:val="left" w:pos="10080"/>
        </w:tabs>
        <w:ind w:left="-360" w:right="270"/>
        <w:rPr>
          <w:rFonts w:ascii="Arial" w:hAnsi="Arial" w:cs="Arial"/>
          <w:b/>
          <w:sz w:val="24"/>
          <w:szCs w:val="24"/>
        </w:rPr>
      </w:pPr>
    </w:p>
    <w:p w:rsidR="00BC3327" w:rsidRDefault="00BC3327" w:rsidP="00BC3327">
      <w:pPr>
        <w:tabs>
          <w:tab w:val="left" w:pos="10080"/>
        </w:tabs>
        <w:ind w:left="-360" w:right="270"/>
        <w:rPr>
          <w:rFonts w:ascii="Arial" w:hAnsi="Arial" w:cs="Arial"/>
          <w:b/>
          <w:sz w:val="24"/>
          <w:szCs w:val="24"/>
        </w:rPr>
      </w:pPr>
    </w:p>
    <w:p w:rsidR="00BC3327" w:rsidRPr="00FC713F" w:rsidRDefault="00BC3327" w:rsidP="00BC3327">
      <w:pPr>
        <w:tabs>
          <w:tab w:val="left" w:pos="10080"/>
        </w:tabs>
        <w:ind w:left="-360" w:right="270"/>
        <w:rPr>
          <w:rFonts w:ascii="Arial" w:hAnsi="Arial" w:cs="Arial"/>
          <w:b/>
          <w:sz w:val="24"/>
          <w:szCs w:val="24"/>
          <w:lang w:val="pt-BR"/>
        </w:rPr>
      </w:pPr>
      <w:r w:rsidRPr="007710C2">
        <w:rPr>
          <w:rFonts w:ascii="Arial" w:hAnsi="Arial" w:cs="Arial"/>
          <w:sz w:val="24"/>
          <w:szCs w:val="24"/>
          <w:lang w:val="pt-BR"/>
        </w:rPr>
        <w:t xml:space="preserve">        MUNICIPIUL BUZAU </w:t>
      </w:r>
      <w:r w:rsidRPr="00FC713F">
        <w:rPr>
          <w:rFonts w:ascii="Arial" w:hAnsi="Arial" w:cs="Arial"/>
          <w:b/>
          <w:sz w:val="24"/>
          <w:szCs w:val="24"/>
          <w:lang w:val="pt-BR"/>
        </w:rPr>
        <w:t xml:space="preserve">                                                                      ANEXA NR. 2</w:t>
      </w:r>
    </w:p>
    <w:p w:rsidR="00BC3327" w:rsidRPr="00FC713F" w:rsidRDefault="00BC3327" w:rsidP="00BC3327">
      <w:pPr>
        <w:tabs>
          <w:tab w:val="left" w:pos="10080"/>
        </w:tabs>
        <w:ind w:left="-360" w:right="270"/>
        <w:rPr>
          <w:rFonts w:ascii="Arial" w:hAnsi="Arial" w:cs="Arial"/>
          <w:sz w:val="24"/>
          <w:szCs w:val="24"/>
          <w:lang w:val="pt-BR"/>
        </w:rPr>
      </w:pPr>
      <w:r w:rsidRPr="00FC713F">
        <w:rPr>
          <w:rFonts w:ascii="Arial" w:hAnsi="Arial" w:cs="Arial"/>
          <w:b/>
          <w:sz w:val="24"/>
          <w:szCs w:val="24"/>
          <w:lang w:val="pt-BR"/>
        </w:rPr>
        <w:t xml:space="preserve">                                                                                               </w:t>
      </w:r>
      <w:r w:rsidRPr="00FC713F">
        <w:rPr>
          <w:rFonts w:ascii="Arial" w:hAnsi="Arial" w:cs="Arial"/>
          <w:sz w:val="24"/>
          <w:szCs w:val="24"/>
          <w:lang w:val="pt-BR"/>
        </w:rPr>
        <w:t>la Hotărârea nr.</w:t>
      </w:r>
      <w:r>
        <w:rPr>
          <w:rFonts w:ascii="Arial" w:hAnsi="Arial" w:cs="Arial"/>
          <w:sz w:val="24"/>
          <w:szCs w:val="24"/>
          <w:lang w:val="pt-BR"/>
        </w:rPr>
        <w:t xml:space="preserve">163 </w:t>
      </w:r>
      <w:r w:rsidRPr="00FC713F">
        <w:rPr>
          <w:rFonts w:ascii="Arial" w:hAnsi="Arial" w:cs="Arial"/>
          <w:sz w:val="24"/>
          <w:szCs w:val="24"/>
          <w:lang w:val="pt-BR"/>
        </w:rPr>
        <w:t xml:space="preserve"> din  </w:t>
      </w:r>
      <w:r>
        <w:rPr>
          <w:rFonts w:ascii="Arial" w:hAnsi="Arial" w:cs="Arial"/>
          <w:sz w:val="24"/>
          <w:szCs w:val="24"/>
          <w:lang w:val="pt-BR"/>
        </w:rPr>
        <w:t>27</w:t>
      </w:r>
      <w:r w:rsidRPr="00FC713F">
        <w:rPr>
          <w:rFonts w:ascii="Arial" w:hAnsi="Arial" w:cs="Arial"/>
          <w:sz w:val="24"/>
          <w:szCs w:val="24"/>
          <w:lang w:val="pt-BR"/>
        </w:rPr>
        <w:t xml:space="preserve"> iulie 2018</w:t>
      </w:r>
    </w:p>
    <w:p w:rsidR="00BC3327" w:rsidRPr="00FC713F" w:rsidRDefault="00BC3327" w:rsidP="00BC3327">
      <w:pPr>
        <w:tabs>
          <w:tab w:val="left" w:pos="10080"/>
        </w:tabs>
        <w:ind w:left="-360" w:right="270"/>
        <w:rPr>
          <w:rFonts w:ascii="Arial" w:hAnsi="Arial" w:cs="Arial"/>
          <w:sz w:val="24"/>
          <w:szCs w:val="24"/>
          <w:lang w:val="pt-BR"/>
        </w:rPr>
      </w:pPr>
      <w:r w:rsidRPr="00FC713F">
        <w:rPr>
          <w:rFonts w:ascii="Arial" w:hAnsi="Arial" w:cs="Arial"/>
          <w:sz w:val="24"/>
          <w:szCs w:val="24"/>
          <w:lang w:val="pt-BR"/>
        </w:rPr>
        <w:t xml:space="preserve">                                                                                           a Consiliului Local al Municipiului Buzău</w:t>
      </w:r>
    </w:p>
    <w:p w:rsidR="00BC3327" w:rsidRPr="00FC713F" w:rsidRDefault="00BC3327" w:rsidP="00BC3327">
      <w:pPr>
        <w:rPr>
          <w:rFonts w:ascii="Arial" w:hAnsi="Arial" w:cs="Arial"/>
          <w:sz w:val="24"/>
          <w:szCs w:val="24"/>
          <w:lang w:val="pt-BR"/>
        </w:rPr>
      </w:pPr>
      <w:r w:rsidRPr="00FC713F">
        <w:rPr>
          <w:rFonts w:ascii="Arial" w:hAnsi="Arial" w:cs="Arial"/>
          <w:sz w:val="24"/>
          <w:szCs w:val="24"/>
          <w:lang w:val="pt-BR"/>
        </w:rPr>
        <w:t xml:space="preserve">                                                                               pag1/3</w:t>
      </w:r>
    </w:p>
    <w:p w:rsidR="00BC3327" w:rsidRPr="00FC713F"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CONTUL  D</w:t>
      </w:r>
      <w:r>
        <w:rPr>
          <w:rFonts w:ascii="Arial" w:hAnsi="Arial" w:cs="Arial"/>
          <w:b/>
          <w:sz w:val="24"/>
          <w:szCs w:val="24"/>
          <w:lang w:val="pt-BR"/>
        </w:rPr>
        <w:t xml:space="preserve">E </w:t>
      </w:r>
      <w:r w:rsidRPr="00C409C1">
        <w:rPr>
          <w:rFonts w:ascii="Arial" w:hAnsi="Arial" w:cs="Arial"/>
          <w:b/>
          <w:sz w:val="24"/>
          <w:szCs w:val="24"/>
          <w:lang w:val="pt-BR"/>
        </w:rPr>
        <w:t xml:space="preserve">EXECUTIE  BUGETARA  PE </w:t>
      </w: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TRIMESTRUL AL II LEA 2018</w:t>
      </w:r>
    </w:p>
    <w:p w:rsidR="00BC3327" w:rsidRPr="00FA64F0" w:rsidRDefault="00BC3327" w:rsidP="00BC3327">
      <w:pPr>
        <w:rPr>
          <w:rFonts w:ascii="Arial" w:hAnsi="Arial" w:cs="Arial"/>
          <w:b/>
          <w:sz w:val="24"/>
          <w:szCs w:val="24"/>
        </w:rPr>
      </w:pPr>
    </w:p>
    <w:p w:rsidR="00BC3327" w:rsidRPr="00FA64F0" w:rsidRDefault="00BC3327" w:rsidP="00BC3327">
      <w:pPr>
        <w:rPr>
          <w:rFonts w:ascii="Arial" w:hAnsi="Arial" w:cs="Arial"/>
          <w:sz w:val="24"/>
          <w:szCs w:val="24"/>
        </w:rPr>
      </w:pPr>
      <w:r w:rsidRPr="00FA64F0">
        <w:rPr>
          <w:rFonts w:ascii="Arial" w:hAnsi="Arial" w:cs="Arial"/>
          <w:b/>
          <w:sz w:val="24"/>
          <w:szCs w:val="24"/>
        </w:rPr>
        <w:t xml:space="preserve">SECŢIUNEA   DE   </w:t>
      </w:r>
      <w:r w:rsidRPr="00820E05">
        <w:rPr>
          <w:rFonts w:ascii="Arial" w:hAnsi="Arial" w:cs="Arial"/>
          <w:b/>
          <w:sz w:val="24"/>
          <w:szCs w:val="24"/>
        </w:rPr>
        <w:t>DEZVOLTARE</w:t>
      </w:r>
      <w:r w:rsidRPr="00FA64F0">
        <w:rPr>
          <w:rFonts w:ascii="Arial" w:hAnsi="Arial" w:cs="Arial"/>
          <w:b/>
          <w:sz w:val="24"/>
          <w:szCs w:val="24"/>
        </w:rPr>
        <w:t xml:space="preserve"> </w:t>
      </w:r>
    </w:p>
    <w:p w:rsidR="00BC3327" w:rsidRPr="00FC713F" w:rsidRDefault="00BC3327" w:rsidP="00BC3327">
      <w:pPr>
        <w:rPr>
          <w:rFonts w:ascii="Arial" w:hAnsi="Arial" w:cs="Arial"/>
          <w:sz w:val="24"/>
          <w:szCs w:val="24"/>
          <w:lang w:val="pt-BR"/>
        </w:rPr>
      </w:pPr>
      <w:r w:rsidRPr="00FA64F0">
        <w:rPr>
          <w:rFonts w:ascii="Arial" w:hAnsi="Arial" w:cs="Arial"/>
          <w:b/>
          <w:sz w:val="24"/>
          <w:szCs w:val="24"/>
        </w:rPr>
        <w:t xml:space="preserve">                                               </w:t>
      </w:r>
    </w:p>
    <w:p w:rsidR="00BC3327" w:rsidRDefault="00BC3327" w:rsidP="00BC3327">
      <w:pPr>
        <w:rPr>
          <w:rFonts w:ascii="Arial" w:hAnsi="Arial" w:cs="Arial"/>
          <w:b/>
          <w:sz w:val="24"/>
          <w:szCs w:val="24"/>
        </w:rPr>
      </w:pPr>
      <w:r w:rsidRPr="00820E05">
        <w:rPr>
          <w:rFonts w:ascii="Arial" w:hAnsi="Arial" w:cs="Arial"/>
          <w:b/>
          <w:sz w:val="24"/>
          <w:szCs w:val="24"/>
        </w:rPr>
        <w:t xml:space="preserve"> </w:t>
      </w:r>
    </w:p>
    <w:p w:rsidR="00BC3327" w:rsidRDefault="00BC3327" w:rsidP="00BC3327">
      <w:pPr>
        <w:rPr>
          <w:rFonts w:ascii="Arial" w:hAnsi="Arial" w:cs="Arial"/>
          <w:b/>
          <w:sz w:val="24"/>
          <w:szCs w:val="24"/>
        </w:rPr>
      </w:pPr>
      <w:r>
        <w:rPr>
          <w:rFonts w:ascii="Arial" w:hAnsi="Arial" w:cs="Arial"/>
          <w:b/>
          <w:sz w:val="24"/>
          <w:szCs w:val="24"/>
        </w:rPr>
        <w:t>-VENITURI-</w:t>
      </w:r>
    </w:p>
    <w:p w:rsidR="00BC3327" w:rsidRDefault="00BC3327" w:rsidP="00BC3327">
      <w:pPr>
        <w:rPr>
          <w:rFonts w:ascii="Arial" w:hAnsi="Arial" w:cs="Arial"/>
          <w:b/>
          <w:sz w:val="24"/>
          <w:szCs w:val="24"/>
        </w:rPr>
      </w:pPr>
    </w:p>
    <w:p w:rsidR="00BC3327" w:rsidRDefault="00BC3327" w:rsidP="00BC3327">
      <w:pPr>
        <w:rPr>
          <w:rFonts w:ascii="Arial" w:hAnsi="Arial" w:cs="Arial"/>
          <w:b/>
          <w:sz w:val="24"/>
          <w:szCs w:val="24"/>
        </w:rPr>
      </w:pPr>
    </w:p>
    <w:p w:rsidR="00BC3327" w:rsidRDefault="00BC3327" w:rsidP="00BC3327">
      <w:pPr>
        <w:rPr>
          <w:rFonts w:ascii="Arial" w:hAnsi="Arial" w:cs="Arial"/>
          <w:b/>
          <w:sz w:val="24"/>
          <w:szCs w:val="24"/>
        </w:rPr>
      </w:pPr>
    </w:p>
    <w:p w:rsidR="00BC3327" w:rsidRDefault="00BC3327" w:rsidP="00BC3327">
      <w:pPr>
        <w:rPr>
          <w:rFonts w:ascii="Arial" w:hAnsi="Arial" w:cs="Arial"/>
          <w:b/>
          <w:sz w:val="24"/>
          <w:szCs w:val="24"/>
        </w:rPr>
      </w:pPr>
    </w:p>
    <w:p w:rsidR="00BC3327" w:rsidRPr="00C76D66" w:rsidRDefault="00BC3327" w:rsidP="00BC3327">
      <w:pPr>
        <w:jc w:val="right"/>
        <w:rPr>
          <w:rFonts w:ascii="Arial" w:hAnsi="Arial" w:cs="Arial"/>
          <w:sz w:val="24"/>
          <w:szCs w:val="24"/>
        </w:rPr>
      </w:pPr>
      <w:r w:rsidRPr="00C76D66">
        <w:rPr>
          <w:rFonts w:ascii="Arial" w:hAnsi="Arial" w:cs="Arial"/>
          <w:sz w:val="24"/>
          <w:szCs w:val="24"/>
        </w:rPr>
        <w:t xml:space="preserve">- </w:t>
      </w:r>
      <w:proofErr w:type="gramStart"/>
      <w:r w:rsidRPr="00C76D66">
        <w:rPr>
          <w:rFonts w:ascii="Arial" w:hAnsi="Arial" w:cs="Arial"/>
          <w:sz w:val="24"/>
          <w:szCs w:val="24"/>
        </w:rPr>
        <w:t>mii</w:t>
      </w:r>
      <w:proofErr w:type="gramEnd"/>
      <w:r w:rsidRPr="00C76D66">
        <w:rPr>
          <w:rFonts w:ascii="Arial" w:hAnsi="Arial" w:cs="Arial"/>
          <w:sz w:val="24"/>
          <w:szCs w:val="24"/>
        </w:rPr>
        <w:t xml:space="preserve"> lei-</w:t>
      </w:r>
    </w:p>
    <w:p w:rsidR="00BC3327" w:rsidRDefault="00BC3327" w:rsidP="00BC3327">
      <w:pPr>
        <w:rPr>
          <w:rFonts w:ascii="Arial" w:hAnsi="Arial" w:cs="Arial"/>
          <w:b/>
          <w:sz w:val="24"/>
          <w:szCs w:val="24"/>
        </w:rPr>
      </w:pPr>
    </w:p>
    <w:tbl>
      <w:tblPr>
        <w:tblStyle w:val="TableGrid"/>
        <w:tblW w:w="10173" w:type="dxa"/>
        <w:tblLayout w:type="fixed"/>
        <w:tblLook w:val="04A0"/>
      </w:tblPr>
      <w:tblGrid>
        <w:gridCol w:w="392"/>
        <w:gridCol w:w="5812"/>
        <w:gridCol w:w="850"/>
        <w:gridCol w:w="992"/>
        <w:gridCol w:w="993"/>
        <w:gridCol w:w="1134"/>
      </w:tblGrid>
      <w:tr w:rsidR="00BC3327" w:rsidTr="002D26DF">
        <w:tc>
          <w:tcPr>
            <w:tcW w:w="392" w:type="dxa"/>
            <w:vAlign w:val="center"/>
          </w:tcPr>
          <w:p w:rsidR="00BC3327" w:rsidRPr="00DE6A04" w:rsidRDefault="00BC3327" w:rsidP="002D26DF">
            <w:pPr>
              <w:spacing w:line="276" w:lineRule="auto"/>
              <w:ind w:left="-142" w:right="-108"/>
              <w:rPr>
                <w:rFonts w:ascii="Arial" w:hAnsi="Arial" w:cs="Arial"/>
                <w:sz w:val="24"/>
                <w:szCs w:val="24"/>
                <w:lang w:val="pt-BR"/>
              </w:rPr>
            </w:pPr>
            <w:r w:rsidRPr="00DE6A04">
              <w:rPr>
                <w:rFonts w:ascii="Arial" w:hAnsi="Arial" w:cs="Arial"/>
                <w:sz w:val="24"/>
                <w:szCs w:val="24"/>
                <w:lang w:val="pt-BR"/>
              </w:rPr>
              <w:t>Nr.</w:t>
            </w:r>
          </w:p>
          <w:p w:rsidR="00BC3327" w:rsidRPr="00DE6A04" w:rsidRDefault="00BC3327" w:rsidP="002D26DF">
            <w:pPr>
              <w:spacing w:line="276" w:lineRule="auto"/>
              <w:ind w:left="-108" w:right="-108"/>
              <w:rPr>
                <w:rFonts w:ascii="Arial" w:hAnsi="Arial" w:cs="Arial"/>
                <w:sz w:val="24"/>
                <w:szCs w:val="24"/>
                <w:lang w:val="pt-BR"/>
              </w:rPr>
            </w:pPr>
            <w:r w:rsidRPr="00DE6A04">
              <w:rPr>
                <w:rFonts w:ascii="Arial" w:hAnsi="Arial" w:cs="Arial"/>
                <w:sz w:val="24"/>
                <w:szCs w:val="24"/>
                <w:lang w:val="pt-BR"/>
              </w:rPr>
              <w:t>crt.</w:t>
            </w:r>
          </w:p>
        </w:tc>
        <w:tc>
          <w:tcPr>
            <w:tcW w:w="5812" w:type="dxa"/>
            <w:vAlign w:val="center"/>
          </w:tcPr>
          <w:p w:rsidR="00BC3327" w:rsidRPr="00DE6A04" w:rsidRDefault="00BC3327" w:rsidP="002D26DF">
            <w:pPr>
              <w:spacing w:line="276" w:lineRule="auto"/>
              <w:ind w:right="-108"/>
              <w:rPr>
                <w:rFonts w:ascii="Arial" w:hAnsi="Arial" w:cs="Arial"/>
                <w:sz w:val="24"/>
                <w:szCs w:val="24"/>
              </w:rPr>
            </w:pPr>
            <w:r w:rsidRPr="00DE6A04">
              <w:rPr>
                <w:rFonts w:ascii="Arial" w:hAnsi="Arial" w:cs="Arial"/>
                <w:sz w:val="24"/>
                <w:szCs w:val="24"/>
                <w:lang w:val="pt-BR"/>
              </w:rPr>
              <w:t>Denumir</w:t>
            </w:r>
            <w:r w:rsidRPr="00DE6A04">
              <w:rPr>
                <w:rFonts w:ascii="Arial" w:hAnsi="Arial" w:cs="Arial"/>
                <w:sz w:val="24"/>
                <w:szCs w:val="24"/>
              </w:rPr>
              <w:t>e indicator</w:t>
            </w:r>
          </w:p>
        </w:tc>
        <w:tc>
          <w:tcPr>
            <w:tcW w:w="850" w:type="dxa"/>
            <w:vAlign w:val="center"/>
          </w:tcPr>
          <w:p w:rsidR="00BC3327" w:rsidRPr="007710C2" w:rsidRDefault="00BC3327" w:rsidP="002D26DF">
            <w:pPr>
              <w:spacing w:line="276" w:lineRule="auto"/>
              <w:rPr>
                <w:rFonts w:ascii="Arial" w:hAnsi="Arial" w:cs="Arial"/>
              </w:rPr>
            </w:pPr>
            <w:r w:rsidRPr="007710C2">
              <w:rPr>
                <w:rFonts w:ascii="Arial" w:hAnsi="Arial" w:cs="Arial"/>
              </w:rPr>
              <w:t xml:space="preserve">Cod </w:t>
            </w:r>
          </w:p>
        </w:tc>
        <w:tc>
          <w:tcPr>
            <w:tcW w:w="992" w:type="dxa"/>
            <w:vAlign w:val="center"/>
          </w:tcPr>
          <w:p w:rsidR="00BC3327" w:rsidRPr="007710C2" w:rsidRDefault="00BC3327" w:rsidP="002D26DF">
            <w:pPr>
              <w:spacing w:line="276" w:lineRule="auto"/>
              <w:ind w:left="-108" w:right="-109"/>
              <w:rPr>
                <w:rFonts w:ascii="Arial" w:hAnsi="Arial" w:cs="Arial"/>
              </w:rPr>
            </w:pPr>
            <w:r w:rsidRPr="007710C2">
              <w:rPr>
                <w:rFonts w:ascii="Arial" w:hAnsi="Arial" w:cs="Arial"/>
              </w:rPr>
              <w:t>Program 2018</w:t>
            </w:r>
          </w:p>
        </w:tc>
        <w:tc>
          <w:tcPr>
            <w:tcW w:w="993" w:type="dxa"/>
            <w:vAlign w:val="center"/>
          </w:tcPr>
          <w:p w:rsidR="00BC3327" w:rsidRPr="007710C2" w:rsidRDefault="00BC3327" w:rsidP="002D26DF">
            <w:pPr>
              <w:spacing w:line="276" w:lineRule="auto"/>
              <w:ind w:left="-108"/>
              <w:rPr>
                <w:rFonts w:ascii="Arial" w:hAnsi="Arial" w:cs="Arial"/>
              </w:rPr>
            </w:pPr>
            <w:r w:rsidRPr="007710C2">
              <w:rPr>
                <w:rFonts w:ascii="Arial" w:hAnsi="Arial" w:cs="Arial"/>
              </w:rPr>
              <w:t>Realizat</w:t>
            </w:r>
          </w:p>
          <w:p w:rsidR="00BC3327" w:rsidRPr="007710C2" w:rsidRDefault="00BC3327" w:rsidP="002D26DF">
            <w:pPr>
              <w:spacing w:line="276" w:lineRule="auto"/>
              <w:ind w:left="-108"/>
              <w:rPr>
                <w:rFonts w:ascii="Arial" w:hAnsi="Arial" w:cs="Arial"/>
              </w:rPr>
            </w:pPr>
            <w:r w:rsidRPr="007710C2">
              <w:rPr>
                <w:rFonts w:ascii="Arial" w:hAnsi="Arial" w:cs="Arial"/>
              </w:rPr>
              <w:t>30.06.18</w:t>
            </w:r>
          </w:p>
        </w:tc>
        <w:tc>
          <w:tcPr>
            <w:tcW w:w="1134" w:type="dxa"/>
          </w:tcPr>
          <w:p w:rsidR="00BC3327" w:rsidRPr="007710C2" w:rsidRDefault="00BC3327" w:rsidP="002D26DF">
            <w:pPr>
              <w:spacing w:line="276" w:lineRule="auto"/>
              <w:ind w:left="-108"/>
              <w:rPr>
                <w:rFonts w:ascii="Arial" w:hAnsi="Arial" w:cs="Arial"/>
                <w:sz w:val="18"/>
                <w:szCs w:val="18"/>
              </w:rPr>
            </w:pPr>
            <w:r w:rsidRPr="007710C2">
              <w:rPr>
                <w:rFonts w:ascii="Arial" w:hAnsi="Arial" w:cs="Arial"/>
                <w:sz w:val="18"/>
                <w:szCs w:val="18"/>
              </w:rPr>
              <w:t>Grad de realizare (%)</w:t>
            </w:r>
          </w:p>
        </w:tc>
      </w:tr>
      <w:tr w:rsidR="00BC3327" w:rsidTr="002D26DF">
        <w:tc>
          <w:tcPr>
            <w:tcW w:w="392" w:type="dxa"/>
          </w:tcPr>
          <w:p w:rsidR="00BC3327" w:rsidRDefault="00BC3327" w:rsidP="002D26DF">
            <w:pPr>
              <w:spacing w:line="276" w:lineRule="auto"/>
              <w:rPr>
                <w:rFonts w:ascii="Arial" w:hAnsi="Arial" w:cs="Arial"/>
                <w:b/>
                <w:sz w:val="24"/>
                <w:szCs w:val="24"/>
              </w:rPr>
            </w:pPr>
          </w:p>
        </w:tc>
        <w:tc>
          <w:tcPr>
            <w:tcW w:w="5812" w:type="dxa"/>
            <w:vAlign w:val="center"/>
          </w:tcPr>
          <w:p w:rsidR="00BC3327" w:rsidRPr="00C76D66" w:rsidRDefault="00BC3327" w:rsidP="002D26DF">
            <w:pPr>
              <w:spacing w:line="276" w:lineRule="auto"/>
              <w:rPr>
                <w:rFonts w:ascii="Arial" w:hAnsi="Arial" w:cs="Arial"/>
                <w:i/>
                <w:sz w:val="24"/>
                <w:szCs w:val="24"/>
              </w:rPr>
            </w:pPr>
            <w:r w:rsidRPr="00C76D66">
              <w:rPr>
                <w:rFonts w:ascii="Arial" w:hAnsi="Arial" w:cs="Arial"/>
                <w:i/>
                <w:sz w:val="24"/>
                <w:szCs w:val="24"/>
              </w:rPr>
              <w:t>a</w:t>
            </w:r>
          </w:p>
        </w:tc>
        <w:tc>
          <w:tcPr>
            <w:tcW w:w="850" w:type="dxa"/>
            <w:vAlign w:val="center"/>
          </w:tcPr>
          <w:p w:rsidR="00BC3327" w:rsidRPr="00C76D66" w:rsidRDefault="00BC3327" w:rsidP="002D26DF">
            <w:pPr>
              <w:spacing w:line="276" w:lineRule="auto"/>
              <w:rPr>
                <w:rFonts w:ascii="Arial" w:hAnsi="Arial" w:cs="Arial"/>
                <w:i/>
                <w:sz w:val="24"/>
                <w:szCs w:val="24"/>
              </w:rPr>
            </w:pPr>
            <w:r w:rsidRPr="00C76D66">
              <w:rPr>
                <w:rFonts w:ascii="Arial" w:hAnsi="Arial" w:cs="Arial"/>
                <w:i/>
                <w:sz w:val="24"/>
                <w:szCs w:val="24"/>
              </w:rPr>
              <w:t>b</w:t>
            </w:r>
          </w:p>
        </w:tc>
        <w:tc>
          <w:tcPr>
            <w:tcW w:w="992" w:type="dxa"/>
            <w:vAlign w:val="center"/>
          </w:tcPr>
          <w:p w:rsidR="00BC3327" w:rsidRPr="00C76D66" w:rsidRDefault="00BC3327" w:rsidP="002D26DF">
            <w:pPr>
              <w:spacing w:line="276" w:lineRule="auto"/>
              <w:rPr>
                <w:rFonts w:ascii="Arial" w:hAnsi="Arial" w:cs="Arial"/>
                <w:i/>
                <w:sz w:val="24"/>
                <w:szCs w:val="24"/>
              </w:rPr>
            </w:pPr>
            <w:r w:rsidRPr="00C76D66">
              <w:rPr>
                <w:rFonts w:ascii="Arial" w:hAnsi="Arial" w:cs="Arial"/>
                <w:i/>
                <w:sz w:val="24"/>
                <w:szCs w:val="24"/>
              </w:rPr>
              <w:t>(1)</w:t>
            </w:r>
          </w:p>
        </w:tc>
        <w:tc>
          <w:tcPr>
            <w:tcW w:w="993" w:type="dxa"/>
            <w:vAlign w:val="center"/>
          </w:tcPr>
          <w:p w:rsidR="00BC3327" w:rsidRPr="00C76D66" w:rsidRDefault="00BC3327" w:rsidP="002D26DF">
            <w:pPr>
              <w:spacing w:line="276" w:lineRule="auto"/>
              <w:rPr>
                <w:rFonts w:ascii="Arial" w:hAnsi="Arial" w:cs="Arial"/>
                <w:i/>
                <w:sz w:val="24"/>
                <w:szCs w:val="24"/>
              </w:rPr>
            </w:pPr>
            <w:r w:rsidRPr="00C76D66">
              <w:rPr>
                <w:rFonts w:ascii="Arial" w:hAnsi="Arial" w:cs="Arial"/>
                <w:i/>
                <w:sz w:val="24"/>
                <w:szCs w:val="24"/>
              </w:rPr>
              <w:t>(2)</w:t>
            </w:r>
          </w:p>
        </w:tc>
        <w:tc>
          <w:tcPr>
            <w:tcW w:w="1134" w:type="dxa"/>
          </w:tcPr>
          <w:p w:rsidR="00BC3327" w:rsidRPr="007710C2" w:rsidRDefault="00BC3327" w:rsidP="002D26DF">
            <w:pPr>
              <w:spacing w:line="276" w:lineRule="auto"/>
              <w:rPr>
                <w:rFonts w:ascii="Arial" w:hAnsi="Arial" w:cs="Arial"/>
                <w:i/>
                <w:sz w:val="18"/>
                <w:szCs w:val="18"/>
              </w:rPr>
            </w:pPr>
            <w:r w:rsidRPr="007710C2">
              <w:rPr>
                <w:rFonts w:ascii="Arial" w:hAnsi="Arial" w:cs="Arial"/>
                <w:i/>
                <w:sz w:val="18"/>
                <w:szCs w:val="18"/>
              </w:rPr>
              <w:t>(3)=(2):(1)</w:t>
            </w:r>
          </w:p>
        </w:tc>
      </w:tr>
      <w:tr w:rsidR="00BC3327" w:rsidTr="002D26DF">
        <w:tc>
          <w:tcPr>
            <w:tcW w:w="392" w:type="dxa"/>
          </w:tcPr>
          <w:p w:rsidR="00BC3327" w:rsidRDefault="00BC3327" w:rsidP="002D26DF">
            <w:pPr>
              <w:spacing w:line="276" w:lineRule="auto"/>
              <w:rPr>
                <w:rFonts w:ascii="Arial" w:hAnsi="Arial" w:cs="Arial"/>
                <w:b/>
                <w:sz w:val="24"/>
                <w:szCs w:val="24"/>
              </w:rPr>
            </w:pPr>
          </w:p>
        </w:tc>
        <w:tc>
          <w:tcPr>
            <w:tcW w:w="5812" w:type="dxa"/>
          </w:tcPr>
          <w:p w:rsidR="00BC3327" w:rsidRDefault="00BC3327" w:rsidP="002D26DF">
            <w:pPr>
              <w:spacing w:line="276" w:lineRule="auto"/>
              <w:rPr>
                <w:rFonts w:ascii="Arial" w:hAnsi="Arial" w:cs="Arial"/>
                <w:b/>
                <w:sz w:val="24"/>
                <w:szCs w:val="24"/>
              </w:rPr>
            </w:pPr>
          </w:p>
        </w:tc>
        <w:tc>
          <w:tcPr>
            <w:tcW w:w="850" w:type="dxa"/>
            <w:vAlign w:val="center"/>
          </w:tcPr>
          <w:p w:rsidR="00BC3327" w:rsidRDefault="00BC3327" w:rsidP="002D26DF">
            <w:pPr>
              <w:spacing w:line="276" w:lineRule="auto"/>
              <w:rPr>
                <w:rFonts w:ascii="Arial" w:hAnsi="Arial" w:cs="Arial"/>
                <w:b/>
                <w:sz w:val="24"/>
                <w:szCs w:val="24"/>
              </w:rPr>
            </w:pPr>
          </w:p>
        </w:tc>
        <w:tc>
          <w:tcPr>
            <w:tcW w:w="992" w:type="dxa"/>
          </w:tcPr>
          <w:p w:rsidR="00BC3327" w:rsidRDefault="00BC3327" w:rsidP="002D26DF">
            <w:pPr>
              <w:spacing w:line="276" w:lineRule="auto"/>
              <w:rPr>
                <w:rFonts w:ascii="Arial" w:hAnsi="Arial" w:cs="Arial"/>
                <w:b/>
                <w:sz w:val="24"/>
                <w:szCs w:val="24"/>
              </w:rPr>
            </w:pPr>
          </w:p>
        </w:tc>
        <w:tc>
          <w:tcPr>
            <w:tcW w:w="993" w:type="dxa"/>
          </w:tcPr>
          <w:p w:rsidR="00BC3327" w:rsidRDefault="00BC3327" w:rsidP="002D26DF">
            <w:pPr>
              <w:spacing w:line="276" w:lineRule="auto"/>
              <w:rPr>
                <w:rFonts w:ascii="Arial" w:hAnsi="Arial" w:cs="Arial"/>
                <w:b/>
                <w:sz w:val="24"/>
                <w:szCs w:val="24"/>
              </w:rPr>
            </w:pPr>
          </w:p>
        </w:tc>
        <w:tc>
          <w:tcPr>
            <w:tcW w:w="1134" w:type="dxa"/>
          </w:tcPr>
          <w:p w:rsidR="00BC3327" w:rsidRDefault="00BC3327" w:rsidP="002D26DF">
            <w:pPr>
              <w:spacing w:line="276" w:lineRule="auto"/>
              <w:rPr>
                <w:rFonts w:ascii="Arial" w:hAnsi="Arial" w:cs="Arial"/>
                <w:b/>
                <w:sz w:val="24"/>
                <w:szCs w:val="24"/>
              </w:rPr>
            </w:pPr>
          </w:p>
        </w:tc>
      </w:tr>
      <w:tr w:rsidR="00BC3327" w:rsidTr="002D26DF">
        <w:tc>
          <w:tcPr>
            <w:tcW w:w="392" w:type="dxa"/>
          </w:tcPr>
          <w:p w:rsidR="00BC3327" w:rsidRDefault="00BC3327" w:rsidP="002D26DF">
            <w:pPr>
              <w:spacing w:line="276" w:lineRule="auto"/>
              <w:rPr>
                <w:rFonts w:ascii="Arial" w:hAnsi="Arial" w:cs="Arial"/>
                <w:b/>
                <w:sz w:val="24"/>
                <w:szCs w:val="24"/>
              </w:rPr>
            </w:pPr>
          </w:p>
        </w:tc>
        <w:tc>
          <w:tcPr>
            <w:tcW w:w="5812" w:type="dxa"/>
            <w:vAlign w:val="center"/>
          </w:tcPr>
          <w:p w:rsidR="00BC3327" w:rsidRPr="00301626" w:rsidRDefault="00BC3327" w:rsidP="002D26DF">
            <w:pPr>
              <w:spacing w:line="276" w:lineRule="auto"/>
              <w:contextualSpacing/>
              <w:rPr>
                <w:rFonts w:ascii="Arial" w:hAnsi="Arial" w:cs="Arial"/>
                <w:b/>
              </w:rPr>
            </w:pPr>
            <w:r w:rsidRPr="00301626">
              <w:rPr>
                <w:rFonts w:ascii="Arial" w:hAnsi="Arial" w:cs="Arial"/>
                <w:b/>
              </w:rPr>
              <w:t xml:space="preserve"> VENITURI, TOTAL, </w:t>
            </w:r>
            <w:r w:rsidRPr="00301626">
              <w:rPr>
                <w:rFonts w:ascii="Arial" w:hAnsi="Arial" w:cs="Arial"/>
              </w:rPr>
              <w:t>din care</w:t>
            </w:r>
            <w:r w:rsidRPr="00301626">
              <w:rPr>
                <w:rFonts w:ascii="Arial" w:hAnsi="Arial" w:cs="Arial"/>
                <w:b/>
              </w:rPr>
              <w:t xml:space="preserve"> :</w:t>
            </w:r>
          </w:p>
        </w:tc>
        <w:tc>
          <w:tcPr>
            <w:tcW w:w="850" w:type="dxa"/>
            <w:vAlign w:val="center"/>
          </w:tcPr>
          <w:p w:rsidR="00BC3327" w:rsidRPr="007710C2" w:rsidRDefault="00BC3327" w:rsidP="002D26DF">
            <w:pPr>
              <w:spacing w:line="276" w:lineRule="auto"/>
              <w:rPr>
                <w:rFonts w:ascii="Arial" w:hAnsi="Arial" w:cs="Arial"/>
              </w:rPr>
            </w:pPr>
            <w:r w:rsidRPr="007710C2">
              <w:rPr>
                <w:rFonts w:ascii="Arial" w:hAnsi="Arial" w:cs="Arial"/>
              </w:rPr>
              <w:t>21</w:t>
            </w:r>
          </w:p>
        </w:tc>
        <w:tc>
          <w:tcPr>
            <w:tcW w:w="992" w:type="dxa"/>
            <w:vAlign w:val="center"/>
          </w:tcPr>
          <w:p w:rsidR="00BC3327" w:rsidRPr="007710C2" w:rsidRDefault="00BC3327" w:rsidP="002D26DF">
            <w:pPr>
              <w:spacing w:line="276" w:lineRule="auto"/>
              <w:jc w:val="right"/>
              <w:rPr>
                <w:rFonts w:ascii="Arial" w:hAnsi="Arial" w:cs="Arial"/>
                <w:b/>
                <w:sz w:val="24"/>
                <w:szCs w:val="24"/>
              </w:rPr>
            </w:pPr>
            <w:r w:rsidRPr="007710C2">
              <w:rPr>
                <w:rFonts w:ascii="Arial" w:hAnsi="Arial" w:cs="Arial"/>
                <w:b/>
                <w:sz w:val="24"/>
                <w:szCs w:val="24"/>
              </w:rPr>
              <w:t>30.285</w:t>
            </w:r>
          </w:p>
        </w:tc>
        <w:tc>
          <w:tcPr>
            <w:tcW w:w="993" w:type="dxa"/>
            <w:vAlign w:val="center"/>
          </w:tcPr>
          <w:p w:rsidR="00BC3327" w:rsidRPr="007710C2" w:rsidRDefault="00BC3327" w:rsidP="002D26DF">
            <w:pPr>
              <w:spacing w:line="276" w:lineRule="auto"/>
              <w:jc w:val="right"/>
              <w:rPr>
                <w:rFonts w:ascii="Arial" w:hAnsi="Arial" w:cs="Arial"/>
                <w:b/>
                <w:sz w:val="24"/>
                <w:szCs w:val="24"/>
              </w:rPr>
            </w:pPr>
            <w:r w:rsidRPr="007710C2">
              <w:rPr>
                <w:rFonts w:ascii="Arial" w:hAnsi="Arial" w:cs="Arial"/>
                <w:b/>
                <w:sz w:val="24"/>
                <w:szCs w:val="24"/>
              </w:rPr>
              <w:t>2.668</w:t>
            </w:r>
          </w:p>
        </w:tc>
        <w:tc>
          <w:tcPr>
            <w:tcW w:w="1134" w:type="dxa"/>
          </w:tcPr>
          <w:p w:rsidR="00BC3327" w:rsidRPr="007710C2" w:rsidRDefault="00BC3327" w:rsidP="002D26DF">
            <w:pPr>
              <w:spacing w:line="276" w:lineRule="auto"/>
              <w:jc w:val="right"/>
              <w:rPr>
                <w:rFonts w:ascii="Arial" w:hAnsi="Arial" w:cs="Arial"/>
                <w:b/>
                <w:sz w:val="24"/>
                <w:szCs w:val="24"/>
              </w:rPr>
            </w:pPr>
            <w:r w:rsidRPr="007710C2">
              <w:rPr>
                <w:rFonts w:ascii="Arial" w:hAnsi="Arial" w:cs="Arial"/>
                <w:b/>
                <w:sz w:val="24"/>
                <w:szCs w:val="24"/>
              </w:rPr>
              <w:t>8,80</w:t>
            </w:r>
          </w:p>
        </w:tc>
      </w:tr>
      <w:tr w:rsidR="00BC3327" w:rsidRPr="00927DF0" w:rsidTr="002D26DF">
        <w:tc>
          <w:tcPr>
            <w:tcW w:w="392" w:type="dxa"/>
          </w:tcPr>
          <w:p w:rsidR="00BC3327" w:rsidRPr="00927DF0" w:rsidRDefault="00BC3327" w:rsidP="002D26DF">
            <w:pPr>
              <w:spacing w:line="276" w:lineRule="auto"/>
              <w:rPr>
                <w:rFonts w:ascii="Arial" w:hAnsi="Arial" w:cs="Arial"/>
                <w:sz w:val="24"/>
                <w:szCs w:val="24"/>
              </w:rPr>
            </w:pPr>
            <w:r w:rsidRPr="00927DF0">
              <w:rPr>
                <w:rFonts w:ascii="Arial" w:hAnsi="Arial" w:cs="Arial"/>
                <w:sz w:val="24"/>
                <w:szCs w:val="24"/>
              </w:rPr>
              <w:t>1</w:t>
            </w:r>
          </w:p>
        </w:tc>
        <w:tc>
          <w:tcPr>
            <w:tcW w:w="5812" w:type="dxa"/>
            <w:vAlign w:val="center"/>
          </w:tcPr>
          <w:p w:rsidR="00BC3327" w:rsidRPr="00301626" w:rsidRDefault="00BC3327" w:rsidP="002D26DF">
            <w:pPr>
              <w:spacing w:line="276" w:lineRule="auto"/>
              <w:jc w:val="left"/>
              <w:rPr>
                <w:rFonts w:ascii="Arial" w:hAnsi="Arial" w:cs="Arial"/>
                <w:lang w:val="ro-RO"/>
              </w:rPr>
            </w:pPr>
            <w:r w:rsidRPr="00301626">
              <w:rPr>
                <w:rFonts w:ascii="Arial" w:hAnsi="Arial" w:cs="Arial"/>
                <w:lang w:val="pt-BR"/>
              </w:rPr>
              <w:t>V</w:t>
            </w:r>
            <w:r w:rsidRPr="00301626">
              <w:rPr>
                <w:rFonts w:ascii="Arial" w:hAnsi="Arial" w:cs="Arial"/>
                <w:lang w:val="ro-RO"/>
              </w:rPr>
              <w:t>ărsăminte din secţiunea de funcţionare</w:t>
            </w:r>
          </w:p>
        </w:tc>
        <w:tc>
          <w:tcPr>
            <w:tcW w:w="850" w:type="dxa"/>
            <w:vAlign w:val="center"/>
          </w:tcPr>
          <w:p w:rsidR="00BC3327" w:rsidRPr="007710C2" w:rsidRDefault="00BC3327" w:rsidP="002D26DF">
            <w:pPr>
              <w:spacing w:line="276" w:lineRule="auto"/>
              <w:rPr>
                <w:rFonts w:ascii="Arial" w:hAnsi="Arial" w:cs="Arial"/>
                <w:lang w:val="pt-BR"/>
              </w:rPr>
            </w:pPr>
            <w:r w:rsidRPr="007710C2">
              <w:rPr>
                <w:rFonts w:ascii="Arial" w:hAnsi="Arial" w:cs="Arial"/>
                <w:lang w:val="pt-BR"/>
              </w:rPr>
              <w:t>37</w:t>
            </w:r>
          </w:p>
        </w:tc>
        <w:tc>
          <w:tcPr>
            <w:tcW w:w="992" w:type="dxa"/>
            <w:vAlign w:val="center"/>
          </w:tcPr>
          <w:p w:rsidR="00BC3327" w:rsidRPr="00927DF0" w:rsidRDefault="00BC3327" w:rsidP="002D26DF">
            <w:pPr>
              <w:spacing w:line="276" w:lineRule="auto"/>
              <w:jc w:val="right"/>
              <w:rPr>
                <w:rFonts w:ascii="Arial" w:hAnsi="Arial" w:cs="Arial"/>
                <w:sz w:val="24"/>
                <w:szCs w:val="24"/>
                <w:lang w:val="pt-BR"/>
              </w:rPr>
            </w:pPr>
            <w:r w:rsidRPr="00927DF0">
              <w:rPr>
                <w:rFonts w:ascii="Arial" w:hAnsi="Arial" w:cs="Arial"/>
                <w:sz w:val="24"/>
                <w:szCs w:val="24"/>
                <w:lang w:val="pt-BR"/>
              </w:rPr>
              <w:t>16.512</w:t>
            </w:r>
          </w:p>
        </w:tc>
        <w:tc>
          <w:tcPr>
            <w:tcW w:w="993" w:type="dxa"/>
            <w:vAlign w:val="center"/>
          </w:tcPr>
          <w:p w:rsidR="00BC3327" w:rsidRPr="00927DF0" w:rsidRDefault="00BC3327" w:rsidP="002D26DF">
            <w:pPr>
              <w:spacing w:line="276" w:lineRule="auto"/>
              <w:jc w:val="right"/>
              <w:rPr>
                <w:rFonts w:ascii="Arial" w:hAnsi="Arial" w:cs="Arial"/>
                <w:sz w:val="24"/>
                <w:szCs w:val="24"/>
                <w:lang w:val="pt-BR"/>
              </w:rPr>
            </w:pPr>
            <w:r w:rsidRPr="00927DF0">
              <w:rPr>
                <w:rFonts w:ascii="Arial" w:hAnsi="Arial" w:cs="Arial"/>
                <w:sz w:val="24"/>
                <w:szCs w:val="24"/>
                <w:lang w:val="pt-BR"/>
              </w:rPr>
              <w:t>1.050</w:t>
            </w:r>
          </w:p>
        </w:tc>
        <w:tc>
          <w:tcPr>
            <w:tcW w:w="1134" w:type="dxa"/>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6,35</w:t>
            </w:r>
          </w:p>
        </w:tc>
      </w:tr>
      <w:tr w:rsidR="00BC3327" w:rsidRPr="00927DF0" w:rsidTr="002D26DF">
        <w:tc>
          <w:tcPr>
            <w:tcW w:w="392" w:type="dxa"/>
          </w:tcPr>
          <w:p w:rsidR="00BC3327" w:rsidRPr="00927DF0" w:rsidRDefault="00BC3327" w:rsidP="002D26DF">
            <w:pPr>
              <w:spacing w:line="276" w:lineRule="auto"/>
              <w:rPr>
                <w:rFonts w:ascii="Arial" w:hAnsi="Arial" w:cs="Arial"/>
                <w:sz w:val="24"/>
                <w:szCs w:val="24"/>
                <w:lang w:val="pt-BR"/>
              </w:rPr>
            </w:pPr>
            <w:r w:rsidRPr="00927DF0">
              <w:rPr>
                <w:rFonts w:ascii="Arial" w:hAnsi="Arial" w:cs="Arial"/>
                <w:sz w:val="24"/>
                <w:szCs w:val="24"/>
                <w:lang w:val="pt-BR"/>
              </w:rPr>
              <w:t>2</w:t>
            </w:r>
          </w:p>
        </w:tc>
        <w:tc>
          <w:tcPr>
            <w:tcW w:w="5812" w:type="dxa"/>
            <w:vAlign w:val="center"/>
          </w:tcPr>
          <w:p w:rsidR="00BC3327" w:rsidRPr="00301626" w:rsidRDefault="00BC3327" w:rsidP="002D26DF">
            <w:pPr>
              <w:spacing w:line="276" w:lineRule="auto"/>
              <w:jc w:val="left"/>
              <w:rPr>
                <w:rFonts w:ascii="Arial" w:hAnsi="Arial" w:cs="Arial"/>
                <w:lang w:val="ro-RO"/>
              </w:rPr>
            </w:pPr>
            <w:r w:rsidRPr="00301626">
              <w:rPr>
                <w:rFonts w:ascii="Arial" w:hAnsi="Arial" w:cs="Arial"/>
                <w:lang w:val="pt-BR"/>
              </w:rPr>
              <w:t xml:space="preserve">Venituri din valorificarea unor bunuri, din care </w:t>
            </w:r>
            <w:r w:rsidRPr="00301626">
              <w:rPr>
                <w:rFonts w:ascii="Arial" w:hAnsi="Arial" w:cs="Arial"/>
              </w:rPr>
              <w:t>:</w:t>
            </w:r>
          </w:p>
        </w:tc>
        <w:tc>
          <w:tcPr>
            <w:tcW w:w="850" w:type="dxa"/>
            <w:vAlign w:val="center"/>
          </w:tcPr>
          <w:p w:rsidR="00BC3327" w:rsidRPr="007710C2" w:rsidRDefault="00BC3327" w:rsidP="002D26DF">
            <w:pPr>
              <w:spacing w:line="276" w:lineRule="auto"/>
              <w:rPr>
                <w:rFonts w:ascii="Arial" w:hAnsi="Arial" w:cs="Arial"/>
                <w:lang w:val="pt-BR"/>
              </w:rPr>
            </w:pPr>
            <w:r w:rsidRPr="007710C2">
              <w:rPr>
                <w:rFonts w:ascii="Arial" w:hAnsi="Arial" w:cs="Arial"/>
                <w:lang w:val="pt-BR"/>
              </w:rPr>
              <w:t>39</w:t>
            </w:r>
          </w:p>
        </w:tc>
        <w:tc>
          <w:tcPr>
            <w:tcW w:w="992" w:type="dxa"/>
            <w:vAlign w:val="center"/>
          </w:tcPr>
          <w:p w:rsidR="00BC3327" w:rsidRPr="00927DF0" w:rsidRDefault="00BC3327" w:rsidP="002D26DF">
            <w:pPr>
              <w:spacing w:line="276" w:lineRule="auto"/>
              <w:jc w:val="right"/>
              <w:rPr>
                <w:rFonts w:ascii="Arial" w:hAnsi="Arial" w:cs="Arial"/>
                <w:sz w:val="24"/>
                <w:szCs w:val="24"/>
                <w:lang w:val="pt-BR"/>
              </w:rPr>
            </w:pPr>
            <w:r w:rsidRPr="00927DF0">
              <w:rPr>
                <w:rFonts w:ascii="Arial" w:hAnsi="Arial" w:cs="Arial"/>
                <w:sz w:val="24"/>
                <w:szCs w:val="24"/>
                <w:lang w:val="pt-BR"/>
              </w:rPr>
              <w:t>205</w:t>
            </w:r>
          </w:p>
        </w:tc>
        <w:tc>
          <w:tcPr>
            <w:tcW w:w="993" w:type="dxa"/>
            <w:vAlign w:val="center"/>
          </w:tcPr>
          <w:p w:rsidR="00BC3327" w:rsidRPr="00927DF0" w:rsidRDefault="00BC3327" w:rsidP="002D26DF">
            <w:pPr>
              <w:spacing w:line="276" w:lineRule="auto"/>
              <w:jc w:val="right"/>
              <w:rPr>
                <w:rFonts w:ascii="Arial" w:hAnsi="Arial" w:cs="Arial"/>
                <w:sz w:val="24"/>
                <w:szCs w:val="24"/>
                <w:lang w:val="pt-BR"/>
              </w:rPr>
            </w:pPr>
            <w:r w:rsidRPr="00927DF0">
              <w:rPr>
                <w:rFonts w:ascii="Arial" w:hAnsi="Arial" w:cs="Arial"/>
                <w:sz w:val="24"/>
                <w:szCs w:val="24"/>
                <w:lang w:val="pt-BR"/>
              </w:rPr>
              <w:t>1</w:t>
            </w:r>
            <w:r>
              <w:rPr>
                <w:rFonts w:ascii="Arial" w:hAnsi="Arial" w:cs="Arial"/>
                <w:sz w:val="24"/>
                <w:szCs w:val="24"/>
                <w:lang w:val="pt-BR"/>
              </w:rPr>
              <w:t>.618</w:t>
            </w:r>
          </w:p>
        </w:tc>
        <w:tc>
          <w:tcPr>
            <w:tcW w:w="1134" w:type="dxa"/>
          </w:tcPr>
          <w:p w:rsidR="00BC3327" w:rsidRPr="00927DF0" w:rsidRDefault="00BC3327" w:rsidP="002D26DF">
            <w:pPr>
              <w:spacing w:line="276" w:lineRule="auto"/>
              <w:jc w:val="right"/>
              <w:rPr>
                <w:rFonts w:ascii="Arial" w:hAnsi="Arial" w:cs="Arial"/>
                <w:sz w:val="24"/>
                <w:szCs w:val="24"/>
                <w:lang w:val="pt-BR"/>
              </w:rPr>
            </w:pPr>
          </w:p>
        </w:tc>
      </w:tr>
      <w:tr w:rsidR="00BC3327" w:rsidRPr="00927DF0" w:rsidTr="002D26DF">
        <w:tc>
          <w:tcPr>
            <w:tcW w:w="392" w:type="dxa"/>
          </w:tcPr>
          <w:p w:rsidR="00BC3327" w:rsidRPr="00927DF0" w:rsidRDefault="00BC3327" w:rsidP="002D26DF">
            <w:pPr>
              <w:spacing w:line="276" w:lineRule="auto"/>
              <w:rPr>
                <w:rFonts w:ascii="Arial" w:hAnsi="Arial" w:cs="Arial"/>
                <w:sz w:val="24"/>
                <w:szCs w:val="24"/>
                <w:lang w:val="pt-BR"/>
              </w:rPr>
            </w:pPr>
          </w:p>
        </w:tc>
        <w:tc>
          <w:tcPr>
            <w:tcW w:w="5812" w:type="dxa"/>
            <w:vAlign w:val="center"/>
          </w:tcPr>
          <w:p w:rsidR="00BC3327" w:rsidRPr="00301626" w:rsidRDefault="00BC3327" w:rsidP="002D26DF">
            <w:pPr>
              <w:spacing w:line="276" w:lineRule="auto"/>
              <w:jc w:val="left"/>
              <w:rPr>
                <w:rFonts w:ascii="Arial" w:hAnsi="Arial" w:cs="Arial"/>
                <w:lang w:val="pt-BR"/>
              </w:rPr>
            </w:pPr>
            <w:r w:rsidRPr="00301626">
              <w:rPr>
                <w:rFonts w:ascii="Arial" w:hAnsi="Arial" w:cs="Arial"/>
                <w:lang w:val="pt-BR"/>
              </w:rPr>
              <w:t>- venituri din valorificarea unor bunuri ale instituţiilor</w:t>
            </w:r>
          </w:p>
        </w:tc>
        <w:tc>
          <w:tcPr>
            <w:tcW w:w="850" w:type="dxa"/>
            <w:vAlign w:val="center"/>
          </w:tcPr>
          <w:p w:rsidR="00BC3327" w:rsidRPr="007710C2" w:rsidRDefault="00BC3327" w:rsidP="002D26DF">
            <w:pPr>
              <w:spacing w:line="276" w:lineRule="auto"/>
              <w:rPr>
                <w:rFonts w:ascii="Arial" w:hAnsi="Arial" w:cs="Arial"/>
                <w:lang w:val="pt-BR"/>
              </w:rPr>
            </w:pPr>
            <w:r w:rsidRPr="007710C2">
              <w:rPr>
                <w:rFonts w:ascii="Arial" w:hAnsi="Arial" w:cs="Arial"/>
                <w:lang w:val="pt-BR"/>
              </w:rPr>
              <w:t>39.01</w:t>
            </w:r>
          </w:p>
        </w:tc>
        <w:tc>
          <w:tcPr>
            <w:tcW w:w="992"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187</w:t>
            </w:r>
          </w:p>
        </w:tc>
        <w:tc>
          <w:tcPr>
            <w:tcW w:w="993"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22</w:t>
            </w:r>
          </w:p>
        </w:tc>
        <w:tc>
          <w:tcPr>
            <w:tcW w:w="1134" w:type="dxa"/>
          </w:tcPr>
          <w:p w:rsidR="00BC3327" w:rsidRDefault="00BC3327" w:rsidP="002D26DF">
            <w:pPr>
              <w:spacing w:line="276" w:lineRule="auto"/>
              <w:jc w:val="right"/>
              <w:rPr>
                <w:rFonts w:ascii="Arial" w:hAnsi="Arial" w:cs="Arial"/>
                <w:sz w:val="24"/>
                <w:szCs w:val="24"/>
                <w:lang w:val="pt-BR"/>
              </w:rPr>
            </w:pPr>
          </w:p>
        </w:tc>
      </w:tr>
      <w:tr w:rsidR="00BC3327" w:rsidRPr="00927DF0" w:rsidTr="002D26DF">
        <w:tc>
          <w:tcPr>
            <w:tcW w:w="392" w:type="dxa"/>
          </w:tcPr>
          <w:p w:rsidR="00BC3327" w:rsidRPr="00927DF0" w:rsidRDefault="00BC3327" w:rsidP="002D26DF">
            <w:pPr>
              <w:spacing w:line="276" w:lineRule="auto"/>
              <w:rPr>
                <w:rFonts w:ascii="Arial" w:hAnsi="Arial" w:cs="Arial"/>
                <w:sz w:val="24"/>
                <w:szCs w:val="24"/>
                <w:lang w:val="pt-BR"/>
              </w:rPr>
            </w:pPr>
          </w:p>
        </w:tc>
        <w:tc>
          <w:tcPr>
            <w:tcW w:w="5812" w:type="dxa"/>
            <w:vAlign w:val="center"/>
          </w:tcPr>
          <w:p w:rsidR="00BC3327" w:rsidRPr="00301626" w:rsidRDefault="00BC3327" w:rsidP="002D26DF">
            <w:pPr>
              <w:spacing w:line="276" w:lineRule="auto"/>
              <w:jc w:val="left"/>
              <w:rPr>
                <w:rFonts w:ascii="Arial" w:hAnsi="Arial" w:cs="Arial"/>
                <w:lang w:val="pt-BR"/>
              </w:rPr>
            </w:pPr>
            <w:r w:rsidRPr="00301626">
              <w:rPr>
                <w:rFonts w:ascii="Arial" w:hAnsi="Arial" w:cs="Arial"/>
                <w:lang w:val="pt-BR"/>
              </w:rPr>
              <w:t>- venituri din vânzarea unor bunuri din domeniul privat</w:t>
            </w:r>
          </w:p>
        </w:tc>
        <w:tc>
          <w:tcPr>
            <w:tcW w:w="850" w:type="dxa"/>
            <w:vAlign w:val="center"/>
          </w:tcPr>
          <w:p w:rsidR="00BC3327" w:rsidRPr="007710C2" w:rsidRDefault="00BC3327" w:rsidP="002D26DF">
            <w:pPr>
              <w:spacing w:line="276" w:lineRule="auto"/>
              <w:rPr>
                <w:rFonts w:ascii="Arial" w:hAnsi="Arial" w:cs="Arial"/>
                <w:lang w:val="pt-BR"/>
              </w:rPr>
            </w:pPr>
            <w:r w:rsidRPr="007710C2">
              <w:rPr>
                <w:rFonts w:ascii="Arial" w:hAnsi="Arial" w:cs="Arial"/>
                <w:lang w:val="pt-BR"/>
              </w:rPr>
              <w:t>39.07</w:t>
            </w:r>
          </w:p>
        </w:tc>
        <w:tc>
          <w:tcPr>
            <w:tcW w:w="992"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18</w:t>
            </w:r>
          </w:p>
        </w:tc>
        <w:tc>
          <w:tcPr>
            <w:tcW w:w="993"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1.596</w:t>
            </w:r>
          </w:p>
        </w:tc>
        <w:tc>
          <w:tcPr>
            <w:tcW w:w="1134" w:type="dxa"/>
          </w:tcPr>
          <w:p w:rsidR="00BC3327" w:rsidRDefault="00BC3327" w:rsidP="002D26DF">
            <w:pPr>
              <w:spacing w:line="276" w:lineRule="auto"/>
              <w:jc w:val="right"/>
              <w:rPr>
                <w:rFonts w:ascii="Arial" w:hAnsi="Arial" w:cs="Arial"/>
                <w:sz w:val="24"/>
                <w:szCs w:val="24"/>
                <w:lang w:val="pt-BR"/>
              </w:rPr>
            </w:pPr>
          </w:p>
        </w:tc>
      </w:tr>
      <w:tr w:rsidR="00BC3327" w:rsidRPr="00927DF0" w:rsidTr="002D26DF">
        <w:tc>
          <w:tcPr>
            <w:tcW w:w="392" w:type="dxa"/>
          </w:tcPr>
          <w:p w:rsidR="00BC3327" w:rsidRPr="00927DF0" w:rsidRDefault="00BC3327" w:rsidP="002D26DF">
            <w:pPr>
              <w:spacing w:line="276" w:lineRule="auto"/>
              <w:rPr>
                <w:rFonts w:ascii="Arial" w:hAnsi="Arial" w:cs="Arial"/>
                <w:sz w:val="24"/>
                <w:szCs w:val="24"/>
                <w:lang w:val="pt-BR"/>
              </w:rPr>
            </w:pPr>
            <w:r w:rsidRPr="00927DF0">
              <w:rPr>
                <w:rFonts w:ascii="Arial" w:hAnsi="Arial" w:cs="Arial"/>
                <w:sz w:val="24"/>
                <w:szCs w:val="24"/>
                <w:lang w:val="pt-BR"/>
              </w:rPr>
              <w:t>3</w:t>
            </w:r>
          </w:p>
        </w:tc>
        <w:tc>
          <w:tcPr>
            <w:tcW w:w="5812" w:type="dxa"/>
            <w:vAlign w:val="center"/>
          </w:tcPr>
          <w:p w:rsidR="00BC3327" w:rsidRPr="00301626" w:rsidRDefault="00BC3327" w:rsidP="002D26DF">
            <w:pPr>
              <w:spacing w:line="276" w:lineRule="auto"/>
              <w:jc w:val="left"/>
              <w:rPr>
                <w:rFonts w:ascii="Arial" w:hAnsi="Arial" w:cs="Arial"/>
              </w:rPr>
            </w:pPr>
            <w:r w:rsidRPr="00301626">
              <w:rPr>
                <w:rFonts w:ascii="Arial" w:hAnsi="Arial" w:cs="Arial"/>
                <w:lang w:val="pt-BR"/>
              </w:rPr>
              <w:t xml:space="preserve">Subvenţii de la bugetul de stat către bugetele locale , din care </w:t>
            </w:r>
            <w:r w:rsidRPr="00301626">
              <w:rPr>
                <w:rFonts w:ascii="Arial" w:hAnsi="Arial" w:cs="Arial"/>
              </w:rPr>
              <w:t>:</w:t>
            </w:r>
          </w:p>
        </w:tc>
        <w:tc>
          <w:tcPr>
            <w:tcW w:w="850" w:type="dxa"/>
            <w:vAlign w:val="center"/>
          </w:tcPr>
          <w:p w:rsidR="00BC3327" w:rsidRPr="007710C2" w:rsidRDefault="00BC3327" w:rsidP="002D26DF">
            <w:pPr>
              <w:spacing w:line="276" w:lineRule="auto"/>
              <w:rPr>
                <w:rFonts w:ascii="Arial" w:hAnsi="Arial" w:cs="Arial"/>
                <w:lang w:val="pt-BR"/>
              </w:rPr>
            </w:pPr>
            <w:r w:rsidRPr="007710C2">
              <w:rPr>
                <w:rFonts w:ascii="Arial" w:hAnsi="Arial" w:cs="Arial"/>
                <w:lang w:val="pt-BR"/>
              </w:rPr>
              <w:t>42</w:t>
            </w:r>
          </w:p>
        </w:tc>
        <w:tc>
          <w:tcPr>
            <w:tcW w:w="992"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12.236</w:t>
            </w:r>
          </w:p>
        </w:tc>
        <w:tc>
          <w:tcPr>
            <w:tcW w:w="993"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w:t>
            </w:r>
          </w:p>
        </w:tc>
        <w:tc>
          <w:tcPr>
            <w:tcW w:w="1134" w:type="dxa"/>
          </w:tcPr>
          <w:p w:rsidR="00BC3327" w:rsidRDefault="00BC3327" w:rsidP="002D26DF">
            <w:pPr>
              <w:spacing w:line="276" w:lineRule="auto"/>
              <w:jc w:val="right"/>
              <w:rPr>
                <w:rFonts w:ascii="Arial" w:hAnsi="Arial" w:cs="Arial"/>
                <w:sz w:val="24"/>
                <w:szCs w:val="24"/>
                <w:lang w:val="pt-BR"/>
              </w:rPr>
            </w:pPr>
            <w:r>
              <w:rPr>
                <w:rFonts w:ascii="Arial" w:hAnsi="Arial" w:cs="Arial"/>
                <w:sz w:val="24"/>
                <w:szCs w:val="24"/>
                <w:lang w:val="pt-BR"/>
              </w:rPr>
              <w:t>-</w:t>
            </w:r>
          </w:p>
        </w:tc>
      </w:tr>
      <w:tr w:rsidR="00BC3327" w:rsidRPr="00927DF0" w:rsidTr="002D26DF">
        <w:tc>
          <w:tcPr>
            <w:tcW w:w="392" w:type="dxa"/>
          </w:tcPr>
          <w:p w:rsidR="00BC3327" w:rsidRPr="00927DF0" w:rsidRDefault="00BC3327" w:rsidP="002D26DF">
            <w:pPr>
              <w:spacing w:line="276" w:lineRule="auto"/>
              <w:rPr>
                <w:rFonts w:ascii="Arial" w:hAnsi="Arial" w:cs="Arial"/>
                <w:sz w:val="24"/>
                <w:szCs w:val="24"/>
                <w:lang w:val="pt-BR"/>
              </w:rPr>
            </w:pPr>
          </w:p>
        </w:tc>
        <w:tc>
          <w:tcPr>
            <w:tcW w:w="5812" w:type="dxa"/>
            <w:vAlign w:val="center"/>
          </w:tcPr>
          <w:p w:rsidR="00BC3327" w:rsidRPr="00301626" w:rsidRDefault="00BC3327" w:rsidP="002D26DF">
            <w:pPr>
              <w:spacing w:line="276" w:lineRule="auto"/>
              <w:jc w:val="left"/>
              <w:rPr>
                <w:rFonts w:ascii="Arial" w:hAnsi="Arial" w:cs="Arial"/>
                <w:lang w:val="ro-RO"/>
              </w:rPr>
            </w:pPr>
            <w:r w:rsidRPr="00301626">
              <w:rPr>
                <w:rFonts w:ascii="Arial" w:hAnsi="Arial" w:cs="Arial"/>
                <w:lang w:val="pt-BR"/>
              </w:rPr>
              <w:t>- finan</w:t>
            </w:r>
            <w:r w:rsidRPr="00301626">
              <w:rPr>
                <w:rFonts w:ascii="Arial" w:hAnsi="Arial" w:cs="Arial"/>
                <w:lang w:val="ro-RO"/>
              </w:rPr>
              <w:t>ţarea Programului Naţional de Dezvoltare Locală</w:t>
            </w:r>
          </w:p>
        </w:tc>
        <w:tc>
          <w:tcPr>
            <w:tcW w:w="850" w:type="dxa"/>
            <w:vAlign w:val="center"/>
          </w:tcPr>
          <w:p w:rsidR="00BC3327" w:rsidRPr="007710C2" w:rsidRDefault="00BC3327" w:rsidP="002D26DF">
            <w:pPr>
              <w:spacing w:line="276" w:lineRule="auto"/>
              <w:rPr>
                <w:rFonts w:ascii="Arial" w:hAnsi="Arial" w:cs="Arial"/>
                <w:lang w:val="ro-RO"/>
              </w:rPr>
            </w:pPr>
            <w:r w:rsidRPr="007710C2">
              <w:rPr>
                <w:rFonts w:ascii="Arial" w:hAnsi="Arial" w:cs="Arial"/>
                <w:lang w:val="ro-RO"/>
              </w:rPr>
              <w:t>42.65</w:t>
            </w:r>
          </w:p>
        </w:tc>
        <w:tc>
          <w:tcPr>
            <w:tcW w:w="992"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12.000</w:t>
            </w:r>
          </w:p>
        </w:tc>
        <w:tc>
          <w:tcPr>
            <w:tcW w:w="993"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w:t>
            </w:r>
          </w:p>
        </w:tc>
        <w:tc>
          <w:tcPr>
            <w:tcW w:w="1134" w:type="dxa"/>
          </w:tcPr>
          <w:p w:rsidR="00BC3327" w:rsidRDefault="00BC3327" w:rsidP="002D26DF">
            <w:pPr>
              <w:spacing w:line="276" w:lineRule="auto"/>
              <w:jc w:val="right"/>
              <w:rPr>
                <w:rFonts w:ascii="Arial" w:hAnsi="Arial" w:cs="Arial"/>
                <w:sz w:val="24"/>
                <w:szCs w:val="24"/>
                <w:lang w:val="pt-BR"/>
              </w:rPr>
            </w:pPr>
          </w:p>
        </w:tc>
      </w:tr>
      <w:tr w:rsidR="00BC3327" w:rsidRPr="00927DF0" w:rsidTr="002D26DF">
        <w:tc>
          <w:tcPr>
            <w:tcW w:w="392" w:type="dxa"/>
          </w:tcPr>
          <w:p w:rsidR="00BC3327" w:rsidRPr="00927DF0" w:rsidRDefault="00BC3327" w:rsidP="002D26DF">
            <w:pPr>
              <w:spacing w:line="276" w:lineRule="auto"/>
              <w:rPr>
                <w:rFonts w:ascii="Arial" w:hAnsi="Arial" w:cs="Arial"/>
                <w:b/>
                <w:sz w:val="24"/>
                <w:szCs w:val="24"/>
                <w:lang w:val="pt-BR"/>
              </w:rPr>
            </w:pPr>
          </w:p>
        </w:tc>
        <w:tc>
          <w:tcPr>
            <w:tcW w:w="5812" w:type="dxa"/>
            <w:vAlign w:val="center"/>
          </w:tcPr>
          <w:p w:rsidR="00BC3327" w:rsidRPr="00301626" w:rsidRDefault="00BC3327" w:rsidP="002D26DF">
            <w:pPr>
              <w:spacing w:line="276" w:lineRule="auto"/>
              <w:jc w:val="left"/>
              <w:rPr>
                <w:rFonts w:ascii="Arial" w:hAnsi="Arial" w:cs="Arial"/>
                <w:lang w:val="pt-BR"/>
              </w:rPr>
            </w:pPr>
            <w:r w:rsidRPr="00301626">
              <w:rPr>
                <w:rFonts w:ascii="Arial" w:hAnsi="Arial" w:cs="Arial"/>
                <w:lang w:val="pt-BR"/>
              </w:rPr>
              <w:t>- subvenţie de la Bugetul de stat către bugetele locale necesare susţinerii derulării proiectelor finanţate din fonduri externe nerambursabile (</w:t>
            </w:r>
            <w:r w:rsidRPr="00301626">
              <w:rPr>
                <w:rFonts w:ascii="Arial" w:hAnsi="Arial" w:cs="Arial"/>
                <w:lang w:val="ro-RO"/>
              </w:rPr>
              <w:t>FEN</w:t>
            </w:r>
            <w:r w:rsidRPr="00301626">
              <w:rPr>
                <w:rFonts w:ascii="Arial" w:hAnsi="Arial" w:cs="Arial"/>
                <w:lang w:val="pt-BR"/>
              </w:rPr>
              <w:t>) postaderare, aferente perioadei de programare 2014-2020</w:t>
            </w:r>
          </w:p>
        </w:tc>
        <w:tc>
          <w:tcPr>
            <w:tcW w:w="850" w:type="dxa"/>
            <w:vAlign w:val="center"/>
          </w:tcPr>
          <w:p w:rsidR="00BC3327" w:rsidRPr="007710C2" w:rsidRDefault="00BC3327" w:rsidP="002D26DF">
            <w:pPr>
              <w:spacing w:line="276" w:lineRule="auto"/>
              <w:rPr>
                <w:rFonts w:ascii="Arial" w:hAnsi="Arial" w:cs="Arial"/>
                <w:lang w:val="pt-BR"/>
              </w:rPr>
            </w:pPr>
            <w:r w:rsidRPr="007710C2">
              <w:rPr>
                <w:rFonts w:ascii="Arial" w:hAnsi="Arial" w:cs="Arial"/>
                <w:lang w:val="pt-BR"/>
              </w:rPr>
              <w:t>42.69</w:t>
            </w:r>
          </w:p>
        </w:tc>
        <w:tc>
          <w:tcPr>
            <w:tcW w:w="992"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236</w:t>
            </w:r>
          </w:p>
        </w:tc>
        <w:tc>
          <w:tcPr>
            <w:tcW w:w="993"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w:t>
            </w:r>
          </w:p>
        </w:tc>
        <w:tc>
          <w:tcPr>
            <w:tcW w:w="1134" w:type="dxa"/>
          </w:tcPr>
          <w:p w:rsidR="00BC3327" w:rsidRDefault="00BC3327" w:rsidP="002D26DF">
            <w:pPr>
              <w:spacing w:line="276" w:lineRule="auto"/>
              <w:jc w:val="right"/>
              <w:rPr>
                <w:rFonts w:ascii="Arial" w:hAnsi="Arial" w:cs="Arial"/>
                <w:sz w:val="24"/>
                <w:szCs w:val="24"/>
                <w:lang w:val="pt-BR"/>
              </w:rPr>
            </w:pPr>
          </w:p>
          <w:p w:rsidR="00BC3327" w:rsidRDefault="00BC3327" w:rsidP="002D26DF">
            <w:pPr>
              <w:spacing w:line="276" w:lineRule="auto"/>
              <w:jc w:val="right"/>
              <w:rPr>
                <w:rFonts w:ascii="Arial" w:hAnsi="Arial" w:cs="Arial"/>
                <w:sz w:val="24"/>
                <w:szCs w:val="24"/>
                <w:lang w:val="pt-BR"/>
              </w:rPr>
            </w:pPr>
          </w:p>
          <w:p w:rsidR="00BC3327" w:rsidRDefault="00BC3327" w:rsidP="002D26DF">
            <w:pPr>
              <w:spacing w:line="276" w:lineRule="auto"/>
              <w:jc w:val="right"/>
              <w:rPr>
                <w:rFonts w:ascii="Arial" w:hAnsi="Arial" w:cs="Arial"/>
                <w:sz w:val="24"/>
                <w:szCs w:val="24"/>
                <w:lang w:val="pt-BR"/>
              </w:rPr>
            </w:pPr>
            <w:r>
              <w:rPr>
                <w:rFonts w:ascii="Arial" w:hAnsi="Arial" w:cs="Arial"/>
                <w:sz w:val="24"/>
                <w:szCs w:val="24"/>
                <w:lang w:val="pt-BR"/>
              </w:rPr>
              <w:t>-</w:t>
            </w:r>
          </w:p>
        </w:tc>
      </w:tr>
      <w:tr w:rsidR="00BC3327" w:rsidRPr="00927DF0" w:rsidTr="002D26DF">
        <w:tc>
          <w:tcPr>
            <w:tcW w:w="392" w:type="dxa"/>
          </w:tcPr>
          <w:p w:rsidR="00BC3327" w:rsidRDefault="00BC3327" w:rsidP="002D26DF">
            <w:pPr>
              <w:spacing w:line="276" w:lineRule="auto"/>
              <w:rPr>
                <w:rFonts w:ascii="Arial" w:hAnsi="Arial" w:cs="Arial"/>
                <w:sz w:val="24"/>
                <w:szCs w:val="24"/>
                <w:lang w:val="pt-BR"/>
              </w:rPr>
            </w:pPr>
          </w:p>
          <w:p w:rsidR="00BC3327" w:rsidRPr="00605BA8" w:rsidRDefault="00BC3327" w:rsidP="002D26DF">
            <w:pPr>
              <w:spacing w:line="276" w:lineRule="auto"/>
              <w:rPr>
                <w:rFonts w:ascii="Arial" w:hAnsi="Arial" w:cs="Arial"/>
                <w:sz w:val="24"/>
                <w:szCs w:val="24"/>
                <w:lang w:val="pt-BR"/>
              </w:rPr>
            </w:pPr>
            <w:r>
              <w:rPr>
                <w:rFonts w:ascii="Arial" w:hAnsi="Arial" w:cs="Arial"/>
                <w:sz w:val="24"/>
                <w:szCs w:val="24"/>
                <w:lang w:val="pt-BR"/>
              </w:rPr>
              <w:t>4</w:t>
            </w:r>
          </w:p>
        </w:tc>
        <w:tc>
          <w:tcPr>
            <w:tcW w:w="5812" w:type="dxa"/>
            <w:vAlign w:val="center"/>
          </w:tcPr>
          <w:p w:rsidR="00BC3327" w:rsidRPr="00301626" w:rsidRDefault="00BC3327" w:rsidP="002D26DF">
            <w:pPr>
              <w:spacing w:line="276" w:lineRule="auto"/>
              <w:jc w:val="left"/>
              <w:rPr>
                <w:rFonts w:ascii="Arial" w:hAnsi="Arial" w:cs="Arial"/>
                <w:lang w:val="pt-BR"/>
              </w:rPr>
            </w:pPr>
            <w:r w:rsidRPr="00301626">
              <w:rPr>
                <w:rFonts w:ascii="Arial" w:hAnsi="Arial" w:cs="Arial"/>
                <w:lang w:val="pt-BR"/>
              </w:rPr>
              <w:t>Fondul European de Dezvoltare Regională (FEDR)</w:t>
            </w:r>
          </w:p>
        </w:tc>
        <w:tc>
          <w:tcPr>
            <w:tcW w:w="850" w:type="dxa"/>
            <w:vAlign w:val="bottom"/>
          </w:tcPr>
          <w:p w:rsidR="00BC3327" w:rsidRPr="00301626" w:rsidRDefault="00BC3327" w:rsidP="002D26DF">
            <w:pPr>
              <w:spacing w:line="276" w:lineRule="auto"/>
              <w:rPr>
                <w:rFonts w:ascii="Arial" w:hAnsi="Arial" w:cs="Arial"/>
                <w:sz w:val="16"/>
                <w:szCs w:val="16"/>
                <w:lang w:val="pt-BR"/>
              </w:rPr>
            </w:pPr>
            <w:r w:rsidRPr="00301626">
              <w:rPr>
                <w:rFonts w:ascii="Arial" w:hAnsi="Arial" w:cs="Arial"/>
                <w:sz w:val="16"/>
                <w:szCs w:val="16"/>
                <w:lang w:val="pt-BR"/>
              </w:rPr>
              <w:t>48.02.01</w:t>
            </w:r>
          </w:p>
        </w:tc>
        <w:tc>
          <w:tcPr>
            <w:tcW w:w="992"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1.332</w:t>
            </w:r>
          </w:p>
        </w:tc>
        <w:tc>
          <w:tcPr>
            <w:tcW w:w="993" w:type="dxa"/>
            <w:vAlign w:val="center"/>
          </w:tcPr>
          <w:p w:rsidR="00BC3327" w:rsidRPr="00927DF0" w:rsidRDefault="00BC3327" w:rsidP="002D26DF">
            <w:pPr>
              <w:spacing w:line="276" w:lineRule="auto"/>
              <w:jc w:val="right"/>
              <w:rPr>
                <w:rFonts w:ascii="Arial" w:hAnsi="Arial" w:cs="Arial"/>
                <w:sz w:val="24"/>
                <w:szCs w:val="24"/>
                <w:lang w:val="pt-BR"/>
              </w:rPr>
            </w:pPr>
            <w:r>
              <w:rPr>
                <w:rFonts w:ascii="Arial" w:hAnsi="Arial" w:cs="Arial"/>
                <w:sz w:val="24"/>
                <w:szCs w:val="24"/>
                <w:lang w:val="pt-BR"/>
              </w:rPr>
              <w:t>-</w:t>
            </w:r>
          </w:p>
        </w:tc>
        <w:tc>
          <w:tcPr>
            <w:tcW w:w="1134" w:type="dxa"/>
          </w:tcPr>
          <w:p w:rsidR="00BC3327" w:rsidRDefault="00BC3327" w:rsidP="002D26DF">
            <w:pPr>
              <w:spacing w:line="276" w:lineRule="auto"/>
              <w:jc w:val="right"/>
              <w:rPr>
                <w:rFonts w:ascii="Arial" w:hAnsi="Arial" w:cs="Arial"/>
                <w:sz w:val="24"/>
                <w:szCs w:val="24"/>
                <w:lang w:val="pt-BR"/>
              </w:rPr>
            </w:pPr>
          </w:p>
          <w:p w:rsidR="00BC3327" w:rsidRDefault="00BC3327" w:rsidP="002D26DF">
            <w:pPr>
              <w:spacing w:line="276" w:lineRule="auto"/>
              <w:jc w:val="right"/>
              <w:rPr>
                <w:rFonts w:ascii="Arial" w:hAnsi="Arial" w:cs="Arial"/>
                <w:sz w:val="24"/>
                <w:szCs w:val="24"/>
                <w:lang w:val="pt-BR"/>
              </w:rPr>
            </w:pPr>
            <w:r>
              <w:rPr>
                <w:rFonts w:ascii="Arial" w:hAnsi="Arial" w:cs="Arial"/>
                <w:sz w:val="24"/>
                <w:szCs w:val="24"/>
                <w:lang w:val="pt-BR"/>
              </w:rPr>
              <w:t>-</w:t>
            </w:r>
          </w:p>
        </w:tc>
      </w:tr>
      <w:tr w:rsidR="00BC3327" w:rsidRPr="00927DF0" w:rsidTr="002D26DF">
        <w:tc>
          <w:tcPr>
            <w:tcW w:w="392" w:type="dxa"/>
          </w:tcPr>
          <w:p w:rsidR="00BC3327" w:rsidRPr="00927DF0" w:rsidRDefault="00BC3327" w:rsidP="002D26DF">
            <w:pPr>
              <w:spacing w:line="276" w:lineRule="auto"/>
              <w:rPr>
                <w:rFonts w:ascii="Arial" w:hAnsi="Arial" w:cs="Arial"/>
                <w:b/>
                <w:sz w:val="24"/>
                <w:szCs w:val="24"/>
                <w:lang w:val="pt-BR"/>
              </w:rPr>
            </w:pPr>
          </w:p>
        </w:tc>
        <w:tc>
          <w:tcPr>
            <w:tcW w:w="5812" w:type="dxa"/>
          </w:tcPr>
          <w:p w:rsidR="00BC3327" w:rsidRPr="00927DF0" w:rsidRDefault="00BC3327" w:rsidP="002D26DF">
            <w:pPr>
              <w:spacing w:line="276" w:lineRule="auto"/>
              <w:jc w:val="left"/>
              <w:rPr>
                <w:rFonts w:ascii="Arial" w:hAnsi="Arial" w:cs="Arial"/>
                <w:sz w:val="24"/>
                <w:szCs w:val="24"/>
                <w:lang w:val="pt-BR"/>
              </w:rPr>
            </w:pPr>
          </w:p>
        </w:tc>
        <w:tc>
          <w:tcPr>
            <w:tcW w:w="850" w:type="dxa"/>
          </w:tcPr>
          <w:p w:rsidR="00BC3327" w:rsidRPr="00927DF0" w:rsidRDefault="00BC3327" w:rsidP="002D26DF">
            <w:pPr>
              <w:spacing w:line="276" w:lineRule="auto"/>
              <w:rPr>
                <w:rFonts w:ascii="Arial" w:hAnsi="Arial" w:cs="Arial"/>
                <w:sz w:val="24"/>
                <w:szCs w:val="24"/>
                <w:lang w:val="pt-BR"/>
              </w:rPr>
            </w:pPr>
          </w:p>
        </w:tc>
        <w:tc>
          <w:tcPr>
            <w:tcW w:w="992" w:type="dxa"/>
            <w:vAlign w:val="center"/>
          </w:tcPr>
          <w:p w:rsidR="00BC3327" w:rsidRPr="00927DF0" w:rsidRDefault="00BC3327" w:rsidP="002D26DF">
            <w:pPr>
              <w:spacing w:line="276" w:lineRule="auto"/>
              <w:jc w:val="right"/>
              <w:rPr>
                <w:rFonts w:ascii="Arial" w:hAnsi="Arial" w:cs="Arial"/>
                <w:sz w:val="24"/>
                <w:szCs w:val="24"/>
                <w:lang w:val="pt-BR"/>
              </w:rPr>
            </w:pPr>
          </w:p>
        </w:tc>
        <w:tc>
          <w:tcPr>
            <w:tcW w:w="993" w:type="dxa"/>
            <w:vAlign w:val="center"/>
          </w:tcPr>
          <w:p w:rsidR="00BC3327" w:rsidRPr="00927DF0" w:rsidRDefault="00BC3327" w:rsidP="002D26DF">
            <w:pPr>
              <w:spacing w:line="276" w:lineRule="auto"/>
              <w:jc w:val="right"/>
              <w:rPr>
                <w:rFonts w:ascii="Arial" w:hAnsi="Arial" w:cs="Arial"/>
                <w:sz w:val="24"/>
                <w:szCs w:val="24"/>
                <w:lang w:val="pt-BR"/>
              </w:rPr>
            </w:pPr>
          </w:p>
        </w:tc>
        <w:tc>
          <w:tcPr>
            <w:tcW w:w="1134" w:type="dxa"/>
          </w:tcPr>
          <w:p w:rsidR="00BC3327" w:rsidRPr="00927DF0" w:rsidRDefault="00BC3327" w:rsidP="002D26DF">
            <w:pPr>
              <w:spacing w:line="276" w:lineRule="auto"/>
              <w:jc w:val="right"/>
              <w:rPr>
                <w:rFonts w:ascii="Arial" w:hAnsi="Arial" w:cs="Arial"/>
                <w:sz w:val="24"/>
                <w:szCs w:val="24"/>
                <w:lang w:val="pt-BR"/>
              </w:rPr>
            </w:pPr>
          </w:p>
        </w:tc>
      </w:tr>
    </w:tbl>
    <w:p w:rsidR="00BC3327" w:rsidRDefault="00BC3327" w:rsidP="00BC3327">
      <w:pPr>
        <w:rPr>
          <w:rFonts w:ascii="Arial" w:hAnsi="Arial" w:cs="Arial"/>
          <w:b/>
          <w:sz w:val="24"/>
          <w:szCs w:val="24"/>
          <w:lang w:val="pt-BR"/>
        </w:rPr>
      </w:pPr>
    </w:p>
    <w:p w:rsidR="00BC3327" w:rsidRDefault="00BC3327" w:rsidP="00BC3327">
      <w:pPr>
        <w:rPr>
          <w:rFonts w:ascii="Arial" w:hAnsi="Arial" w:cs="Arial"/>
          <w:b/>
          <w:sz w:val="24"/>
          <w:szCs w:val="24"/>
          <w:lang w:val="pt-BR"/>
        </w:rPr>
      </w:pPr>
    </w:p>
    <w:p w:rsidR="00BC3327" w:rsidRDefault="00BC3327" w:rsidP="00BC3327">
      <w:pPr>
        <w:rPr>
          <w:rFonts w:ascii="Arial" w:hAnsi="Arial" w:cs="Arial"/>
          <w:b/>
          <w:sz w:val="24"/>
          <w:szCs w:val="24"/>
          <w:lang w:val="pt-BR"/>
        </w:rPr>
      </w:pPr>
    </w:p>
    <w:p w:rsidR="00BC3327" w:rsidRDefault="00BC3327" w:rsidP="00BC3327">
      <w:pPr>
        <w:rPr>
          <w:rFonts w:ascii="Arial" w:hAnsi="Arial" w:cs="Arial"/>
          <w:b/>
          <w:sz w:val="24"/>
          <w:szCs w:val="24"/>
          <w:lang w:val="pt-BR"/>
        </w:rPr>
      </w:pPr>
    </w:p>
    <w:p w:rsidR="00BC3327" w:rsidRDefault="00BC3327" w:rsidP="00BC3327">
      <w:pPr>
        <w:rPr>
          <w:rFonts w:ascii="Arial" w:hAnsi="Arial" w:cs="Arial"/>
          <w:b/>
          <w:sz w:val="24"/>
          <w:szCs w:val="24"/>
          <w:lang w:val="pt-BR"/>
        </w:rPr>
      </w:pPr>
    </w:p>
    <w:p w:rsidR="00BC3327" w:rsidRDefault="00BC3327" w:rsidP="00BC3327">
      <w:pPr>
        <w:rPr>
          <w:rFonts w:ascii="Arial" w:hAnsi="Arial" w:cs="Arial"/>
          <w:b/>
          <w:sz w:val="24"/>
          <w:szCs w:val="24"/>
          <w:lang w:val="pt-BR"/>
        </w:rPr>
      </w:pPr>
    </w:p>
    <w:p w:rsidR="00BC3327" w:rsidRDefault="00BC3327" w:rsidP="00BC3327">
      <w:pPr>
        <w:rPr>
          <w:rFonts w:ascii="Arial" w:hAnsi="Arial" w:cs="Arial"/>
          <w:b/>
          <w:sz w:val="24"/>
          <w:szCs w:val="24"/>
          <w:lang w:val="pt-BR"/>
        </w:rPr>
      </w:pPr>
    </w:p>
    <w:p w:rsidR="00BC3327" w:rsidRDefault="00BC3327" w:rsidP="00BC3327">
      <w:pPr>
        <w:rPr>
          <w:rFonts w:ascii="Arial" w:hAnsi="Arial" w:cs="Arial"/>
          <w:b/>
          <w:sz w:val="24"/>
          <w:szCs w:val="24"/>
          <w:lang w:val="pt-BR"/>
        </w:rPr>
      </w:pPr>
    </w:p>
    <w:p w:rsidR="00BC3327" w:rsidRDefault="00BC3327" w:rsidP="00BC3327">
      <w:pPr>
        <w:rPr>
          <w:rFonts w:ascii="Arial" w:hAnsi="Arial" w:cs="Arial"/>
          <w:b/>
          <w:sz w:val="24"/>
          <w:szCs w:val="24"/>
          <w:lang w:val="pt-BR"/>
        </w:rPr>
      </w:pPr>
    </w:p>
    <w:p w:rsidR="00BC3327" w:rsidRPr="00927DF0" w:rsidRDefault="00BC3327" w:rsidP="00BC3327">
      <w:pPr>
        <w:rPr>
          <w:rFonts w:ascii="Arial" w:hAnsi="Arial" w:cs="Arial"/>
          <w:b/>
          <w:sz w:val="24"/>
          <w:szCs w:val="24"/>
          <w:lang w:val="pt-BR"/>
        </w:rPr>
      </w:pPr>
    </w:p>
    <w:p w:rsidR="00BC3327" w:rsidRPr="00927DF0" w:rsidRDefault="00BC3327" w:rsidP="00BC3327">
      <w:pPr>
        <w:rPr>
          <w:rFonts w:ascii="Arial" w:hAnsi="Arial" w:cs="Arial"/>
          <w:b/>
          <w:sz w:val="24"/>
          <w:szCs w:val="24"/>
          <w:lang w:val="pt-BR"/>
        </w:rPr>
      </w:pPr>
    </w:p>
    <w:p w:rsidR="00BC3327" w:rsidRPr="00FC713F" w:rsidRDefault="00BC3327" w:rsidP="00BC3327">
      <w:pPr>
        <w:tabs>
          <w:tab w:val="left" w:pos="10080"/>
        </w:tabs>
        <w:ind w:left="-360" w:right="270"/>
        <w:rPr>
          <w:rFonts w:ascii="Arial" w:hAnsi="Arial" w:cs="Arial"/>
          <w:b/>
          <w:sz w:val="24"/>
          <w:szCs w:val="24"/>
          <w:lang w:val="pt-BR"/>
        </w:rPr>
      </w:pPr>
      <w:r w:rsidRPr="007710C2">
        <w:rPr>
          <w:rFonts w:ascii="Arial" w:hAnsi="Arial" w:cs="Arial"/>
          <w:sz w:val="24"/>
          <w:szCs w:val="24"/>
          <w:lang w:val="pt-BR"/>
        </w:rPr>
        <w:t xml:space="preserve">          MUNICIPIUL BUZAU      </w:t>
      </w:r>
      <w:r w:rsidRPr="00FC713F">
        <w:rPr>
          <w:rFonts w:ascii="Arial" w:hAnsi="Arial" w:cs="Arial"/>
          <w:b/>
          <w:sz w:val="24"/>
          <w:szCs w:val="24"/>
          <w:lang w:val="pt-BR"/>
        </w:rPr>
        <w:t xml:space="preserve">                                                               ANEXA NR. 2</w:t>
      </w:r>
    </w:p>
    <w:p w:rsidR="00BC3327" w:rsidRPr="00FC713F" w:rsidRDefault="00BC3327" w:rsidP="00BC3327">
      <w:pPr>
        <w:tabs>
          <w:tab w:val="left" w:pos="10080"/>
        </w:tabs>
        <w:ind w:left="-360" w:right="270"/>
        <w:rPr>
          <w:rFonts w:ascii="Arial" w:hAnsi="Arial" w:cs="Arial"/>
          <w:sz w:val="24"/>
          <w:szCs w:val="24"/>
          <w:lang w:val="pt-BR"/>
        </w:rPr>
      </w:pPr>
      <w:r w:rsidRPr="00FC713F">
        <w:rPr>
          <w:rFonts w:ascii="Arial" w:hAnsi="Arial" w:cs="Arial"/>
          <w:b/>
          <w:sz w:val="24"/>
          <w:szCs w:val="24"/>
          <w:lang w:val="pt-BR"/>
        </w:rPr>
        <w:lastRenderedPageBreak/>
        <w:t xml:space="preserve">                                                                                               </w:t>
      </w:r>
      <w:r w:rsidRPr="00FC713F">
        <w:rPr>
          <w:rFonts w:ascii="Arial" w:hAnsi="Arial" w:cs="Arial"/>
          <w:sz w:val="24"/>
          <w:szCs w:val="24"/>
          <w:lang w:val="pt-BR"/>
        </w:rPr>
        <w:t xml:space="preserve">la Hotărârea nr. </w:t>
      </w:r>
      <w:r>
        <w:rPr>
          <w:rFonts w:ascii="Arial" w:hAnsi="Arial" w:cs="Arial"/>
          <w:sz w:val="24"/>
          <w:szCs w:val="24"/>
          <w:lang w:val="pt-BR"/>
        </w:rPr>
        <w:t>163</w:t>
      </w:r>
      <w:r w:rsidRPr="00FC713F">
        <w:rPr>
          <w:rFonts w:ascii="Arial" w:hAnsi="Arial" w:cs="Arial"/>
          <w:sz w:val="24"/>
          <w:szCs w:val="24"/>
          <w:lang w:val="pt-BR"/>
        </w:rPr>
        <w:t xml:space="preserve"> din  </w:t>
      </w:r>
      <w:r>
        <w:rPr>
          <w:rFonts w:ascii="Arial" w:hAnsi="Arial" w:cs="Arial"/>
          <w:sz w:val="24"/>
          <w:szCs w:val="24"/>
          <w:lang w:val="pt-BR"/>
        </w:rPr>
        <w:t>27</w:t>
      </w:r>
      <w:r w:rsidRPr="00FC713F">
        <w:rPr>
          <w:rFonts w:ascii="Arial" w:hAnsi="Arial" w:cs="Arial"/>
          <w:sz w:val="24"/>
          <w:szCs w:val="24"/>
          <w:lang w:val="pt-BR"/>
        </w:rPr>
        <w:t xml:space="preserve"> iulie 2018</w:t>
      </w:r>
    </w:p>
    <w:p w:rsidR="00BC3327" w:rsidRPr="00FC713F" w:rsidRDefault="00BC3327" w:rsidP="00BC3327">
      <w:pPr>
        <w:tabs>
          <w:tab w:val="left" w:pos="10080"/>
        </w:tabs>
        <w:ind w:left="-360" w:right="270"/>
        <w:rPr>
          <w:rFonts w:ascii="Arial" w:hAnsi="Arial" w:cs="Arial"/>
          <w:sz w:val="24"/>
          <w:szCs w:val="24"/>
          <w:lang w:val="pt-BR"/>
        </w:rPr>
      </w:pPr>
      <w:r w:rsidRPr="00FC713F">
        <w:rPr>
          <w:rFonts w:ascii="Arial" w:hAnsi="Arial" w:cs="Arial"/>
          <w:sz w:val="24"/>
          <w:szCs w:val="24"/>
          <w:lang w:val="pt-BR"/>
        </w:rPr>
        <w:t xml:space="preserve">                                                                                           a Consiliului Local al Municipiului Buzău</w:t>
      </w:r>
    </w:p>
    <w:p w:rsidR="00BC3327" w:rsidRPr="00FC713F" w:rsidRDefault="00BC3327" w:rsidP="00BC3327">
      <w:pPr>
        <w:rPr>
          <w:rFonts w:ascii="Arial" w:hAnsi="Arial" w:cs="Arial"/>
          <w:sz w:val="24"/>
          <w:szCs w:val="24"/>
          <w:lang w:val="pt-BR"/>
        </w:rPr>
      </w:pPr>
      <w:r w:rsidRPr="00FC713F">
        <w:rPr>
          <w:rFonts w:ascii="Arial" w:hAnsi="Arial" w:cs="Arial"/>
          <w:sz w:val="24"/>
          <w:szCs w:val="24"/>
          <w:lang w:val="pt-BR"/>
        </w:rPr>
        <w:t xml:space="preserve">                                                                               Pag. 2/3</w:t>
      </w:r>
    </w:p>
    <w:p w:rsidR="00BC3327" w:rsidRPr="00FC713F" w:rsidRDefault="00BC3327" w:rsidP="00BC3327">
      <w:pPr>
        <w:rPr>
          <w:rFonts w:ascii="Arial" w:hAnsi="Arial" w:cs="Arial"/>
          <w:sz w:val="24"/>
          <w:szCs w:val="24"/>
          <w:lang w:val="pt-BR"/>
        </w:rPr>
      </w:pP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CONTUL  D</w:t>
      </w:r>
      <w:r>
        <w:rPr>
          <w:rFonts w:ascii="Arial" w:hAnsi="Arial" w:cs="Arial"/>
          <w:b/>
          <w:sz w:val="24"/>
          <w:szCs w:val="24"/>
          <w:lang w:val="pt-BR"/>
        </w:rPr>
        <w:t xml:space="preserve">E </w:t>
      </w:r>
      <w:r w:rsidRPr="00C409C1">
        <w:rPr>
          <w:rFonts w:ascii="Arial" w:hAnsi="Arial" w:cs="Arial"/>
          <w:b/>
          <w:sz w:val="24"/>
          <w:szCs w:val="24"/>
          <w:lang w:val="pt-BR"/>
        </w:rPr>
        <w:t xml:space="preserve">EXECUTIE  BUGETARA  PE </w:t>
      </w: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TRIMESTRUL AL II LEA 2018</w:t>
      </w:r>
    </w:p>
    <w:p w:rsidR="00BC3327" w:rsidRPr="00FA64F0" w:rsidRDefault="00BC3327" w:rsidP="00BC3327">
      <w:pPr>
        <w:rPr>
          <w:rFonts w:ascii="Arial" w:hAnsi="Arial" w:cs="Arial"/>
          <w:b/>
          <w:sz w:val="24"/>
          <w:szCs w:val="24"/>
        </w:rPr>
      </w:pPr>
    </w:p>
    <w:p w:rsidR="00BC3327" w:rsidRPr="00FC713F" w:rsidRDefault="00BC3327" w:rsidP="00BC3327">
      <w:pPr>
        <w:rPr>
          <w:rFonts w:ascii="Arial" w:hAnsi="Arial" w:cs="Arial"/>
          <w:sz w:val="24"/>
          <w:szCs w:val="24"/>
          <w:lang w:val="pt-BR"/>
        </w:rPr>
      </w:pPr>
      <w:r w:rsidRPr="00FA64F0">
        <w:rPr>
          <w:rFonts w:ascii="Arial" w:hAnsi="Arial" w:cs="Arial"/>
          <w:b/>
          <w:sz w:val="24"/>
          <w:szCs w:val="24"/>
        </w:rPr>
        <w:t xml:space="preserve">SECŢIUNEA   DE   </w:t>
      </w:r>
      <w:r w:rsidRPr="00820E05">
        <w:rPr>
          <w:rFonts w:ascii="Arial" w:hAnsi="Arial" w:cs="Arial"/>
          <w:b/>
          <w:sz w:val="24"/>
          <w:szCs w:val="24"/>
        </w:rPr>
        <w:t>DEZVOLTARE</w:t>
      </w:r>
      <w:r w:rsidRPr="00FA64F0">
        <w:rPr>
          <w:rFonts w:ascii="Arial" w:hAnsi="Arial" w:cs="Arial"/>
          <w:b/>
          <w:sz w:val="24"/>
          <w:szCs w:val="24"/>
        </w:rPr>
        <w:t xml:space="preserve">                                           </w:t>
      </w:r>
    </w:p>
    <w:p w:rsidR="00BC3327" w:rsidRPr="00FC713F" w:rsidRDefault="00BC3327" w:rsidP="00BC3327">
      <w:pPr>
        <w:rPr>
          <w:rFonts w:ascii="Arial" w:hAnsi="Arial" w:cs="Arial"/>
          <w:sz w:val="24"/>
          <w:szCs w:val="24"/>
          <w:lang w:val="pt-BR"/>
        </w:rPr>
      </w:pPr>
    </w:p>
    <w:p w:rsidR="00BC3327" w:rsidRPr="00915B03" w:rsidRDefault="00BC3327" w:rsidP="00BC3327">
      <w:pPr>
        <w:rPr>
          <w:rFonts w:ascii="Arial" w:hAnsi="Arial" w:cs="Arial"/>
          <w:b/>
          <w:sz w:val="24"/>
          <w:szCs w:val="24"/>
          <w:lang w:val="pt-BR"/>
        </w:rPr>
      </w:pPr>
      <w:r w:rsidRPr="00915B03">
        <w:rPr>
          <w:rFonts w:ascii="Arial" w:hAnsi="Arial" w:cs="Arial"/>
          <w:b/>
          <w:sz w:val="24"/>
          <w:szCs w:val="24"/>
          <w:lang w:val="pt-BR"/>
        </w:rPr>
        <w:t>-</w:t>
      </w:r>
      <w:r>
        <w:rPr>
          <w:rFonts w:ascii="Arial" w:hAnsi="Arial" w:cs="Arial"/>
          <w:b/>
          <w:sz w:val="24"/>
          <w:szCs w:val="24"/>
          <w:lang w:val="pt-BR"/>
        </w:rPr>
        <w:t xml:space="preserve"> </w:t>
      </w:r>
      <w:r w:rsidRPr="00915B03">
        <w:rPr>
          <w:rFonts w:ascii="Arial" w:hAnsi="Arial" w:cs="Arial"/>
          <w:b/>
          <w:sz w:val="24"/>
          <w:szCs w:val="24"/>
          <w:lang w:val="pt-BR"/>
        </w:rPr>
        <w:t>CHELTUIELI</w:t>
      </w:r>
      <w:r>
        <w:rPr>
          <w:rFonts w:ascii="Arial" w:hAnsi="Arial" w:cs="Arial"/>
          <w:b/>
          <w:sz w:val="24"/>
          <w:szCs w:val="24"/>
          <w:lang w:val="pt-BR"/>
        </w:rPr>
        <w:t xml:space="preserve"> </w:t>
      </w:r>
      <w:r w:rsidRPr="00915B03">
        <w:rPr>
          <w:rFonts w:ascii="Arial" w:hAnsi="Arial" w:cs="Arial"/>
          <w:b/>
          <w:sz w:val="24"/>
          <w:szCs w:val="24"/>
          <w:lang w:val="pt-BR"/>
        </w:rPr>
        <w:t>-</w:t>
      </w:r>
    </w:p>
    <w:p w:rsidR="00BC3327" w:rsidRPr="00915B03" w:rsidRDefault="00BC3327" w:rsidP="00BC3327">
      <w:pPr>
        <w:rPr>
          <w:rFonts w:ascii="Arial" w:hAnsi="Arial" w:cs="Arial"/>
          <w:b/>
          <w:sz w:val="24"/>
          <w:szCs w:val="24"/>
          <w:lang w:val="pt-BR"/>
        </w:rPr>
      </w:pPr>
    </w:p>
    <w:p w:rsidR="00BC3327" w:rsidRPr="00C76D66" w:rsidRDefault="00BC3327" w:rsidP="00BC3327">
      <w:pPr>
        <w:tabs>
          <w:tab w:val="left" w:pos="9498"/>
        </w:tabs>
        <w:ind w:right="396"/>
        <w:jc w:val="right"/>
        <w:rPr>
          <w:rFonts w:ascii="Arial" w:hAnsi="Arial" w:cs="Arial"/>
          <w:sz w:val="24"/>
          <w:szCs w:val="24"/>
          <w:lang w:val="pt-BR"/>
        </w:rPr>
      </w:pPr>
      <w:r w:rsidRPr="00C76D66">
        <w:rPr>
          <w:rFonts w:ascii="Arial" w:hAnsi="Arial" w:cs="Arial"/>
          <w:sz w:val="24"/>
          <w:szCs w:val="24"/>
          <w:lang w:val="pt-BR"/>
        </w:rPr>
        <w:t xml:space="preserve">- mii lei -          </w:t>
      </w:r>
    </w:p>
    <w:tbl>
      <w:tblPr>
        <w:tblpPr w:leftFromText="180" w:rightFromText="180" w:vertAnchor="text" w:tblpXSpec="center"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819"/>
        <w:gridCol w:w="993"/>
        <w:gridCol w:w="992"/>
        <w:gridCol w:w="992"/>
        <w:gridCol w:w="1134"/>
      </w:tblGrid>
      <w:tr w:rsidR="00BC3327" w:rsidRPr="00F638B9" w:rsidTr="002D26DF">
        <w:tc>
          <w:tcPr>
            <w:tcW w:w="709" w:type="dxa"/>
            <w:vAlign w:val="center"/>
          </w:tcPr>
          <w:p w:rsidR="00BC3327" w:rsidRPr="00DE6A04" w:rsidRDefault="00BC3327" w:rsidP="002D26DF">
            <w:pPr>
              <w:ind w:left="-142" w:right="-108"/>
              <w:rPr>
                <w:rFonts w:ascii="Arial" w:hAnsi="Arial" w:cs="Arial"/>
                <w:sz w:val="24"/>
                <w:szCs w:val="24"/>
                <w:lang w:val="pt-BR"/>
              </w:rPr>
            </w:pPr>
            <w:r w:rsidRPr="00DE6A04">
              <w:rPr>
                <w:rFonts w:ascii="Arial" w:hAnsi="Arial" w:cs="Arial"/>
                <w:sz w:val="24"/>
                <w:szCs w:val="24"/>
                <w:lang w:val="pt-BR"/>
              </w:rPr>
              <w:t>Nr.</w:t>
            </w:r>
          </w:p>
          <w:p w:rsidR="00BC3327" w:rsidRPr="00DE6A04" w:rsidRDefault="00BC3327" w:rsidP="002D26DF">
            <w:pPr>
              <w:ind w:left="-108" w:right="-108"/>
              <w:rPr>
                <w:rFonts w:ascii="Arial" w:hAnsi="Arial" w:cs="Arial"/>
                <w:sz w:val="24"/>
                <w:szCs w:val="24"/>
                <w:lang w:val="pt-BR"/>
              </w:rPr>
            </w:pPr>
            <w:r w:rsidRPr="00DE6A04">
              <w:rPr>
                <w:rFonts w:ascii="Arial" w:hAnsi="Arial" w:cs="Arial"/>
                <w:sz w:val="24"/>
                <w:szCs w:val="24"/>
                <w:lang w:val="pt-BR"/>
              </w:rPr>
              <w:t>crt.</w:t>
            </w:r>
          </w:p>
        </w:tc>
        <w:tc>
          <w:tcPr>
            <w:tcW w:w="4819" w:type="dxa"/>
          </w:tcPr>
          <w:p w:rsidR="00BC3327" w:rsidRPr="00DE6A04" w:rsidRDefault="00BC3327" w:rsidP="002D26DF">
            <w:pPr>
              <w:rPr>
                <w:rFonts w:ascii="Arial" w:hAnsi="Arial" w:cs="Arial"/>
                <w:sz w:val="24"/>
                <w:szCs w:val="24"/>
                <w:lang w:val="pt-BR"/>
              </w:rPr>
            </w:pPr>
          </w:p>
          <w:p w:rsidR="00BC3327" w:rsidRPr="00DE6A04" w:rsidRDefault="00BC3327" w:rsidP="002D26DF">
            <w:pPr>
              <w:rPr>
                <w:rFonts w:ascii="Arial" w:hAnsi="Arial" w:cs="Arial"/>
                <w:sz w:val="24"/>
                <w:szCs w:val="24"/>
              </w:rPr>
            </w:pPr>
            <w:r w:rsidRPr="00DE6A04">
              <w:rPr>
                <w:rFonts w:ascii="Arial" w:hAnsi="Arial" w:cs="Arial"/>
                <w:sz w:val="24"/>
                <w:szCs w:val="24"/>
                <w:lang w:val="pt-BR"/>
              </w:rPr>
              <w:t>Denumir</w:t>
            </w:r>
            <w:r w:rsidRPr="00DE6A04">
              <w:rPr>
                <w:rFonts w:ascii="Arial" w:hAnsi="Arial" w:cs="Arial"/>
                <w:sz w:val="24"/>
                <w:szCs w:val="24"/>
              </w:rPr>
              <w:t>e indicator</w:t>
            </w:r>
          </w:p>
        </w:tc>
        <w:tc>
          <w:tcPr>
            <w:tcW w:w="993" w:type="dxa"/>
            <w:vAlign w:val="center"/>
          </w:tcPr>
          <w:p w:rsidR="00BC3327" w:rsidRPr="007710C2" w:rsidRDefault="00BC3327" w:rsidP="002D26DF">
            <w:pPr>
              <w:rPr>
                <w:rFonts w:ascii="Arial" w:hAnsi="Arial" w:cs="Arial"/>
              </w:rPr>
            </w:pPr>
            <w:r w:rsidRPr="007710C2">
              <w:rPr>
                <w:rFonts w:ascii="Arial" w:hAnsi="Arial" w:cs="Arial"/>
              </w:rPr>
              <w:t xml:space="preserve">Cod </w:t>
            </w:r>
          </w:p>
        </w:tc>
        <w:tc>
          <w:tcPr>
            <w:tcW w:w="992" w:type="dxa"/>
            <w:vAlign w:val="center"/>
          </w:tcPr>
          <w:p w:rsidR="00BC3327" w:rsidRPr="007710C2" w:rsidRDefault="00BC3327" w:rsidP="002D26DF">
            <w:pPr>
              <w:ind w:left="-108" w:right="-109"/>
              <w:rPr>
                <w:rFonts w:ascii="Arial" w:hAnsi="Arial" w:cs="Arial"/>
              </w:rPr>
            </w:pPr>
            <w:r w:rsidRPr="007710C2">
              <w:rPr>
                <w:rFonts w:ascii="Arial" w:hAnsi="Arial" w:cs="Arial"/>
              </w:rPr>
              <w:t>Program 2018</w:t>
            </w:r>
          </w:p>
        </w:tc>
        <w:tc>
          <w:tcPr>
            <w:tcW w:w="992" w:type="dxa"/>
            <w:vAlign w:val="center"/>
          </w:tcPr>
          <w:p w:rsidR="00BC3327" w:rsidRPr="007710C2" w:rsidRDefault="00BC3327" w:rsidP="002D26DF">
            <w:pPr>
              <w:ind w:left="-108" w:right="-108"/>
              <w:rPr>
                <w:rFonts w:ascii="Arial" w:hAnsi="Arial" w:cs="Arial"/>
              </w:rPr>
            </w:pPr>
            <w:r w:rsidRPr="007710C2">
              <w:rPr>
                <w:rFonts w:ascii="Arial" w:hAnsi="Arial" w:cs="Arial"/>
              </w:rPr>
              <w:t>Realizat</w:t>
            </w:r>
          </w:p>
          <w:p w:rsidR="00BC3327" w:rsidRPr="007710C2" w:rsidRDefault="00BC3327" w:rsidP="002D26DF">
            <w:pPr>
              <w:ind w:left="-108" w:right="-108"/>
              <w:rPr>
                <w:rFonts w:ascii="Arial" w:hAnsi="Arial" w:cs="Arial"/>
              </w:rPr>
            </w:pPr>
            <w:r w:rsidRPr="007710C2">
              <w:rPr>
                <w:rFonts w:ascii="Arial" w:hAnsi="Arial" w:cs="Arial"/>
              </w:rPr>
              <w:t>30.06.18</w:t>
            </w:r>
          </w:p>
        </w:tc>
        <w:tc>
          <w:tcPr>
            <w:tcW w:w="1134" w:type="dxa"/>
          </w:tcPr>
          <w:p w:rsidR="00BC3327" w:rsidRPr="007710C2" w:rsidRDefault="00BC3327" w:rsidP="002D26DF">
            <w:pPr>
              <w:ind w:left="-108"/>
              <w:rPr>
                <w:rFonts w:ascii="Arial" w:hAnsi="Arial" w:cs="Arial"/>
                <w:sz w:val="18"/>
                <w:szCs w:val="18"/>
              </w:rPr>
            </w:pPr>
            <w:r w:rsidRPr="007710C2">
              <w:rPr>
                <w:rFonts w:ascii="Arial" w:hAnsi="Arial" w:cs="Arial"/>
                <w:sz w:val="18"/>
                <w:szCs w:val="18"/>
              </w:rPr>
              <w:t>Grad de realizare (%)</w:t>
            </w:r>
          </w:p>
        </w:tc>
      </w:tr>
      <w:tr w:rsidR="00BC3327" w:rsidRPr="00F638B9" w:rsidTr="002D26DF">
        <w:tc>
          <w:tcPr>
            <w:tcW w:w="709" w:type="dxa"/>
            <w:vAlign w:val="center"/>
          </w:tcPr>
          <w:p w:rsidR="00BC3327" w:rsidRPr="009878A8" w:rsidRDefault="00BC3327" w:rsidP="002D26DF">
            <w:pPr>
              <w:ind w:left="-142" w:right="-108"/>
              <w:rPr>
                <w:rFonts w:ascii="Arial" w:hAnsi="Arial" w:cs="Arial"/>
                <w:i/>
                <w:sz w:val="24"/>
                <w:szCs w:val="24"/>
                <w:lang w:val="pt-BR"/>
              </w:rPr>
            </w:pPr>
          </w:p>
        </w:tc>
        <w:tc>
          <w:tcPr>
            <w:tcW w:w="4819" w:type="dxa"/>
            <w:vAlign w:val="center"/>
          </w:tcPr>
          <w:p w:rsidR="00BC3327" w:rsidRPr="00C76D66" w:rsidRDefault="00BC3327" w:rsidP="002D26DF">
            <w:pPr>
              <w:pStyle w:val="ListParagraph"/>
              <w:spacing w:line="276" w:lineRule="auto"/>
              <w:ind w:left="0"/>
              <w:rPr>
                <w:rFonts w:ascii="Arial" w:hAnsi="Arial" w:cs="Arial"/>
                <w:i/>
                <w:sz w:val="24"/>
                <w:szCs w:val="24"/>
              </w:rPr>
            </w:pPr>
            <w:r w:rsidRPr="00C76D66">
              <w:rPr>
                <w:rFonts w:ascii="Arial" w:hAnsi="Arial" w:cs="Arial"/>
                <w:i/>
                <w:sz w:val="24"/>
                <w:szCs w:val="24"/>
              </w:rPr>
              <w:t>a</w:t>
            </w:r>
          </w:p>
        </w:tc>
        <w:tc>
          <w:tcPr>
            <w:tcW w:w="993" w:type="dxa"/>
            <w:vAlign w:val="center"/>
          </w:tcPr>
          <w:p w:rsidR="00BC3327" w:rsidRPr="00C76D66" w:rsidRDefault="00BC3327" w:rsidP="002D26DF">
            <w:pPr>
              <w:pStyle w:val="ListParagraph"/>
              <w:spacing w:line="276" w:lineRule="auto"/>
              <w:ind w:left="0" w:right="-108"/>
              <w:rPr>
                <w:rFonts w:ascii="Arial" w:hAnsi="Arial" w:cs="Arial"/>
                <w:i/>
                <w:sz w:val="24"/>
                <w:szCs w:val="24"/>
              </w:rPr>
            </w:pPr>
            <w:r w:rsidRPr="00C76D66">
              <w:rPr>
                <w:rFonts w:ascii="Arial" w:hAnsi="Arial" w:cs="Arial"/>
                <w:i/>
                <w:sz w:val="24"/>
                <w:szCs w:val="24"/>
              </w:rPr>
              <w:t>b</w:t>
            </w:r>
          </w:p>
        </w:tc>
        <w:tc>
          <w:tcPr>
            <w:tcW w:w="992" w:type="dxa"/>
            <w:vAlign w:val="center"/>
          </w:tcPr>
          <w:p w:rsidR="00BC3327" w:rsidRPr="00C76D66" w:rsidRDefault="00BC3327" w:rsidP="002D26DF">
            <w:pPr>
              <w:ind w:left="-108" w:right="-109"/>
              <w:rPr>
                <w:rFonts w:ascii="Arial" w:hAnsi="Arial" w:cs="Arial"/>
                <w:sz w:val="24"/>
                <w:szCs w:val="24"/>
              </w:rPr>
            </w:pPr>
            <w:r w:rsidRPr="00C76D66">
              <w:rPr>
                <w:rFonts w:ascii="Arial" w:hAnsi="Arial" w:cs="Arial"/>
                <w:sz w:val="24"/>
                <w:szCs w:val="24"/>
              </w:rPr>
              <w:t>(1)</w:t>
            </w:r>
          </w:p>
        </w:tc>
        <w:tc>
          <w:tcPr>
            <w:tcW w:w="992" w:type="dxa"/>
            <w:vAlign w:val="center"/>
          </w:tcPr>
          <w:p w:rsidR="00BC3327" w:rsidRPr="00C76D66" w:rsidRDefault="00BC3327" w:rsidP="002D26DF">
            <w:pPr>
              <w:ind w:left="-108" w:right="-108"/>
              <w:rPr>
                <w:rFonts w:ascii="Arial" w:hAnsi="Arial" w:cs="Arial"/>
                <w:sz w:val="24"/>
                <w:szCs w:val="24"/>
              </w:rPr>
            </w:pPr>
            <w:r w:rsidRPr="00C76D66">
              <w:rPr>
                <w:rFonts w:ascii="Arial" w:hAnsi="Arial" w:cs="Arial"/>
                <w:sz w:val="24"/>
                <w:szCs w:val="24"/>
              </w:rPr>
              <w:t>(2)</w:t>
            </w:r>
          </w:p>
        </w:tc>
        <w:tc>
          <w:tcPr>
            <w:tcW w:w="1134" w:type="dxa"/>
          </w:tcPr>
          <w:p w:rsidR="00BC3327" w:rsidRPr="007710C2" w:rsidRDefault="00BC3327" w:rsidP="002D26DF">
            <w:pPr>
              <w:rPr>
                <w:rFonts w:ascii="Arial" w:hAnsi="Arial" w:cs="Arial"/>
                <w:i/>
                <w:sz w:val="18"/>
                <w:szCs w:val="18"/>
              </w:rPr>
            </w:pPr>
            <w:r w:rsidRPr="007710C2">
              <w:rPr>
                <w:rFonts w:ascii="Arial" w:hAnsi="Arial" w:cs="Arial"/>
                <w:i/>
                <w:sz w:val="18"/>
                <w:szCs w:val="18"/>
              </w:rPr>
              <w:t>(3)=(2):(1)</w:t>
            </w:r>
          </w:p>
        </w:tc>
      </w:tr>
      <w:tr w:rsidR="00BC3327" w:rsidRPr="00F638B9" w:rsidTr="002D26DF">
        <w:tc>
          <w:tcPr>
            <w:tcW w:w="709" w:type="dxa"/>
            <w:vAlign w:val="center"/>
          </w:tcPr>
          <w:p w:rsidR="00BC3327" w:rsidRPr="009878A8" w:rsidRDefault="00BC3327" w:rsidP="002D26DF">
            <w:pPr>
              <w:pStyle w:val="ListParagraph"/>
              <w:tabs>
                <w:tab w:val="left" w:pos="176"/>
              </w:tabs>
              <w:ind w:left="-250" w:right="-109" w:firstLine="1"/>
              <w:rPr>
                <w:rFonts w:ascii="Arial" w:hAnsi="Arial" w:cs="Arial"/>
                <w:b/>
                <w:sz w:val="24"/>
                <w:szCs w:val="24"/>
                <w:lang w:val="it-IT"/>
              </w:rPr>
            </w:pPr>
          </w:p>
        </w:tc>
        <w:tc>
          <w:tcPr>
            <w:tcW w:w="4819" w:type="dxa"/>
          </w:tcPr>
          <w:p w:rsidR="00BC3327" w:rsidRPr="007710C2" w:rsidRDefault="00BC3327" w:rsidP="002D26DF">
            <w:pPr>
              <w:ind w:left="360"/>
              <w:rPr>
                <w:rFonts w:ascii="Arial" w:hAnsi="Arial" w:cs="Arial"/>
                <w:sz w:val="24"/>
                <w:szCs w:val="24"/>
              </w:rPr>
            </w:pPr>
            <w:r w:rsidRPr="007710C2">
              <w:rPr>
                <w:rFonts w:ascii="Arial" w:hAnsi="Arial" w:cs="Arial"/>
                <w:b/>
                <w:sz w:val="24"/>
                <w:szCs w:val="24"/>
              </w:rPr>
              <w:t>CHELTUIELI,</w:t>
            </w:r>
            <w:r w:rsidRPr="007710C2">
              <w:rPr>
                <w:rFonts w:ascii="Arial" w:hAnsi="Arial" w:cs="Arial"/>
                <w:sz w:val="24"/>
                <w:szCs w:val="24"/>
              </w:rPr>
              <w:t xml:space="preserve"> din care:</w:t>
            </w:r>
          </w:p>
        </w:tc>
        <w:tc>
          <w:tcPr>
            <w:tcW w:w="993" w:type="dxa"/>
            <w:vAlign w:val="center"/>
          </w:tcPr>
          <w:p w:rsidR="00BC3327" w:rsidRPr="007710C2" w:rsidRDefault="00BC3327" w:rsidP="002D26DF">
            <w:pPr>
              <w:rPr>
                <w:rFonts w:ascii="Arial" w:hAnsi="Arial" w:cs="Arial"/>
                <w:b/>
                <w:sz w:val="24"/>
                <w:szCs w:val="24"/>
              </w:rPr>
            </w:pPr>
            <w:r w:rsidRPr="007710C2">
              <w:rPr>
                <w:rFonts w:ascii="Arial" w:hAnsi="Arial" w:cs="Arial"/>
                <w:b/>
                <w:sz w:val="24"/>
                <w:szCs w:val="24"/>
              </w:rPr>
              <w:t>24</w:t>
            </w:r>
          </w:p>
        </w:tc>
        <w:tc>
          <w:tcPr>
            <w:tcW w:w="992" w:type="dxa"/>
            <w:vAlign w:val="center"/>
          </w:tcPr>
          <w:p w:rsidR="00BC3327" w:rsidRPr="007710C2" w:rsidRDefault="00BC3327" w:rsidP="002D26DF">
            <w:pPr>
              <w:ind w:right="34"/>
              <w:jc w:val="right"/>
              <w:rPr>
                <w:rFonts w:ascii="Arial" w:hAnsi="Arial" w:cs="Arial"/>
                <w:b/>
                <w:sz w:val="24"/>
                <w:szCs w:val="24"/>
              </w:rPr>
            </w:pPr>
            <w:r w:rsidRPr="007710C2">
              <w:rPr>
                <w:rFonts w:ascii="Arial" w:hAnsi="Arial" w:cs="Arial"/>
                <w:b/>
                <w:sz w:val="24"/>
                <w:szCs w:val="24"/>
              </w:rPr>
              <w:t>39.900</w:t>
            </w:r>
          </w:p>
        </w:tc>
        <w:tc>
          <w:tcPr>
            <w:tcW w:w="992" w:type="dxa"/>
            <w:vAlign w:val="center"/>
          </w:tcPr>
          <w:p w:rsidR="00BC3327" w:rsidRPr="007710C2" w:rsidRDefault="00BC3327" w:rsidP="002D26DF">
            <w:pPr>
              <w:ind w:left="-108" w:right="34"/>
              <w:jc w:val="right"/>
              <w:rPr>
                <w:rFonts w:ascii="Arial" w:hAnsi="Arial" w:cs="Arial"/>
                <w:b/>
                <w:sz w:val="24"/>
                <w:szCs w:val="24"/>
              </w:rPr>
            </w:pPr>
            <w:r w:rsidRPr="007710C2">
              <w:rPr>
                <w:rFonts w:ascii="Arial" w:hAnsi="Arial" w:cs="Arial"/>
                <w:b/>
                <w:sz w:val="24"/>
                <w:szCs w:val="24"/>
              </w:rPr>
              <w:t>1.795</w:t>
            </w:r>
          </w:p>
        </w:tc>
        <w:tc>
          <w:tcPr>
            <w:tcW w:w="1134" w:type="dxa"/>
          </w:tcPr>
          <w:p w:rsidR="00BC3327" w:rsidRPr="007710C2" w:rsidRDefault="00BC3327" w:rsidP="002D26DF">
            <w:pPr>
              <w:ind w:left="-108" w:right="34"/>
              <w:jc w:val="right"/>
              <w:rPr>
                <w:rFonts w:ascii="Arial" w:hAnsi="Arial" w:cs="Arial"/>
                <w:b/>
                <w:sz w:val="24"/>
                <w:szCs w:val="24"/>
              </w:rPr>
            </w:pPr>
            <w:r w:rsidRPr="007710C2">
              <w:rPr>
                <w:rFonts w:ascii="Arial" w:hAnsi="Arial" w:cs="Arial"/>
                <w:b/>
                <w:sz w:val="24"/>
                <w:szCs w:val="24"/>
              </w:rPr>
              <w:t>4,49</w:t>
            </w:r>
          </w:p>
        </w:tc>
      </w:tr>
      <w:tr w:rsidR="00BC3327" w:rsidRPr="00F638B9" w:rsidTr="002D26DF">
        <w:tc>
          <w:tcPr>
            <w:tcW w:w="709" w:type="dxa"/>
            <w:vAlign w:val="center"/>
          </w:tcPr>
          <w:p w:rsidR="00BC3327" w:rsidRPr="009878A8" w:rsidRDefault="00BC3327" w:rsidP="002D26DF">
            <w:pPr>
              <w:pStyle w:val="ListParagraph"/>
              <w:tabs>
                <w:tab w:val="left" w:pos="176"/>
              </w:tabs>
              <w:ind w:left="-250" w:right="-109" w:firstLine="1"/>
              <w:rPr>
                <w:rFonts w:ascii="Arial" w:hAnsi="Arial" w:cs="Arial"/>
                <w:b/>
                <w:sz w:val="24"/>
                <w:szCs w:val="24"/>
                <w:lang w:val="it-IT"/>
              </w:rPr>
            </w:pPr>
          </w:p>
        </w:tc>
        <w:tc>
          <w:tcPr>
            <w:tcW w:w="4819" w:type="dxa"/>
          </w:tcPr>
          <w:p w:rsidR="00BC3327" w:rsidRPr="007710C2" w:rsidRDefault="00BC3327" w:rsidP="002D26DF">
            <w:pPr>
              <w:ind w:left="360"/>
              <w:rPr>
                <w:rFonts w:ascii="Arial" w:hAnsi="Arial" w:cs="Arial"/>
                <w:b/>
              </w:rPr>
            </w:pPr>
          </w:p>
        </w:tc>
        <w:tc>
          <w:tcPr>
            <w:tcW w:w="993" w:type="dxa"/>
            <w:vAlign w:val="center"/>
          </w:tcPr>
          <w:p w:rsidR="00BC3327" w:rsidRPr="007710C2" w:rsidRDefault="00BC3327" w:rsidP="002D26DF">
            <w:pPr>
              <w:rPr>
                <w:rFonts w:ascii="Arial" w:hAnsi="Arial" w:cs="Arial"/>
              </w:rPr>
            </w:pPr>
          </w:p>
        </w:tc>
        <w:tc>
          <w:tcPr>
            <w:tcW w:w="992" w:type="dxa"/>
            <w:vAlign w:val="center"/>
          </w:tcPr>
          <w:p w:rsidR="00BC3327" w:rsidRPr="007710C2" w:rsidRDefault="00BC3327" w:rsidP="002D26DF">
            <w:pPr>
              <w:ind w:right="34"/>
              <w:jc w:val="right"/>
              <w:rPr>
                <w:rFonts w:ascii="Arial" w:hAnsi="Arial" w:cs="Arial"/>
                <w:b/>
              </w:rPr>
            </w:pPr>
          </w:p>
        </w:tc>
        <w:tc>
          <w:tcPr>
            <w:tcW w:w="992" w:type="dxa"/>
            <w:vAlign w:val="center"/>
          </w:tcPr>
          <w:p w:rsidR="00BC3327" w:rsidRPr="007710C2" w:rsidRDefault="00BC3327" w:rsidP="002D26DF">
            <w:pPr>
              <w:ind w:left="-108" w:right="34"/>
              <w:jc w:val="right"/>
              <w:rPr>
                <w:rFonts w:ascii="Arial" w:hAnsi="Arial" w:cs="Arial"/>
              </w:rPr>
            </w:pP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08" w:right="-108"/>
              <w:rPr>
                <w:rFonts w:ascii="Arial" w:hAnsi="Arial" w:cs="Arial"/>
                <w:b/>
                <w:sz w:val="24"/>
                <w:szCs w:val="24"/>
              </w:rPr>
            </w:pPr>
            <w:r w:rsidRPr="009878A8">
              <w:rPr>
                <w:rFonts w:ascii="Arial" w:hAnsi="Arial" w:cs="Arial"/>
                <w:b/>
                <w:sz w:val="24"/>
                <w:szCs w:val="24"/>
              </w:rPr>
              <w:t>1.</w:t>
            </w:r>
          </w:p>
        </w:tc>
        <w:tc>
          <w:tcPr>
            <w:tcW w:w="4819" w:type="dxa"/>
          </w:tcPr>
          <w:p w:rsidR="00BC3327" w:rsidRPr="007710C2" w:rsidRDefault="00BC3327" w:rsidP="002D26DF">
            <w:pPr>
              <w:rPr>
                <w:rFonts w:ascii="Arial" w:hAnsi="Arial" w:cs="Arial"/>
                <w:b/>
                <w:i/>
              </w:rPr>
            </w:pPr>
            <w:r w:rsidRPr="007710C2">
              <w:rPr>
                <w:rFonts w:ascii="Arial" w:hAnsi="Arial" w:cs="Arial"/>
                <w:b/>
                <w:i/>
              </w:rPr>
              <w:t>Capitolul AUTORITĂŢI PUBLICE</w:t>
            </w:r>
          </w:p>
        </w:tc>
        <w:tc>
          <w:tcPr>
            <w:tcW w:w="993" w:type="dxa"/>
            <w:vAlign w:val="center"/>
          </w:tcPr>
          <w:p w:rsidR="00BC3327" w:rsidRPr="007710C2" w:rsidRDefault="00BC3327" w:rsidP="002D26DF">
            <w:pPr>
              <w:rPr>
                <w:rFonts w:ascii="Arial" w:hAnsi="Arial" w:cs="Arial"/>
                <w:b/>
                <w:i/>
              </w:rPr>
            </w:pPr>
            <w:r w:rsidRPr="007710C2">
              <w:rPr>
                <w:rFonts w:ascii="Arial" w:hAnsi="Arial" w:cs="Arial"/>
                <w:b/>
                <w:i/>
              </w:rPr>
              <w:t>51</w:t>
            </w:r>
          </w:p>
        </w:tc>
        <w:tc>
          <w:tcPr>
            <w:tcW w:w="992" w:type="dxa"/>
            <w:vAlign w:val="center"/>
          </w:tcPr>
          <w:p w:rsidR="00BC3327" w:rsidRPr="007710C2" w:rsidRDefault="00BC3327" w:rsidP="002D26DF">
            <w:pPr>
              <w:ind w:right="34"/>
              <w:jc w:val="right"/>
              <w:rPr>
                <w:rFonts w:ascii="Arial" w:hAnsi="Arial" w:cs="Arial"/>
                <w:b/>
              </w:rPr>
            </w:pPr>
            <w:r w:rsidRPr="007710C2">
              <w:rPr>
                <w:rFonts w:ascii="Arial" w:hAnsi="Arial" w:cs="Arial"/>
                <w:b/>
              </w:rPr>
              <w:t>1.437</w:t>
            </w:r>
          </w:p>
        </w:tc>
        <w:tc>
          <w:tcPr>
            <w:tcW w:w="992" w:type="dxa"/>
            <w:vAlign w:val="center"/>
          </w:tcPr>
          <w:p w:rsidR="00BC3327" w:rsidRPr="007710C2" w:rsidRDefault="00BC3327" w:rsidP="002D26DF">
            <w:pPr>
              <w:ind w:left="-108" w:right="34"/>
              <w:jc w:val="right"/>
              <w:rPr>
                <w:rFonts w:ascii="Arial" w:hAnsi="Arial" w:cs="Arial"/>
                <w:b/>
              </w:rPr>
            </w:pPr>
            <w:r w:rsidRPr="007710C2">
              <w:rPr>
                <w:rFonts w:ascii="Arial" w:hAnsi="Arial" w:cs="Arial"/>
                <w:b/>
              </w:rPr>
              <w:t>381</w:t>
            </w:r>
          </w:p>
        </w:tc>
        <w:tc>
          <w:tcPr>
            <w:tcW w:w="1134" w:type="dxa"/>
          </w:tcPr>
          <w:p w:rsidR="00BC3327" w:rsidRPr="007710C2" w:rsidRDefault="00BC3327" w:rsidP="002D26DF">
            <w:pPr>
              <w:ind w:left="-108" w:right="34"/>
              <w:jc w:val="right"/>
              <w:rPr>
                <w:rFonts w:ascii="Arial" w:hAnsi="Arial" w:cs="Arial"/>
                <w:b/>
              </w:rPr>
            </w:pPr>
            <w:r w:rsidRPr="007710C2">
              <w:rPr>
                <w:rFonts w:ascii="Arial" w:hAnsi="Arial" w:cs="Arial"/>
                <w:b/>
              </w:rPr>
              <w:t>26,51</w:t>
            </w:r>
          </w:p>
        </w:tc>
      </w:tr>
      <w:tr w:rsidR="00BC3327" w:rsidRPr="00F638B9" w:rsidTr="002D26DF">
        <w:tc>
          <w:tcPr>
            <w:tcW w:w="709" w:type="dxa"/>
            <w:vAlign w:val="center"/>
          </w:tcPr>
          <w:p w:rsidR="00BC3327" w:rsidRPr="009878A8" w:rsidRDefault="00BC3327" w:rsidP="002D26DF">
            <w:pPr>
              <w:pStyle w:val="ListParagraph"/>
              <w:spacing w:line="276" w:lineRule="auto"/>
              <w:ind w:left="0"/>
              <w:rPr>
                <w:rFonts w:ascii="Arial" w:hAnsi="Arial" w:cs="Arial"/>
                <w:sz w:val="24"/>
                <w:szCs w:val="24"/>
              </w:rPr>
            </w:pPr>
          </w:p>
        </w:tc>
        <w:tc>
          <w:tcPr>
            <w:tcW w:w="4819" w:type="dxa"/>
          </w:tcPr>
          <w:p w:rsidR="00BC3327" w:rsidRPr="007710C2" w:rsidRDefault="00BC3327" w:rsidP="002D26DF">
            <w:pPr>
              <w:rPr>
                <w:rFonts w:ascii="Arial" w:hAnsi="Arial" w:cs="Arial"/>
                <w:i/>
              </w:rPr>
            </w:pPr>
            <w:r w:rsidRPr="007710C2">
              <w:rPr>
                <w:rFonts w:ascii="Arial" w:hAnsi="Arial" w:cs="Arial"/>
                <w:i/>
              </w:rPr>
              <w:t>Active nefinanciare, din care:</w:t>
            </w:r>
          </w:p>
        </w:tc>
        <w:tc>
          <w:tcPr>
            <w:tcW w:w="993" w:type="dxa"/>
            <w:vAlign w:val="center"/>
          </w:tcPr>
          <w:p w:rsidR="00BC3327" w:rsidRPr="007710C2" w:rsidRDefault="00BC3327" w:rsidP="002D26DF">
            <w:pPr>
              <w:rPr>
                <w:rFonts w:ascii="Arial" w:hAnsi="Arial" w:cs="Arial"/>
                <w:i/>
              </w:rPr>
            </w:pPr>
            <w:r w:rsidRPr="007710C2">
              <w:rPr>
                <w:rFonts w:ascii="Arial" w:hAnsi="Arial" w:cs="Arial"/>
                <w:i/>
              </w:rPr>
              <w:t>71</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1.437</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381</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0"/>
              <w:rPr>
                <w:rFonts w:ascii="Arial" w:hAnsi="Arial" w:cs="Arial"/>
                <w:sz w:val="24"/>
                <w:szCs w:val="24"/>
                <w:lang w:val="it-IT"/>
              </w:rPr>
            </w:pPr>
          </w:p>
        </w:tc>
        <w:tc>
          <w:tcPr>
            <w:tcW w:w="4819" w:type="dxa"/>
          </w:tcPr>
          <w:p w:rsidR="00BC3327" w:rsidRPr="007710C2" w:rsidRDefault="00BC3327" w:rsidP="002D26DF">
            <w:pPr>
              <w:rPr>
                <w:rFonts w:ascii="Arial" w:hAnsi="Arial" w:cs="Arial"/>
                <w:lang w:val="pt-BR"/>
              </w:rPr>
            </w:pPr>
            <w:r w:rsidRPr="007710C2">
              <w:rPr>
                <w:rFonts w:ascii="Arial" w:hAnsi="Arial" w:cs="Arial"/>
                <w:lang w:val="pt-BR"/>
              </w:rPr>
              <w:t xml:space="preserve">-mobilier, aparatura birotica si alte active </w:t>
            </w:r>
          </w:p>
        </w:tc>
        <w:tc>
          <w:tcPr>
            <w:tcW w:w="993" w:type="dxa"/>
            <w:vAlign w:val="center"/>
          </w:tcPr>
          <w:p w:rsidR="00BC3327" w:rsidRPr="007710C2" w:rsidRDefault="00BC3327" w:rsidP="002D26DF">
            <w:pPr>
              <w:rPr>
                <w:rFonts w:ascii="Arial" w:hAnsi="Arial" w:cs="Arial"/>
                <w:i/>
              </w:rPr>
            </w:pPr>
            <w:r w:rsidRPr="007710C2">
              <w:rPr>
                <w:rFonts w:ascii="Arial" w:hAnsi="Arial" w:cs="Arial"/>
                <w:i/>
              </w:rPr>
              <w:t>0103</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977</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31</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0"/>
              <w:rPr>
                <w:rFonts w:ascii="Arial" w:hAnsi="Arial" w:cs="Arial"/>
                <w:sz w:val="24"/>
                <w:szCs w:val="24"/>
                <w:lang w:val="it-IT"/>
              </w:rPr>
            </w:pPr>
          </w:p>
        </w:tc>
        <w:tc>
          <w:tcPr>
            <w:tcW w:w="4819" w:type="dxa"/>
          </w:tcPr>
          <w:p w:rsidR="00BC3327" w:rsidRPr="007710C2" w:rsidRDefault="00BC3327" w:rsidP="002D26DF">
            <w:pPr>
              <w:rPr>
                <w:rFonts w:ascii="Arial" w:hAnsi="Arial" w:cs="Arial"/>
              </w:rPr>
            </w:pPr>
            <w:r w:rsidRPr="007710C2">
              <w:rPr>
                <w:rFonts w:ascii="Arial" w:hAnsi="Arial" w:cs="Arial"/>
              </w:rPr>
              <w:t>-alte active fixe</w:t>
            </w:r>
          </w:p>
        </w:tc>
        <w:tc>
          <w:tcPr>
            <w:tcW w:w="993" w:type="dxa"/>
            <w:vAlign w:val="center"/>
          </w:tcPr>
          <w:p w:rsidR="00BC3327" w:rsidRPr="007710C2" w:rsidRDefault="00BC3327" w:rsidP="002D26DF">
            <w:pPr>
              <w:rPr>
                <w:rFonts w:ascii="Arial" w:hAnsi="Arial" w:cs="Arial"/>
                <w:i/>
              </w:rPr>
            </w:pPr>
            <w:r w:rsidRPr="007710C2">
              <w:rPr>
                <w:rFonts w:ascii="Arial" w:hAnsi="Arial" w:cs="Arial"/>
                <w:i/>
              </w:rPr>
              <w:t>0130</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460</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350</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0"/>
              <w:rPr>
                <w:rFonts w:ascii="Arial" w:hAnsi="Arial" w:cs="Arial"/>
                <w:sz w:val="24"/>
                <w:szCs w:val="24"/>
                <w:lang w:val="it-IT"/>
              </w:rPr>
            </w:pPr>
          </w:p>
        </w:tc>
        <w:tc>
          <w:tcPr>
            <w:tcW w:w="4819" w:type="dxa"/>
          </w:tcPr>
          <w:p w:rsidR="00BC3327" w:rsidRPr="007710C2" w:rsidRDefault="00BC3327" w:rsidP="002D26DF">
            <w:pPr>
              <w:rPr>
                <w:rFonts w:ascii="Arial" w:hAnsi="Arial" w:cs="Arial"/>
              </w:rPr>
            </w:pPr>
          </w:p>
        </w:tc>
        <w:tc>
          <w:tcPr>
            <w:tcW w:w="993" w:type="dxa"/>
            <w:vAlign w:val="center"/>
          </w:tcPr>
          <w:p w:rsidR="00BC3327" w:rsidRPr="007710C2" w:rsidRDefault="00BC3327" w:rsidP="002D26DF">
            <w:pPr>
              <w:rPr>
                <w:rFonts w:ascii="Arial" w:hAnsi="Arial" w:cs="Arial"/>
              </w:rPr>
            </w:pPr>
          </w:p>
        </w:tc>
        <w:tc>
          <w:tcPr>
            <w:tcW w:w="992" w:type="dxa"/>
            <w:vAlign w:val="center"/>
          </w:tcPr>
          <w:p w:rsidR="00BC3327" w:rsidRPr="007710C2" w:rsidRDefault="00BC3327" w:rsidP="002D26DF">
            <w:pPr>
              <w:ind w:right="34"/>
              <w:jc w:val="right"/>
              <w:rPr>
                <w:rFonts w:ascii="Arial" w:hAnsi="Arial" w:cs="Arial"/>
              </w:rPr>
            </w:pPr>
          </w:p>
        </w:tc>
        <w:tc>
          <w:tcPr>
            <w:tcW w:w="992" w:type="dxa"/>
            <w:vAlign w:val="center"/>
          </w:tcPr>
          <w:p w:rsidR="00BC3327" w:rsidRPr="007710C2" w:rsidRDefault="00BC3327" w:rsidP="002D26DF">
            <w:pPr>
              <w:ind w:left="-108" w:right="34"/>
              <w:jc w:val="right"/>
              <w:rPr>
                <w:rFonts w:ascii="Arial" w:hAnsi="Arial" w:cs="Arial"/>
              </w:rPr>
            </w:pP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08" w:right="-108"/>
              <w:rPr>
                <w:rFonts w:ascii="Arial" w:hAnsi="Arial" w:cs="Arial"/>
                <w:b/>
                <w:sz w:val="24"/>
                <w:szCs w:val="24"/>
              </w:rPr>
            </w:pPr>
            <w:r w:rsidRPr="009878A8">
              <w:rPr>
                <w:rFonts w:ascii="Arial" w:hAnsi="Arial" w:cs="Arial"/>
                <w:b/>
                <w:sz w:val="24"/>
                <w:szCs w:val="24"/>
              </w:rPr>
              <w:t>2.</w:t>
            </w:r>
          </w:p>
        </w:tc>
        <w:tc>
          <w:tcPr>
            <w:tcW w:w="4819" w:type="dxa"/>
          </w:tcPr>
          <w:p w:rsidR="00BC3327" w:rsidRPr="007710C2" w:rsidRDefault="00BC3327" w:rsidP="002D26DF">
            <w:pPr>
              <w:rPr>
                <w:rFonts w:ascii="Arial" w:hAnsi="Arial" w:cs="Arial"/>
                <w:b/>
                <w:i/>
              </w:rPr>
            </w:pPr>
            <w:r w:rsidRPr="007710C2">
              <w:rPr>
                <w:rFonts w:ascii="Arial" w:hAnsi="Arial" w:cs="Arial"/>
                <w:b/>
                <w:i/>
              </w:rPr>
              <w:t>Capitolul ALTE SERVICII PUBLICE</w:t>
            </w:r>
          </w:p>
        </w:tc>
        <w:tc>
          <w:tcPr>
            <w:tcW w:w="993" w:type="dxa"/>
            <w:vAlign w:val="center"/>
          </w:tcPr>
          <w:p w:rsidR="00BC3327" w:rsidRPr="007710C2" w:rsidRDefault="00BC3327" w:rsidP="002D26DF">
            <w:pPr>
              <w:rPr>
                <w:rFonts w:ascii="Arial" w:hAnsi="Arial" w:cs="Arial"/>
                <w:b/>
              </w:rPr>
            </w:pPr>
            <w:r w:rsidRPr="007710C2">
              <w:rPr>
                <w:rFonts w:ascii="Arial" w:hAnsi="Arial" w:cs="Arial"/>
                <w:b/>
              </w:rPr>
              <w:t>54</w:t>
            </w:r>
          </w:p>
        </w:tc>
        <w:tc>
          <w:tcPr>
            <w:tcW w:w="992" w:type="dxa"/>
            <w:vAlign w:val="center"/>
          </w:tcPr>
          <w:p w:rsidR="00BC3327" w:rsidRPr="007710C2" w:rsidRDefault="00BC3327" w:rsidP="002D26DF">
            <w:pPr>
              <w:ind w:right="34"/>
              <w:jc w:val="right"/>
              <w:rPr>
                <w:rFonts w:ascii="Arial" w:hAnsi="Arial" w:cs="Arial"/>
                <w:b/>
              </w:rPr>
            </w:pPr>
            <w:r w:rsidRPr="007710C2">
              <w:rPr>
                <w:rFonts w:ascii="Arial" w:hAnsi="Arial" w:cs="Arial"/>
                <w:b/>
              </w:rPr>
              <w:t>9</w:t>
            </w:r>
          </w:p>
        </w:tc>
        <w:tc>
          <w:tcPr>
            <w:tcW w:w="992" w:type="dxa"/>
            <w:vAlign w:val="center"/>
          </w:tcPr>
          <w:p w:rsidR="00BC3327" w:rsidRPr="007710C2" w:rsidRDefault="00BC3327" w:rsidP="002D26DF">
            <w:pPr>
              <w:ind w:left="-108" w:right="34"/>
              <w:jc w:val="right"/>
              <w:rPr>
                <w:rFonts w:ascii="Arial" w:hAnsi="Arial" w:cs="Arial"/>
                <w:b/>
              </w:rPr>
            </w:pPr>
            <w:r w:rsidRPr="007710C2">
              <w:rPr>
                <w:rFonts w:ascii="Arial" w:hAnsi="Arial" w:cs="Arial"/>
                <w:b/>
              </w:rPr>
              <w:t>-</w:t>
            </w:r>
          </w:p>
        </w:tc>
        <w:tc>
          <w:tcPr>
            <w:tcW w:w="1134" w:type="dxa"/>
          </w:tcPr>
          <w:p w:rsidR="00BC3327" w:rsidRPr="007710C2" w:rsidRDefault="00BC3327" w:rsidP="002D26DF">
            <w:pPr>
              <w:ind w:left="-108" w:right="34"/>
              <w:jc w:val="right"/>
              <w:rPr>
                <w:rFonts w:ascii="Arial" w:hAnsi="Arial" w:cs="Arial"/>
                <w:b/>
              </w:rPr>
            </w:pPr>
            <w:r w:rsidRPr="007710C2">
              <w:rPr>
                <w:rFonts w:ascii="Arial" w:hAnsi="Arial" w:cs="Arial"/>
                <w:b/>
              </w:rPr>
              <w:t>-</w:t>
            </w:r>
          </w:p>
        </w:tc>
      </w:tr>
      <w:tr w:rsidR="00BC3327" w:rsidRPr="00F638B9" w:rsidTr="002D26DF">
        <w:tc>
          <w:tcPr>
            <w:tcW w:w="709" w:type="dxa"/>
            <w:vAlign w:val="center"/>
          </w:tcPr>
          <w:p w:rsidR="00BC3327" w:rsidRPr="009878A8" w:rsidRDefault="00BC3327" w:rsidP="002D26DF">
            <w:pPr>
              <w:pStyle w:val="ListParagraph"/>
              <w:spacing w:line="276" w:lineRule="auto"/>
              <w:ind w:left="0"/>
              <w:rPr>
                <w:rFonts w:ascii="Arial" w:hAnsi="Arial" w:cs="Arial"/>
                <w:sz w:val="24"/>
                <w:szCs w:val="24"/>
                <w:lang w:val="it-IT"/>
              </w:rPr>
            </w:pPr>
          </w:p>
        </w:tc>
        <w:tc>
          <w:tcPr>
            <w:tcW w:w="4819" w:type="dxa"/>
          </w:tcPr>
          <w:p w:rsidR="00BC3327" w:rsidRPr="007710C2" w:rsidRDefault="00BC3327" w:rsidP="002D26DF">
            <w:pPr>
              <w:rPr>
                <w:rFonts w:ascii="Arial" w:hAnsi="Arial" w:cs="Arial"/>
              </w:rPr>
            </w:pPr>
            <w:r w:rsidRPr="007710C2">
              <w:rPr>
                <w:rFonts w:ascii="Arial" w:hAnsi="Arial" w:cs="Arial"/>
              </w:rPr>
              <w:t>-alte active fixe</w:t>
            </w:r>
          </w:p>
        </w:tc>
        <w:tc>
          <w:tcPr>
            <w:tcW w:w="993" w:type="dxa"/>
            <w:vAlign w:val="center"/>
          </w:tcPr>
          <w:p w:rsidR="00BC3327" w:rsidRPr="007710C2" w:rsidRDefault="00BC3327" w:rsidP="002D26DF">
            <w:pPr>
              <w:rPr>
                <w:rFonts w:ascii="Arial" w:hAnsi="Arial" w:cs="Arial"/>
                <w:i/>
              </w:rPr>
            </w:pPr>
            <w:r w:rsidRPr="007710C2">
              <w:rPr>
                <w:rFonts w:ascii="Arial" w:hAnsi="Arial" w:cs="Arial"/>
                <w:i/>
              </w:rPr>
              <w:t>0130</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9</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0"/>
              <w:rPr>
                <w:rFonts w:ascii="Arial" w:hAnsi="Arial" w:cs="Arial"/>
                <w:sz w:val="24"/>
                <w:szCs w:val="24"/>
                <w:lang w:val="it-IT"/>
              </w:rPr>
            </w:pPr>
          </w:p>
        </w:tc>
        <w:tc>
          <w:tcPr>
            <w:tcW w:w="4819" w:type="dxa"/>
          </w:tcPr>
          <w:p w:rsidR="00BC3327" w:rsidRPr="007710C2" w:rsidRDefault="00BC3327" w:rsidP="002D26DF">
            <w:pPr>
              <w:rPr>
                <w:rFonts w:ascii="Arial" w:hAnsi="Arial" w:cs="Arial"/>
              </w:rPr>
            </w:pPr>
          </w:p>
        </w:tc>
        <w:tc>
          <w:tcPr>
            <w:tcW w:w="993" w:type="dxa"/>
            <w:vAlign w:val="center"/>
          </w:tcPr>
          <w:p w:rsidR="00BC3327" w:rsidRPr="007710C2" w:rsidRDefault="00BC3327" w:rsidP="002D26DF">
            <w:pPr>
              <w:rPr>
                <w:rFonts w:ascii="Arial" w:hAnsi="Arial" w:cs="Arial"/>
              </w:rPr>
            </w:pPr>
          </w:p>
        </w:tc>
        <w:tc>
          <w:tcPr>
            <w:tcW w:w="992" w:type="dxa"/>
            <w:vAlign w:val="center"/>
          </w:tcPr>
          <w:p w:rsidR="00BC3327" w:rsidRPr="007710C2" w:rsidRDefault="00BC3327" w:rsidP="002D26DF">
            <w:pPr>
              <w:ind w:right="34"/>
              <w:jc w:val="right"/>
              <w:rPr>
                <w:rFonts w:ascii="Arial" w:hAnsi="Arial" w:cs="Arial"/>
              </w:rPr>
            </w:pPr>
          </w:p>
        </w:tc>
        <w:tc>
          <w:tcPr>
            <w:tcW w:w="992" w:type="dxa"/>
            <w:vAlign w:val="center"/>
          </w:tcPr>
          <w:p w:rsidR="00BC3327" w:rsidRPr="007710C2" w:rsidRDefault="00BC3327" w:rsidP="002D26DF">
            <w:pPr>
              <w:ind w:left="-108" w:right="34"/>
              <w:jc w:val="right"/>
              <w:rPr>
                <w:rFonts w:ascii="Arial" w:hAnsi="Arial" w:cs="Arial"/>
              </w:rPr>
            </w:pP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0"/>
              <w:rPr>
                <w:rFonts w:ascii="Arial" w:hAnsi="Arial" w:cs="Arial"/>
                <w:b/>
                <w:sz w:val="24"/>
                <w:szCs w:val="24"/>
                <w:lang w:val="it-IT"/>
              </w:rPr>
            </w:pPr>
            <w:r w:rsidRPr="009878A8">
              <w:rPr>
                <w:rFonts w:ascii="Arial" w:hAnsi="Arial" w:cs="Arial"/>
                <w:b/>
                <w:sz w:val="24"/>
                <w:szCs w:val="24"/>
                <w:lang w:val="it-IT"/>
              </w:rPr>
              <w:t>3.</w:t>
            </w:r>
          </w:p>
        </w:tc>
        <w:tc>
          <w:tcPr>
            <w:tcW w:w="4819" w:type="dxa"/>
          </w:tcPr>
          <w:p w:rsidR="00BC3327" w:rsidRPr="007710C2" w:rsidRDefault="00BC3327" w:rsidP="002D26DF">
            <w:pPr>
              <w:rPr>
                <w:rFonts w:ascii="Arial" w:hAnsi="Arial" w:cs="Arial"/>
                <w:b/>
              </w:rPr>
            </w:pPr>
            <w:r w:rsidRPr="007710C2">
              <w:rPr>
                <w:rFonts w:ascii="Arial" w:hAnsi="Arial" w:cs="Arial"/>
                <w:b/>
                <w:i/>
              </w:rPr>
              <w:t>Capitolul ORDINE PUBLICĂ</w:t>
            </w:r>
          </w:p>
        </w:tc>
        <w:tc>
          <w:tcPr>
            <w:tcW w:w="993" w:type="dxa"/>
            <w:vAlign w:val="center"/>
          </w:tcPr>
          <w:p w:rsidR="00BC3327" w:rsidRPr="007710C2" w:rsidRDefault="00BC3327" w:rsidP="002D26DF">
            <w:pPr>
              <w:rPr>
                <w:rFonts w:ascii="Arial" w:hAnsi="Arial" w:cs="Arial"/>
                <w:b/>
                <w:i/>
              </w:rPr>
            </w:pPr>
            <w:r w:rsidRPr="007710C2">
              <w:rPr>
                <w:rFonts w:ascii="Arial" w:hAnsi="Arial" w:cs="Arial"/>
                <w:b/>
                <w:i/>
              </w:rPr>
              <w:t>61</w:t>
            </w:r>
          </w:p>
        </w:tc>
        <w:tc>
          <w:tcPr>
            <w:tcW w:w="992" w:type="dxa"/>
            <w:vAlign w:val="center"/>
          </w:tcPr>
          <w:p w:rsidR="00BC3327" w:rsidRPr="007710C2" w:rsidRDefault="00BC3327" w:rsidP="002D26DF">
            <w:pPr>
              <w:ind w:right="34"/>
              <w:jc w:val="right"/>
              <w:rPr>
                <w:rFonts w:ascii="Arial" w:hAnsi="Arial" w:cs="Arial"/>
                <w:b/>
              </w:rPr>
            </w:pPr>
            <w:r w:rsidRPr="007710C2">
              <w:rPr>
                <w:rFonts w:ascii="Arial" w:hAnsi="Arial" w:cs="Arial"/>
                <w:b/>
              </w:rPr>
              <w:t>19</w:t>
            </w:r>
          </w:p>
        </w:tc>
        <w:tc>
          <w:tcPr>
            <w:tcW w:w="992" w:type="dxa"/>
            <w:vAlign w:val="center"/>
          </w:tcPr>
          <w:p w:rsidR="00BC3327" w:rsidRPr="007710C2" w:rsidRDefault="00BC3327" w:rsidP="002D26DF">
            <w:pPr>
              <w:ind w:left="-108" w:right="34"/>
              <w:jc w:val="right"/>
              <w:rPr>
                <w:rFonts w:ascii="Arial" w:hAnsi="Arial" w:cs="Arial"/>
                <w:b/>
              </w:rPr>
            </w:pPr>
            <w:r w:rsidRPr="007710C2">
              <w:rPr>
                <w:rFonts w:ascii="Arial" w:hAnsi="Arial" w:cs="Arial"/>
                <w:b/>
              </w:rPr>
              <w:t>-</w:t>
            </w:r>
          </w:p>
        </w:tc>
        <w:tc>
          <w:tcPr>
            <w:tcW w:w="1134" w:type="dxa"/>
          </w:tcPr>
          <w:p w:rsidR="00BC3327" w:rsidRPr="007710C2" w:rsidRDefault="00BC3327" w:rsidP="002D26DF">
            <w:pPr>
              <w:ind w:left="-108" w:right="34"/>
              <w:jc w:val="right"/>
              <w:rPr>
                <w:rFonts w:ascii="Arial" w:hAnsi="Arial" w:cs="Arial"/>
                <w:b/>
              </w:rPr>
            </w:pPr>
            <w:r w:rsidRPr="007710C2">
              <w:rPr>
                <w:rFonts w:ascii="Arial" w:hAnsi="Arial" w:cs="Arial"/>
                <w:b/>
              </w:rPr>
              <w:t>-</w:t>
            </w:r>
          </w:p>
        </w:tc>
      </w:tr>
      <w:tr w:rsidR="00BC3327" w:rsidRPr="00F638B9" w:rsidTr="002D26DF">
        <w:tc>
          <w:tcPr>
            <w:tcW w:w="709" w:type="dxa"/>
            <w:vAlign w:val="center"/>
          </w:tcPr>
          <w:p w:rsidR="00BC3327" w:rsidRPr="009878A8" w:rsidRDefault="00BC3327" w:rsidP="002D26DF">
            <w:pPr>
              <w:pStyle w:val="ListParagraph"/>
              <w:spacing w:line="276" w:lineRule="auto"/>
              <w:ind w:left="0"/>
              <w:rPr>
                <w:rFonts w:ascii="Arial" w:hAnsi="Arial" w:cs="Arial"/>
                <w:sz w:val="24"/>
                <w:szCs w:val="24"/>
                <w:lang w:val="it-IT"/>
              </w:rPr>
            </w:pPr>
          </w:p>
        </w:tc>
        <w:tc>
          <w:tcPr>
            <w:tcW w:w="4819" w:type="dxa"/>
          </w:tcPr>
          <w:p w:rsidR="00BC3327" w:rsidRPr="007710C2" w:rsidRDefault="00BC3327" w:rsidP="002D26DF">
            <w:pPr>
              <w:rPr>
                <w:rFonts w:ascii="Arial" w:hAnsi="Arial" w:cs="Arial"/>
              </w:rPr>
            </w:pPr>
            <w:r w:rsidRPr="007710C2">
              <w:rPr>
                <w:rFonts w:ascii="Arial" w:hAnsi="Arial" w:cs="Arial"/>
                <w:i/>
              </w:rPr>
              <w:t>Active nefinanciare, din care:</w:t>
            </w:r>
          </w:p>
        </w:tc>
        <w:tc>
          <w:tcPr>
            <w:tcW w:w="993" w:type="dxa"/>
            <w:vAlign w:val="center"/>
          </w:tcPr>
          <w:p w:rsidR="00BC3327" w:rsidRPr="007710C2" w:rsidRDefault="00BC3327" w:rsidP="002D26DF">
            <w:pPr>
              <w:rPr>
                <w:rFonts w:ascii="Arial" w:hAnsi="Arial" w:cs="Arial"/>
              </w:rPr>
            </w:pPr>
            <w:r w:rsidRPr="007710C2">
              <w:rPr>
                <w:rFonts w:ascii="Arial" w:hAnsi="Arial" w:cs="Arial"/>
              </w:rPr>
              <w:t>71</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19</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lang w:val="pt-BR"/>
              </w:rPr>
            </w:pPr>
            <w:r w:rsidRPr="007710C2">
              <w:rPr>
                <w:rFonts w:ascii="Arial" w:hAnsi="Arial" w:cs="Arial"/>
                <w:lang w:val="pt-BR"/>
              </w:rPr>
              <w:t xml:space="preserve">-mobilier, aparatura birotica si alte active </w:t>
            </w:r>
          </w:p>
        </w:tc>
        <w:tc>
          <w:tcPr>
            <w:tcW w:w="993" w:type="dxa"/>
            <w:vAlign w:val="center"/>
          </w:tcPr>
          <w:p w:rsidR="00BC3327" w:rsidRPr="007710C2" w:rsidRDefault="00BC3327" w:rsidP="002D26DF">
            <w:pPr>
              <w:rPr>
                <w:rFonts w:ascii="Arial" w:hAnsi="Arial" w:cs="Arial"/>
              </w:rPr>
            </w:pPr>
            <w:r w:rsidRPr="007710C2">
              <w:rPr>
                <w:rFonts w:ascii="Arial" w:hAnsi="Arial" w:cs="Arial"/>
              </w:rPr>
              <w:t>0103</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10</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rPr>
            </w:pPr>
            <w:r w:rsidRPr="007710C2">
              <w:rPr>
                <w:rFonts w:ascii="Arial" w:hAnsi="Arial" w:cs="Arial"/>
              </w:rPr>
              <w:t>-alte active fixe</w:t>
            </w:r>
          </w:p>
        </w:tc>
        <w:tc>
          <w:tcPr>
            <w:tcW w:w="993" w:type="dxa"/>
            <w:vAlign w:val="center"/>
          </w:tcPr>
          <w:p w:rsidR="00BC3327" w:rsidRPr="007710C2" w:rsidRDefault="00BC3327" w:rsidP="002D26DF">
            <w:pPr>
              <w:rPr>
                <w:rFonts w:ascii="Arial" w:hAnsi="Arial" w:cs="Arial"/>
              </w:rPr>
            </w:pPr>
            <w:r w:rsidRPr="007710C2">
              <w:rPr>
                <w:rFonts w:ascii="Arial" w:hAnsi="Arial" w:cs="Arial"/>
              </w:rPr>
              <w:t>0130</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9</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rPr>
            </w:pPr>
          </w:p>
        </w:tc>
        <w:tc>
          <w:tcPr>
            <w:tcW w:w="993" w:type="dxa"/>
            <w:vAlign w:val="center"/>
          </w:tcPr>
          <w:p w:rsidR="00BC3327" w:rsidRPr="007710C2" w:rsidRDefault="00BC3327" w:rsidP="002D26DF">
            <w:pPr>
              <w:rPr>
                <w:rFonts w:ascii="Arial" w:hAnsi="Arial" w:cs="Arial"/>
              </w:rPr>
            </w:pPr>
          </w:p>
        </w:tc>
        <w:tc>
          <w:tcPr>
            <w:tcW w:w="992" w:type="dxa"/>
            <w:vAlign w:val="center"/>
          </w:tcPr>
          <w:p w:rsidR="00BC3327" w:rsidRPr="007710C2" w:rsidRDefault="00BC3327" w:rsidP="002D26DF">
            <w:pPr>
              <w:ind w:right="34"/>
              <w:jc w:val="right"/>
              <w:rPr>
                <w:rFonts w:ascii="Arial" w:hAnsi="Arial" w:cs="Arial"/>
              </w:rPr>
            </w:pPr>
          </w:p>
        </w:tc>
        <w:tc>
          <w:tcPr>
            <w:tcW w:w="992" w:type="dxa"/>
            <w:vAlign w:val="center"/>
          </w:tcPr>
          <w:p w:rsidR="00BC3327" w:rsidRPr="007710C2" w:rsidRDefault="00BC3327" w:rsidP="002D26DF">
            <w:pPr>
              <w:ind w:left="-108" w:right="34"/>
              <w:jc w:val="right"/>
              <w:rPr>
                <w:rFonts w:ascii="Arial" w:hAnsi="Arial" w:cs="Arial"/>
              </w:rPr>
            </w:pP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b/>
                <w:sz w:val="24"/>
                <w:szCs w:val="24"/>
              </w:rPr>
            </w:pPr>
            <w:r w:rsidRPr="009878A8">
              <w:rPr>
                <w:rFonts w:ascii="Arial" w:hAnsi="Arial" w:cs="Arial"/>
                <w:b/>
                <w:sz w:val="24"/>
                <w:szCs w:val="24"/>
              </w:rPr>
              <w:t>4.</w:t>
            </w:r>
          </w:p>
        </w:tc>
        <w:tc>
          <w:tcPr>
            <w:tcW w:w="4819" w:type="dxa"/>
          </w:tcPr>
          <w:p w:rsidR="00BC3327" w:rsidRPr="007710C2" w:rsidRDefault="00BC3327" w:rsidP="002D26DF">
            <w:pPr>
              <w:rPr>
                <w:rFonts w:ascii="Arial" w:hAnsi="Arial" w:cs="Arial"/>
                <w:b/>
              </w:rPr>
            </w:pPr>
            <w:r w:rsidRPr="007710C2">
              <w:rPr>
                <w:rFonts w:ascii="Arial" w:hAnsi="Arial" w:cs="Arial"/>
                <w:b/>
                <w:i/>
              </w:rPr>
              <w:t>Capitolul ÎNVĂŢĂMÂNT</w:t>
            </w:r>
          </w:p>
        </w:tc>
        <w:tc>
          <w:tcPr>
            <w:tcW w:w="993" w:type="dxa"/>
            <w:vAlign w:val="center"/>
          </w:tcPr>
          <w:p w:rsidR="00BC3327" w:rsidRPr="007710C2" w:rsidRDefault="00BC3327" w:rsidP="002D26DF">
            <w:pPr>
              <w:rPr>
                <w:rFonts w:ascii="Arial" w:hAnsi="Arial" w:cs="Arial"/>
                <w:b/>
                <w:i/>
              </w:rPr>
            </w:pPr>
            <w:r w:rsidRPr="007710C2">
              <w:rPr>
                <w:rFonts w:ascii="Arial" w:hAnsi="Arial" w:cs="Arial"/>
                <w:b/>
                <w:i/>
              </w:rPr>
              <w:t>65</w:t>
            </w:r>
          </w:p>
        </w:tc>
        <w:tc>
          <w:tcPr>
            <w:tcW w:w="992" w:type="dxa"/>
            <w:vAlign w:val="center"/>
          </w:tcPr>
          <w:p w:rsidR="00BC3327" w:rsidRPr="007710C2" w:rsidRDefault="00BC3327" w:rsidP="002D26DF">
            <w:pPr>
              <w:ind w:right="34"/>
              <w:jc w:val="right"/>
              <w:rPr>
                <w:rFonts w:ascii="Arial" w:hAnsi="Arial" w:cs="Arial"/>
                <w:b/>
              </w:rPr>
            </w:pPr>
            <w:r w:rsidRPr="007710C2">
              <w:rPr>
                <w:rFonts w:ascii="Arial" w:hAnsi="Arial" w:cs="Arial"/>
                <w:b/>
              </w:rPr>
              <w:t>14.977</w:t>
            </w:r>
          </w:p>
        </w:tc>
        <w:tc>
          <w:tcPr>
            <w:tcW w:w="992" w:type="dxa"/>
            <w:vAlign w:val="center"/>
          </w:tcPr>
          <w:p w:rsidR="00BC3327" w:rsidRPr="007710C2" w:rsidRDefault="00BC3327" w:rsidP="002D26DF">
            <w:pPr>
              <w:ind w:left="-108" w:right="34"/>
              <w:jc w:val="right"/>
              <w:rPr>
                <w:rFonts w:ascii="Arial" w:hAnsi="Arial" w:cs="Arial"/>
                <w:b/>
              </w:rPr>
            </w:pPr>
            <w:r w:rsidRPr="007710C2">
              <w:rPr>
                <w:rFonts w:ascii="Arial" w:hAnsi="Arial" w:cs="Arial"/>
                <w:b/>
              </w:rPr>
              <w:t>260</w:t>
            </w:r>
          </w:p>
        </w:tc>
        <w:tc>
          <w:tcPr>
            <w:tcW w:w="1134" w:type="dxa"/>
          </w:tcPr>
          <w:p w:rsidR="00BC3327" w:rsidRPr="007710C2" w:rsidRDefault="00BC3327" w:rsidP="002D26DF">
            <w:pPr>
              <w:ind w:left="-108" w:right="34"/>
              <w:jc w:val="right"/>
              <w:rPr>
                <w:rFonts w:ascii="Arial" w:hAnsi="Arial" w:cs="Arial"/>
                <w:b/>
              </w:rPr>
            </w:pPr>
            <w:r w:rsidRPr="007710C2">
              <w:rPr>
                <w:rFonts w:ascii="Arial" w:hAnsi="Arial" w:cs="Arial"/>
                <w:b/>
              </w:rPr>
              <w:t>1,73</w:t>
            </w: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rPr>
            </w:pPr>
            <w:r w:rsidRPr="007710C2">
              <w:rPr>
                <w:rFonts w:ascii="Arial" w:hAnsi="Arial" w:cs="Arial"/>
                <w:i/>
              </w:rPr>
              <w:t>Active nefinanciare, din care:</w:t>
            </w:r>
          </w:p>
        </w:tc>
        <w:tc>
          <w:tcPr>
            <w:tcW w:w="993" w:type="dxa"/>
            <w:vAlign w:val="center"/>
          </w:tcPr>
          <w:p w:rsidR="00BC3327" w:rsidRPr="007710C2" w:rsidRDefault="00BC3327" w:rsidP="002D26DF">
            <w:pPr>
              <w:rPr>
                <w:rFonts w:ascii="Arial" w:hAnsi="Arial" w:cs="Arial"/>
              </w:rPr>
            </w:pPr>
            <w:r w:rsidRPr="007710C2">
              <w:rPr>
                <w:rFonts w:ascii="Arial" w:hAnsi="Arial" w:cs="Arial"/>
              </w:rPr>
              <w:t>71</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14.977</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260</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rPr>
            </w:pPr>
            <w:r w:rsidRPr="007710C2">
              <w:rPr>
                <w:rFonts w:ascii="Arial" w:hAnsi="Arial" w:cs="Arial"/>
              </w:rPr>
              <w:t>-constructii</w:t>
            </w:r>
          </w:p>
        </w:tc>
        <w:tc>
          <w:tcPr>
            <w:tcW w:w="993" w:type="dxa"/>
            <w:vAlign w:val="center"/>
          </w:tcPr>
          <w:p w:rsidR="00BC3327" w:rsidRPr="007710C2" w:rsidRDefault="00BC3327" w:rsidP="002D26DF">
            <w:pPr>
              <w:rPr>
                <w:rFonts w:ascii="Arial" w:hAnsi="Arial" w:cs="Arial"/>
              </w:rPr>
            </w:pPr>
            <w:r w:rsidRPr="007710C2">
              <w:rPr>
                <w:rFonts w:ascii="Arial" w:hAnsi="Arial" w:cs="Arial"/>
              </w:rPr>
              <w:t>0101</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60</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59</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lang w:val="pt-BR"/>
              </w:rPr>
            </w:pPr>
            <w:r w:rsidRPr="007710C2">
              <w:rPr>
                <w:rFonts w:ascii="Arial" w:hAnsi="Arial" w:cs="Arial"/>
                <w:lang w:val="pt-BR"/>
              </w:rPr>
              <w:t xml:space="preserve">-mobilier, aparatura birotica si alte active </w:t>
            </w:r>
          </w:p>
        </w:tc>
        <w:tc>
          <w:tcPr>
            <w:tcW w:w="993" w:type="dxa"/>
            <w:vAlign w:val="center"/>
          </w:tcPr>
          <w:p w:rsidR="00BC3327" w:rsidRPr="007710C2" w:rsidRDefault="00BC3327" w:rsidP="002D26DF">
            <w:pPr>
              <w:rPr>
                <w:rFonts w:ascii="Arial" w:hAnsi="Arial" w:cs="Arial"/>
              </w:rPr>
            </w:pPr>
            <w:r w:rsidRPr="007710C2">
              <w:rPr>
                <w:rFonts w:ascii="Arial" w:hAnsi="Arial" w:cs="Arial"/>
              </w:rPr>
              <w:t>0103</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rPr>
            </w:pPr>
            <w:r w:rsidRPr="007710C2">
              <w:rPr>
                <w:rFonts w:ascii="Arial" w:hAnsi="Arial" w:cs="Arial"/>
              </w:rPr>
              <w:t>-alte active fixe</w:t>
            </w:r>
          </w:p>
        </w:tc>
        <w:tc>
          <w:tcPr>
            <w:tcW w:w="993" w:type="dxa"/>
            <w:vAlign w:val="center"/>
          </w:tcPr>
          <w:p w:rsidR="00BC3327" w:rsidRPr="007710C2" w:rsidRDefault="00BC3327" w:rsidP="002D26DF">
            <w:pPr>
              <w:rPr>
                <w:rFonts w:ascii="Arial" w:hAnsi="Arial" w:cs="Arial"/>
              </w:rPr>
            </w:pPr>
            <w:r w:rsidRPr="007710C2">
              <w:rPr>
                <w:rFonts w:ascii="Arial" w:hAnsi="Arial" w:cs="Arial"/>
              </w:rPr>
              <w:t>0130</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2.917</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201</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rPr>
            </w:pPr>
            <w:r w:rsidRPr="007710C2">
              <w:rPr>
                <w:rFonts w:ascii="Arial" w:hAnsi="Arial" w:cs="Arial"/>
              </w:rPr>
              <w:t>-reparatii capitale</w:t>
            </w:r>
          </w:p>
        </w:tc>
        <w:tc>
          <w:tcPr>
            <w:tcW w:w="993" w:type="dxa"/>
            <w:vAlign w:val="center"/>
          </w:tcPr>
          <w:p w:rsidR="00BC3327" w:rsidRPr="007710C2" w:rsidRDefault="00BC3327" w:rsidP="002D26DF">
            <w:pPr>
              <w:rPr>
                <w:rFonts w:ascii="Arial" w:hAnsi="Arial" w:cs="Arial"/>
              </w:rPr>
            </w:pPr>
            <w:r w:rsidRPr="007710C2">
              <w:rPr>
                <w:rFonts w:ascii="Arial" w:hAnsi="Arial" w:cs="Arial"/>
              </w:rPr>
              <w:t>71.03</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12.000</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rPr>
            </w:pPr>
          </w:p>
        </w:tc>
        <w:tc>
          <w:tcPr>
            <w:tcW w:w="993" w:type="dxa"/>
            <w:vAlign w:val="center"/>
          </w:tcPr>
          <w:p w:rsidR="00BC3327" w:rsidRPr="007710C2" w:rsidRDefault="00BC3327" w:rsidP="002D26DF">
            <w:pPr>
              <w:rPr>
                <w:rFonts w:ascii="Arial" w:hAnsi="Arial" w:cs="Arial"/>
              </w:rPr>
            </w:pPr>
          </w:p>
        </w:tc>
        <w:tc>
          <w:tcPr>
            <w:tcW w:w="992" w:type="dxa"/>
            <w:vAlign w:val="center"/>
          </w:tcPr>
          <w:p w:rsidR="00BC3327" w:rsidRPr="007710C2" w:rsidRDefault="00BC3327" w:rsidP="002D26DF">
            <w:pPr>
              <w:ind w:right="34"/>
              <w:jc w:val="right"/>
              <w:rPr>
                <w:rFonts w:ascii="Arial" w:hAnsi="Arial" w:cs="Arial"/>
              </w:rPr>
            </w:pPr>
          </w:p>
        </w:tc>
        <w:tc>
          <w:tcPr>
            <w:tcW w:w="992" w:type="dxa"/>
            <w:vAlign w:val="center"/>
          </w:tcPr>
          <w:p w:rsidR="00BC3327" w:rsidRPr="007710C2" w:rsidRDefault="00BC3327" w:rsidP="002D26DF">
            <w:pPr>
              <w:ind w:left="-108" w:right="34"/>
              <w:jc w:val="right"/>
              <w:rPr>
                <w:rFonts w:ascii="Arial" w:hAnsi="Arial" w:cs="Arial"/>
              </w:rPr>
            </w:pP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b/>
                <w:sz w:val="24"/>
                <w:szCs w:val="24"/>
              </w:rPr>
            </w:pPr>
            <w:r w:rsidRPr="009878A8">
              <w:rPr>
                <w:rFonts w:ascii="Arial" w:hAnsi="Arial" w:cs="Arial"/>
                <w:b/>
                <w:sz w:val="24"/>
                <w:szCs w:val="24"/>
              </w:rPr>
              <w:t>5.</w:t>
            </w:r>
          </w:p>
        </w:tc>
        <w:tc>
          <w:tcPr>
            <w:tcW w:w="4819" w:type="dxa"/>
          </w:tcPr>
          <w:p w:rsidR="00BC3327" w:rsidRPr="007710C2" w:rsidRDefault="00BC3327" w:rsidP="002D26DF">
            <w:pPr>
              <w:rPr>
                <w:rFonts w:ascii="Arial" w:hAnsi="Arial" w:cs="Arial"/>
                <w:b/>
              </w:rPr>
            </w:pPr>
            <w:r w:rsidRPr="007710C2">
              <w:rPr>
                <w:rFonts w:ascii="Arial" w:hAnsi="Arial" w:cs="Arial"/>
                <w:b/>
                <w:i/>
              </w:rPr>
              <w:t>Capitolul SĂNĂTATE</w:t>
            </w:r>
          </w:p>
        </w:tc>
        <w:tc>
          <w:tcPr>
            <w:tcW w:w="993" w:type="dxa"/>
            <w:vAlign w:val="center"/>
          </w:tcPr>
          <w:p w:rsidR="00BC3327" w:rsidRPr="007710C2" w:rsidRDefault="00BC3327" w:rsidP="002D26DF">
            <w:pPr>
              <w:rPr>
                <w:rFonts w:ascii="Arial" w:hAnsi="Arial" w:cs="Arial"/>
                <w:b/>
                <w:i/>
              </w:rPr>
            </w:pPr>
            <w:r w:rsidRPr="007710C2">
              <w:rPr>
                <w:rFonts w:ascii="Arial" w:hAnsi="Arial" w:cs="Arial"/>
                <w:b/>
                <w:i/>
              </w:rPr>
              <w:t>66</w:t>
            </w:r>
          </w:p>
        </w:tc>
        <w:tc>
          <w:tcPr>
            <w:tcW w:w="992" w:type="dxa"/>
            <w:vAlign w:val="center"/>
          </w:tcPr>
          <w:p w:rsidR="00BC3327" w:rsidRPr="007710C2" w:rsidRDefault="00BC3327" w:rsidP="002D26DF">
            <w:pPr>
              <w:ind w:right="34"/>
              <w:jc w:val="right"/>
              <w:rPr>
                <w:rFonts w:ascii="Arial" w:hAnsi="Arial" w:cs="Arial"/>
                <w:b/>
              </w:rPr>
            </w:pPr>
            <w:r w:rsidRPr="007710C2">
              <w:rPr>
                <w:rFonts w:ascii="Arial" w:hAnsi="Arial" w:cs="Arial"/>
                <w:b/>
              </w:rPr>
              <w:t>50</w:t>
            </w:r>
          </w:p>
        </w:tc>
        <w:tc>
          <w:tcPr>
            <w:tcW w:w="992" w:type="dxa"/>
            <w:vAlign w:val="center"/>
          </w:tcPr>
          <w:p w:rsidR="00BC3327" w:rsidRPr="007710C2" w:rsidRDefault="00BC3327" w:rsidP="002D26DF">
            <w:pPr>
              <w:ind w:left="-108" w:right="34"/>
              <w:jc w:val="right"/>
              <w:rPr>
                <w:rFonts w:ascii="Arial" w:hAnsi="Arial" w:cs="Arial"/>
                <w:b/>
              </w:rPr>
            </w:pPr>
            <w:r w:rsidRPr="007710C2">
              <w:rPr>
                <w:rFonts w:ascii="Arial" w:hAnsi="Arial" w:cs="Arial"/>
                <w:b/>
              </w:rPr>
              <w:t>41</w:t>
            </w:r>
          </w:p>
        </w:tc>
        <w:tc>
          <w:tcPr>
            <w:tcW w:w="1134" w:type="dxa"/>
          </w:tcPr>
          <w:p w:rsidR="00BC3327" w:rsidRPr="007710C2" w:rsidRDefault="00BC3327" w:rsidP="002D26DF">
            <w:pPr>
              <w:ind w:left="-108" w:right="34"/>
              <w:jc w:val="right"/>
              <w:rPr>
                <w:rFonts w:ascii="Arial" w:hAnsi="Arial" w:cs="Arial"/>
                <w:b/>
              </w:rPr>
            </w:pPr>
            <w:r w:rsidRPr="007710C2">
              <w:rPr>
                <w:rFonts w:ascii="Arial" w:hAnsi="Arial" w:cs="Arial"/>
                <w:b/>
              </w:rPr>
              <w:t>82</w:t>
            </w: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rPr>
            </w:pPr>
            <w:r w:rsidRPr="007710C2">
              <w:rPr>
                <w:rFonts w:ascii="Arial" w:hAnsi="Arial" w:cs="Arial"/>
              </w:rPr>
              <w:t xml:space="preserve">- </w:t>
            </w:r>
            <w:r w:rsidRPr="007710C2">
              <w:rPr>
                <w:rFonts w:ascii="Arial" w:hAnsi="Arial" w:cs="Arial"/>
                <w:i/>
              </w:rPr>
              <w:t xml:space="preserve"> Active nefinanciare, din care:</w:t>
            </w:r>
          </w:p>
        </w:tc>
        <w:tc>
          <w:tcPr>
            <w:tcW w:w="993" w:type="dxa"/>
            <w:vAlign w:val="center"/>
          </w:tcPr>
          <w:p w:rsidR="00BC3327" w:rsidRPr="007710C2" w:rsidRDefault="00BC3327" w:rsidP="002D26DF">
            <w:pPr>
              <w:rPr>
                <w:rFonts w:ascii="Arial" w:hAnsi="Arial" w:cs="Arial"/>
              </w:rPr>
            </w:pPr>
            <w:r w:rsidRPr="007710C2">
              <w:rPr>
                <w:rFonts w:ascii="Arial" w:hAnsi="Arial" w:cs="Arial"/>
              </w:rPr>
              <w:t>71</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50</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41</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lang w:val="pt-BR"/>
              </w:rPr>
            </w:pPr>
            <w:r w:rsidRPr="007710C2">
              <w:rPr>
                <w:rFonts w:ascii="Arial" w:hAnsi="Arial" w:cs="Arial"/>
                <w:lang w:val="pt-BR"/>
              </w:rPr>
              <w:t xml:space="preserve">-mobilier, aparatura birotica si alte active </w:t>
            </w:r>
          </w:p>
        </w:tc>
        <w:tc>
          <w:tcPr>
            <w:tcW w:w="993" w:type="dxa"/>
            <w:vAlign w:val="center"/>
          </w:tcPr>
          <w:p w:rsidR="00BC3327" w:rsidRPr="007710C2" w:rsidRDefault="00BC3327" w:rsidP="002D26DF">
            <w:pPr>
              <w:rPr>
                <w:rFonts w:ascii="Arial" w:hAnsi="Arial" w:cs="Arial"/>
              </w:rPr>
            </w:pPr>
            <w:r w:rsidRPr="007710C2">
              <w:rPr>
                <w:rFonts w:ascii="Arial" w:hAnsi="Arial" w:cs="Arial"/>
              </w:rPr>
              <w:t>0103</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50</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41</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rPr>
            </w:pPr>
          </w:p>
        </w:tc>
        <w:tc>
          <w:tcPr>
            <w:tcW w:w="993" w:type="dxa"/>
            <w:vAlign w:val="center"/>
          </w:tcPr>
          <w:p w:rsidR="00BC3327" w:rsidRPr="007710C2" w:rsidRDefault="00BC3327" w:rsidP="002D26DF">
            <w:pPr>
              <w:rPr>
                <w:rFonts w:ascii="Arial" w:hAnsi="Arial" w:cs="Arial"/>
              </w:rPr>
            </w:pPr>
          </w:p>
        </w:tc>
        <w:tc>
          <w:tcPr>
            <w:tcW w:w="992" w:type="dxa"/>
            <w:vAlign w:val="center"/>
          </w:tcPr>
          <w:p w:rsidR="00BC3327" w:rsidRPr="007710C2" w:rsidRDefault="00BC3327" w:rsidP="002D26DF">
            <w:pPr>
              <w:ind w:right="34"/>
              <w:jc w:val="right"/>
              <w:rPr>
                <w:rFonts w:ascii="Arial" w:hAnsi="Arial" w:cs="Arial"/>
              </w:rPr>
            </w:pPr>
          </w:p>
        </w:tc>
        <w:tc>
          <w:tcPr>
            <w:tcW w:w="992" w:type="dxa"/>
            <w:vAlign w:val="center"/>
          </w:tcPr>
          <w:p w:rsidR="00BC3327" w:rsidRPr="007710C2" w:rsidRDefault="00BC3327" w:rsidP="002D26DF">
            <w:pPr>
              <w:ind w:left="-108" w:right="34"/>
              <w:jc w:val="right"/>
              <w:rPr>
                <w:rFonts w:ascii="Arial" w:hAnsi="Arial" w:cs="Arial"/>
              </w:rPr>
            </w:pP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b/>
                <w:sz w:val="24"/>
                <w:szCs w:val="24"/>
              </w:rPr>
            </w:pPr>
            <w:r w:rsidRPr="009878A8">
              <w:rPr>
                <w:rFonts w:ascii="Arial" w:hAnsi="Arial" w:cs="Arial"/>
                <w:b/>
                <w:sz w:val="24"/>
                <w:szCs w:val="24"/>
              </w:rPr>
              <w:t>6.</w:t>
            </w:r>
          </w:p>
        </w:tc>
        <w:tc>
          <w:tcPr>
            <w:tcW w:w="4819" w:type="dxa"/>
          </w:tcPr>
          <w:p w:rsidR="00BC3327" w:rsidRPr="007710C2" w:rsidRDefault="00BC3327" w:rsidP="002D26DF">
            <w:pPr>
              <w:rPr>
                <w:rFonts w:ascii="Arial" w:hAnsi="Arial" w:cs="Arial"/>
                <w:b/>
              </w:rPr>
            </w:pPr>
            <w:r w:rsidRPr="007710C2">
              <w:rPr>
                <w:rFonts w:ascii="Arial" w:hAnsi="Arial" w:cs="Arial"/>
                <w:b/>
                <w:i/>
              </w:rPr>
              <w:t>Cap. CULTURĂ, RECREERE, RELIGIE</w:t>
            </w:r>
          </w:p>
        </w:tc>
        <w:tc>
          <w:tcPr>
            <w:tcW w:w="993" w:type="dxa"/>
            <w:vAlign w:val="center"/>
          </w:tcPr>
          <w:p w:rsidR="00BC3327" w:rsidRPr="007710C2" w:rsidRDefault="00BC3327" w:rsidP="002D26DF">
            <w:pPr>
              <w:rPr>
                <w:rFonts w:ascii="Arial" w:hAnsi="Arial" w:cs="Arial"/>
                <w:b/>
                <w:i/>
              </w:rPr>
            </w:pPr>
            <w:r w:rsidRPr="007710C2">
              <w:rPr>
                <w:rFonts w:ascii="Arial" w:hAnsi="Arial" w:cs="Arial"/>
                <w:b/>
                <w:i/>
              </w:rPr>
              <w:t>67</w:t>
            </w:r>
          </w:p>
        </w:tc>
        <w:tc>
          <w:tcPr>
            <w:tcW w:w="992" w:type="dxa"/>
            <w:vAlign w:val="center"/>
          </w:tcPr>
          <w:p w:rsidR="00BC3327" w:rsidRPr="007710C2" w:rsidRDefault="00BC3327" w:rsidP="002D26DF">
            <w:pPr>
              <w:ind w:right="34"/>
              <w:jc w:val="right"/>
              <w:rPr>
                <w:rFonts w:ascii="Arial" w:hAnsi="Arial" w:cs="Arial"/>
                <w:b/>
              </w:rPr>
            </w:pPr>
            <w:r w:rsidRPr="007710C2">
              <w:rPr>
                <w:rFonts w:ascii="Arial" w:hAnsi="Arial" w:cs="Arial"/>
                <w:b/>
              </w:rPr>
              <w:t>1.321</w:t>
            </w:r>
          </w:p>
        </w:tc>
        <w:tc>
          <w:tcPr>
            <w:tcW w:w="992" w:type="dxa"/>
            <w:vAlign w:val="center"/>
          </w:tcPr>
          <w:p w:rsidR="00BC3327" w:rsidRPr="007710C2" w:rsidRDefault="00BC3327" w:rsidP="002D26DF">
            <w:pPr>
              <w:ind w:left="-108" w:right="34"/>
              <w:jc w:val="right"/>
              <w:rPr>
                <w:rFonts w:ascii="Arial" w:hAnsi="Arial" w:cs="Arial"/>
                <w:b/>
              </w:rPr>
            </w:pPr>
            <w:r w:rsidRPr="007710C2">
              <w:rPr>
                <w:rFonts w:ascii="Arial" w:hAnsi="Arial" w:cs="Arial"/>
                <w:b/>
              </w:rPr>
              <w:t>-7</w:t>
            </w:r>
          </w:p>
        </w:tc>
        <w:tc>
          <w:tcPr>
            <w:tcW w:w="1134" w:type="dxa"/>
          </w:tcPr>
          <w:p w:rsidR="00BC3327" w:rsidRPr="007710C2" w:rsidRDefault="00BC3327" w:rsidP="002D26DF">
            <w:pPr>
              <w:ind w:left="-108" w:right="34"/>
              <w:jc w:val="right"/>
              <w:rPr>
                <w:rFonts w:ascii="Arial" w:hAnsi="Arial" w:cs="Arial"/>
                <w:b/>
              </w:rPr>
            </w:pPr>
            <w:r w:rsidRPr="007710C2">
              <w:rPr>
                <w:rFonts w:ascii="Arial" w:hAnsi="Arial" w:cs="Arial"/>
                <w:b/>
              </w:rPr>
              <w:t>21,14</w:t>
            </w: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i/>
              </w:rPr>
            </w:pPr>
            <w:r w:rsidRPr="007710C2">
              <w:rPr>
                <w:rFonts w:ascii="Arial" w:hAnsi="Arial" w:cs="Arial"/>
                <w:i/>
              </w:rPr>
              <w:t>Active nefinanciare, din care:</w:t>
            </w:r>
          </w:p>
        </w:tc>
        <w:tc>
          <w:tcPr>
            <w:tcW w:w="993" w:type="dxa"/>
            <w:vAlign w:val="center"/>
          </w:tcPr>
          <w:p w:rsidR="00BC3327" w:rsidRPr="007710C2" w:rsidRDefault="00BC3327" w:rsidP="002D26DF">
            <w:pPr>
              <w:rPr>
                <w:rFonts w:ascii="Arial" w:hAnsi="Arial" w:cs="Arial"/>
              </w:rPr>
            </w:pPr>
            <w:r w:rsidRPr="007710C2">
              <w:rPr>
                <w:rFonts w:ascii="Arial" w:hAnsi="Arial" w:cs="Arial"/>
              </w:rPr>
              <w:t>71</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1.684</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356</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i/>
              </w:rPr>
            </w:pPr>
            <w:r w:rsidRPr="007710C2">
              <w:rPr>
                <w:rFonts w:ascii="Arial" w:hAnsi="Arial" w:cs="Arial"/>
              </w:rPr>
              <w:t>-constructii</w:t>
            </w:r>
          </w:p>
        </w:tc>
        <w:tc>
          <w:tcPr>
            <w:tcW w:w="993" w:type="dxa"/>
            <w:vAlign w:val="center"/>
          </w:tcPr>
          <w:p w:rsidR="00BC3327" w:rsidRPr="007710C2" w:rsidRDefault="00BC3327" w:rsidP="002D26DF">
            <w:pPr>
              <w:rPr>
                <w:rFonts w:ascii="Arial" w:hAnsi="Arial" w:cs="Arial"/>
              </w:rPr>
            </w:pPr>
            <w:r w:rsidRPr="007710C2">
              <w:rPr>
                <w:rFonts w:ascii="Arial" w:hAnsi="Arial" w:cs="Arial"/>
              </w:rPr>
              <w:t>0101</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709</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205</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c>
          <w:tcPr>
            <w:tcW w:w="709" w:type="dxa"/>
            <w:vAlign w:val="center"/>
          </w:tcPr>
          <w:p w:rsidR="00BC3327" w:rsidRPr="009878A8" w:rsidRDefault="00BC3327" w:rsidP="002D26DF">
            <w:pPr>
              <w:pStyle w:val="ListParagraph"/>
              <w:spacing w:line="276" w:lineRule="auto"/>
              <w:ind w:left="-18" w:right="-128" w:hanging="60"/>
              <w:rPr>
                <w:rFonts w:ascii="Arial" w:hAnsi="Arial" w:cs="Arial"/>
                <w:sz w:val="24"/>
                <w:szCs w:val="24"/>
              </w:rPr>
            </w:pPr>
          </w:p>
        </w:tc>
        <w:tc>
          <w:tcPr>
            <w:tcW w:w="4819" w:type="dxa"/>
          </w:tcPr>
          <w:p w:rsidR="00BC3327" w:rsidRPr="007710C2" w:rsidRDefault="00BC3327" w:rsidP="002D26DF">
            <w:pPr>
              <w:rPr>
                <w:rFonts w:ascii="Arial" w:hAnsi="Arial" w:cs="Arial"/>
                <w:lang w:val="pt-BR"/>
              </w:rPr>
            </w:pPr>
            <w:r w:rsidRPr="007710C2">
              <w:rPr>
                <w:rFonts w:ascii="Arial" w:hAnsi="Arial" w:cs="Arial"/>
                <w:lang w:val="pt-BR"/>
              </w:rPr>
              <w:t>-mobilier, aparatura birotica si alte active corporale</w:t>
            </w:r>
          </w:p>
        </w:tc>
        <w:tc>
          <w:tcPr>
            <w:tcW w:w="993" w:type="dxa"/>
            <w:vAlign w:val="center"/>
          </w:tcPr>
          <w:p w:rsidR="00BC3327" w:rsidRPr="007710C2" w:rsidRDefault="00BC3327" w:rsidP="002D26DF">
            <w:pPr>
              <w:rPr>
                <w:rFonts w:ascii="Arial" w:hAnsi="Arial" w:cs="Arial"/>
              </w:rPr>
            </w:pPr>
            <w:r w:rsidRPr="007710C2">
              <w:rPr>
                <w:rFonts w:ascii="Arial" w:hAnsi="Arial" w:cs="Arial"/>
              </w:rPr>
              <w:t>0103</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462</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71</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rPr>
          <w:trHeight w:val="237"/>
        </w:trPr>
        <w:tc>
          <w:tcPr>
            <w:tcW w:w="709" w:type="dxa"/>
            <w:vAlign w:val="center"/>
          </w:tcPr>
          <w:p w:rsidR="00BC3327" w:rsidRPr="007103C2" w:rsidRDefault="00BC3327" w:rsidP="002D26DF">
            <w:pPr>
              <w:pStyle w:val="ListParagraph"/>
              <w:spacing w:line="276" w:lineRule="auto"/>
              <w:ind w:left="-18" w:right="-128" w:hanging="60"/>
              <w:rPr>
                <w:rFonts w:ascii="Arial" w:hAnsi="Arial" w:cs="Arial"/>
                <w:sz w:val="20"/>
                <w:szCs w:val="20"/>
              </w:rPr>
            </w:pPr>
          </w:p>
        </w:tc>
        <w:tc>
          <w:tcPr>
            <w:tcW w:w="4819" w:type="dxa"/>
          </w:tcPr>
          <w:p w:rsidR="00BC3327" w:rsidRPr="007710C2" w:rsidRDefault="00BC3327" w:rsidP="002D26DF">
            <w:pPr>
              <w:rPr>
                <w:rFonts w:ascii="Arial" w:hAnsi="Arial" w:cs="Arial"/>
              </w:rPr>
            </w:pPr>
            <w:r w:rsidRPr="007710C2">
              <w:rPr>
                <w:rFonts w:ascii="Arial" w:hAnsi="Arial" w:cs="Arial"/>
              </w:rPr>
              <w:t>-alte active fixe</w:t>
            </w:r>
          </w:p>
        </w:tc>
        <w:tc>
          <w:tcPr>
            <w:tcW w:w="993" w:type="dxa"/>
            <w:vAlign w:val="center"/>
          </w:tcPr>
          <w:p w:rsidR="00BC3327" w:rsidRPr="007710C2" w:rsidRDefault="00BC3327" w:rsidP="002D26DF">
            <w:pPr>
              <w:rPr>
                <w:rFonts w:ascii="Arial" w:hAnsi="Arial" w:cs="Arial"/>
              </w:rPr>
            </w:pPr>
            <w:r w:rsidRPr="007710C2">
              <w:rPr>
                <w:rFonts w:ascii="Arial" w:hAnsi="Arial" w:cs="Arial"/>
              </w:rPr>
              <w:t>0130</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513</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80</w:t>
            </w:r>
          </w:p>
        </w:tc>
        <w:tc>
          <w:tcPr>
            <w:tcW w:w="1134" w:type="dxa"/>
          </w:tcPr>
          <w:p w:rsidR="00BC3327" w:rsidRPr="007710C2" w:rsidRDefault="00BC3327" w:rsidP="002D26DF">
            <w:pPr>
              <w:ind w:left="-108" w:right="34"/>
              <w:jc w:val="right"/>
              <w:rPr>
                <w:rFonts w:ascii="Arial" w:hAnsi="Arial" w:cs="Arial"/>
              </w:rPr>
            </w:pPr>
          </w:p>
        </w:tc>
      </w:tr>
      <w:tr w:rsidR="00BC3327" w:rsidRPr="00F638B9" w:rsidTr="002D26DF">
        <w:trPr>
          <w:trHeight w:val="368"/>
        </w:trPr>
        <w:tc>
          <w:tcPr>
            <w:tcW w:w="709" w:type="dxa"/>
            <w:vAlign w:val="center"/>
          </w:tcPr>
          <w:p w:rsidR="00BC3327" w:rsidRPr="007103C2" w:rsidRDefault="00BC3327" w:rsidP="002D26DF">
            <w:pPr>
              <w:pStyle w:val="ListParagraph"/>
              <w:spacing w:line="276" w:lineRule="auto"/>
              <w:ind w:left="-18" w:right="-128" w:hanging="60"/>
              <w:rPr>
                <w:rFonts w:ascii="Arial" w:hAnsi="Arial" w:cs="Arial"/>
                <w:sz w:val="20"/>
                <w:szCs w:val="20"/>
              </w:rPr>
            </w:pPr>
          </w:p>
        </w:tc>
        <w:tc>
          <w:tcPr>
            <w:tcW w:w="4819" w:type="dxa"/>
          </w:tcPr>
          <w:p w:rsidR="00BC3327" w:rsidRPr="007710C2" w:rsidRDefault="00BC3327" w:rsidP="002D26DF">
            <w:pPr>
              <w:rPr>
                <w:rFonts w:ascii="Arial" w:hAnsi="Arial" w:cs="Arial"/>
              </w:rPr>
            </w:pPr>
            <w:r w:rsidRPr="007710C2">
              <w:rPr>
                <w:rFonts w:ascii="Arial" w:hAnsi="Arial" w:cs="Arial"/>
              </w:rPr>
              <w:t>-restituiri din finantarea anilor precedenţi</w:t>
            </w:r>
          </w:p>
        </w:tc>
        <w:tc>
          <w:tcPr>
            <w:tcW w:w="993" w:type="dxa"/>
            <w:vAlign w:val="center"/>
          </w:tcPr>
          <w:p w:rsidR="00BC3327" w:rsidRPr="007710C2" w:rsidRDefault="00BC3327" w:rsidP="002D26DF">
            <w:pPr>
              <w:rPr>
                <w:rFonts w:ascii="Arial" w:hAnsi="Arial" w:cs="Arial"/>
              </w:rPr>
            </w:pPr>
            <w:r w:rsidRPr="007710C2">
              <w:rPr>
                <w:rFonts w:ascii="Arial" w:hAnsi="Arial" w:cs="Arial"/>
              </w:rPr>
              <w:t>85</w:t>
            </w:r>
          </w:p>
        </w:tc>
        <w:tc>
          <w:tcPr>
            <w:tcW w:w="992" w:type="dxa"/>
            <w:vAlign w:val="center"/>
          </w:tcPr>
          <w:p w:rsidR="00BC3327" w:rsidRPr="007710C2" w:rsidRDefault="00BC3327" w:rsidP="002D26DF">
            <w:pPr>
              <w:ind w:right="34"/>
              <w:jc w:val="right"/>
              <w:rPr>
                <w:rFonts w:ascii="Arial" w:hAnsi="Arial" w:cs="Arial"/>
              </w:rPr>
            </w:pPr>
            <w:r w:rsidRPr="007710C2">
              <w:rPr>
                <w:rFonts w:ascii="Arial" w:hAnsi="Arial" w:cs="Arial"/>
              </w:rPr>
              <w:t>-363</w:t>
            </w:r>
          </w:p>
        </w:tc>
        <w:tc>
          <w:tcPr>
            <w:tcW w:w="992" w:type="dxa"/>
            <w:vAlign w:val="center"/>
          </w:tcPr>
          <w:p w:rsidR="00BC3327" w:rsidRPr="007710C2" w:rsidRDefault="00BC3327" w:rsidP="002D26DF">
            <w:pPr>
              <w:ind w:left="-108" w:right="34"/>
              <w:jc w:val="right"/>
              <w:rPr>
                <w:rFonts w:ascii="Arial" w:hAnsi="Arial" w:cs="Arial"/>
              </w:rPr>
            </w:pPr>
            <w:r w:rsidRPr="007710C2">
              <w:rPr>
                <w:rFonts w:ascii="Arial" w:hAnsi="Arial" w:cs="Arial"/>
              </w:rPr>
              <w:t>-363</w:t>
            </w:r>
          </w:p>
        </w:tc>
        <w:tc>
          <w:tcPr>
            <w:tcW w:w="1134" w:type="dxa"/>
          </w:tcPr>
          <w:p w:rsidR="00BC3327" w:rsidRPr="007710C2" w:rsidRDefault="00BC3327" w:rsidP="002D26DF">
            <w:pPr>
              <w:ind w:left="-108" w:right="34"/>
              <w:jc w:val="right"/>
              <w:rPr>
                <w:rFonts w:ascii="Arial" w:hAnsi="Arial" w:cs="Arial"/>
              </w:rPr>
            </w:pPr>
          </w:p>
        </w:tc>
      </w:tr>
    </w:tbl>
    <w:p w:rsidR="00BC3327" w:rsidRDefault="00BC3327" w:rsidP="00BC3327">
      <w:pPr>
        <w:tabs>
          <w:tab w:val="left" w:pos="10080"/>
        </w:tabs>
        <w:ind w:left="-360" w:right="270"/>
        <w:rPr>
          <w:rFonts w:ascii="Arial" w:hAnsi="Arial" w:cs="Arial"/>
          <w:b/>
          <w:sz w:val="24"/>
          <w:szCs w:val="24"/>
          <w:lang w:val="pt-BR"/>
        </w:rPr>
      </w:pPr>
    </w:p>
    <w:p w:rsidR="00BC3327" w:rsidRDefault="00BC3327" w:rsidP="00BC3327">
      <w:pPr>
        <w:tabs>
          <w:tab w:val="left" w:pos="10080"/>
        </w:tabs>
        <w:ind w:left="-360" w:right="270"/>
        <w:rPr>
          <w:rFonts w:ascii="Arial" w:hAnsi="Arial" w:cs="Arial"/>
          <w:b/>
          <w:sz w:val="24"/>
          <w:szCs w:val="24"/>
          <w:lang w:val="pt-BR"/>
        </w:rPr>
      </w:pPr>
    </w:p>
    <w:p w:rsidR="00BC3327" w:rsidRPr="00FC713F" w:rsidRDefault="00BC3327" w:rsidP="00BC3327">
      <w:pPr>
        <w:tabs>
          <w:tab w:val="left" w:pos="10080"/>
        </w:tabs>
        <w:ind w:left="-360" w:right="270"/>
        <w:rPr>
          <w:rFonts w:ascii="Arial" w:hAnsi="Arial" w:cs="Arial"/>
          <w:b/>
          <w:sz w:val="24"/>
          <w:szCs w:val="24"/>
          <w:lang w:val="pt-BR"/>
        </w:rPr>
      </w:pPr>
      <w:r w:rsidRPr="007710C2">
        <w:rPr>
          <w:rFonts w:ascii="Arial" w:hAnsi="Arial" w:cs="Arial"/>
          <w:sz w:val="24"/>
          <w:szCs w:val="24"/>
          <w:lang w:val="pt-BR"/>
        </w:rPr>
        <w:t xml:space="preserve">      MUNICIPIUL BUZAU        </w:t>
      </w:r>
      <w:r w:rsidRPr="00FC713F">
        <w:rPr>
          <w:rFonts w:ascii="Arial" w:hAnsi="Arial" w:cs="Arial"/>
          <w:b/>
          <w:sz w:val="24"/>
          <w:szCs w:val="24"/>
          <w:lang w:val="pt-BR"/>
        </w:rPr>
        <w:t xml:space="preserve">                                                                  ANEXA NR. 2</w:t>
      </w:r>
    </w:p>
    <w:p w:rsidR="00BC3327" w:rsidRPr="00FC713F" w:rsidRDefault="00BC3327" w:rsidP="00BC3327">
      <w:pPr>
        <w:tabs>
          <w:tab w:val="left" w:pos="10080"/>
        </w:tabs>
        <w:ind w:left="-360" w:right="270"/>
        <w:rPr>
          <w:rFonts w:ascii="Arial" w:hAnsi="Arial" w:cs="Arial"/>
          <w:sz w:val="24"/>
          <w:szCs w:val="24"/>
          <w:lang w:val="pt-BR"/>
        </w:rPr>
      </w:pPr>
      <w:r w:rsidRPr="00FC713F">
        <w:rPr>
          <w:rFonts w:ascii="Arial" w:hAnsi="Arial" w:cs="Arial"/>
          <w:b/>
          <w:sz w:val="24"/>
          <w:szCs w:val="24"/>
          <w:lang w:val="pt-BR"/>
        </w:rPr>
        <w:t xml:space="preserve">                                                                                               </w:t>
      </w:r>
      <w:r>
        <w:rPr>
          <w:rFonts w:ascii="Arial" w:hAnsi="Arial" w:cs="Arial"/>
          <w:sz w:val="24"/>
          <w:szCs w:val="24"/>
          <w:lang w:val="pt-BR"/>
        </w:rPr>
        <w:t xml:space="preserve">la Hotărârea nr. 163 </w:t>
      </w:r>
      <w:r w:rsidRPr="00FC713F">
        <w:rPr>
          <w:rFonts w:ascii="Arial" w:hAnsi="Arial" w:cs="Arial"/>
          <w:sz w:val="24"/>
          <w:szCs w:val="24"/>
          <w:lang w:val="pt-BR"/>
        </w:rPr>
        <w:t xml:space="preserve">din  </w:t>
      </w:r>
      <w:r>
        <w:rPr>
          <w:rFonts w:ascii="Arial" w:hAnsi="Arial" w:cs="Arial"/>
          <w:sz w:val="24"/>
          <w:szCs w:val="24"/>
          <w:lang w:val="pt-BR"/>
        </w:rPr>
        <w:t>27</w:t>
      </w:r>
      <w:r w:rsidRPr="00FC713F">
        <w:rPr>
          <w:rFonts w:ascii="Arial" w:hAnsi="Arial" w:cs="Arial"/>
          <w:sz w:val="24"/>
          <w:szCs w:val="24"/>
          <w:lang w:val="pt-BR"/>
        </w:rPr>
        <w:t xml:space="preserve"> iulie 2018</w:t>
      </w:r>
    </w:p>
    <w:p w:rsidR="00BC3327" w:rsidRPr="00FC713F" w:rsidRDefault="00BC3327" w:rsidP="00BC3327">
      <w:pPr>
        <w:tabs>
          <w:tab w:val="left" w:pos="10080"/>
        </w:tabs>
        <w:ind w:left="-360" w:right="270"/>
        <w:rPr>
          <w:rFonts w:ascii="Arial" w:hAnsi="Arial" w:cs="Arial"/>
          <w:sz w:val="24"/>
          <w:szCs w:val="24"/>
          <w:lang w:val="pt-BR"/>
        </w:rPr>
      </w:pPr>
      <w:r w:rsidRPr="00FC713F">
        <w:rPr>
          <w:rFonts w:ascii="Arial" w:hAnsi="Arial" w:cs="Arial"/>
          <w:sz w:val="24"/>
          <w:szCs w:val="24"/>
          <w:lang w:val="pt-BR"/>
        </w:rPr>
        <w:t xml:space="preserve">                                                                                           a Consiliului Local al Municipiului Buzău</w:t>
      </w:r>
    </w:p>
    <w:p w:rsidR="00BC3327" w:rsidRPr="00FC713F" w:rsidRDefault="00BC3327" w:rsidP="00BC3327">
      <w:pPr>
        <w:rPr>
          <w:rFonts w:ascii="Arial" w:hAnsi="Arial" w:cs="Arial"/>
          <w:sz w:val="24"/>
          <w:szCs w:val="24"/>
          <w:lang w:val="pt-BR"/>
        </w:rPr>
      </w:pPr>
      <w:r w:rsidRPr="00FC713F">
        <w:rPr>
          <w:rFonts w:ascii="Arial" w:hAnsi="Arial" w:cs="Arial"/>
          <w:sz w:val="24"/>
          <w:szCs w:val="24"/>
          <w:lang w:val="pt-BR"/>
        </w:rPr>
        <w:lastRenderedPageBreak/>
        <w:t xml:space="preserve">                                                                               Pag</w:t>
      </w:r>
      <w:r>
        <w:rPr>
          <w:rFonts w:ascii="Arial" w:hAnsi="Arial" w:cs="Arial"/>
          <w:sz w:val="24"/>
          <w:szCs w:val="24"/>
          <w:lang w:val="pt-BR"/>
        </w:rPr>
        <w:t xml:space="preserve"> </w:t>
      </w:r>
      <w:r w:rsidRPr="00FC713F">
        <w:rPr>
          <w:rFonts w:ascii="Arial" w:hAnsi="Arial" w:cs="Arial"/>
          <w:sz w:val="24"/>
          <w:szCs w:val="24"/>
          <w:lang w:val="pt-BR"/>
        </w:rPr>
        <w:t>3/3</w:t>
      </w:r>
    </w:p>
    <w:p w:rsidR="00BC3327" w:rsidRDefault="00BC3327" w:rsidP="00BC3327">
      <w:pPr>
        <w:rPr>
          <w:rFonts w:ascii="Arial" w:hAnsi="Arial" w:cs="Arial"/>
          <w:sz w:val="24"/>
          <w:szCs w:val="24"/>
          <w:lang w:val="pt-BR"/>
        </w:rPr>
      </w:pP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CONTUL  D</w:t>
      </w:r>
      <w:r>
        <w:rPr>
          <w:rFonts w:ascii="Arial" w:hAnsi="Arial" w:cs="Arial"/>
          <w:b/>
          <w:sz w:val="24"/>
          <w:szCs w:val="24"/>
          <w:lang w:val="pt-BR"/>
        </w:rPr>
        <w:t xml:space="preserve">E </w:t>
      </w:r>
      <w:r w:rsidRPr="00C409C1">
        <w:rPr>
          <w:rFonts w:ascii="Arial" w:hAnsi="Arial" w:cs="Arial"/>
          <w:b/>
          <w:sz w:val="24"/>
          <w:szCs w:val="24"/>
          <w:lang w:val="pt-BR"/>
        </w:rPr>
        <w:t xml:space="preserve">EXECUTIE  BUGETARA  PE </w:t>
      </w:r>
    </w:p>
    <w:p w:rsidR="00BC3327" w:rsidRPr="00C409C1" w:rsidRDefault="00BC3327" w:rsidP="00BC3327">
      <w:pPr>
        <w:rPr>
          <w:rFonts w:ascii="Arial" w:hAnsi="Arial" w:cs="Arial"/>
          <w:b/>
          <w:sz w:val="24"/>
          <w:szCs w:val="24"/>
          <w:lang w:val="pt-BR"/>
        </w:rPr>
      </w:pPr>
      <w:r w:rsidRPr="00C409C1">
        <w:rPr>
          <w:rFonts w:ascii="Arial" w:hAnsi="Arial" w:cs="Arial"/>
          <w:b/>
          <w:sz w:val="24"/>
          <w:szCs w:val="24"/>
          <w:lang w:val="pt-BR"/>
        </w:rPr>
        <w:t>TRIMESTRUL AL II LEA 2018</w:t>
      </w:r>
    </w:p>
    <w:p w:rsidR="00BC3327" w:rsidRPr="00FA64F0" w:rsidRDefault="00BC3327" w:rsidP="00BC3327">
      <w:pPr>
        <w:rPr>
          <w:rFonts w:ascii="Arial" w:hAnsi="Arial" w:cs="Arial"/>
          <w:b/>
          <w:sz w:val="24"/>
          <w:szCs w:val="24"/>
        </w:rPr>
      </w:pPr>
    </w:p>
    <w:p w:rsidR="00BC3327" w:rsidRPr="00FC713F" w:rsidRDefault="00BC3327" w:rsidP="00BC3327">
      <w:pPr>
        <w:rPr>
          <w:rFonts w:ascii="Arial" w:hAnsi="Arial" w:cs="Arial"/>
          <w:sz w:val="24"/>
          <w:szCs w:val="24"/>
          <w:lang w:val="pt-BR"/>
        </w:rPr>
      </w:pPr>
      <w:r w:rsidRPr="00FA64F0">
        <w:rPr>
          <w:rFonts w:ascii="Arial" w:hAnsi="Arial" w:cs="Arial"/>
          <w:b/>
          <w:sz w:val="24"/>
          <w:szCs w:val="24"/>
        </w:rPr>
        <w:t xml:space="preserve">SECŢIUNEA   DE   </w:t>
      </w:r>
      <w:r w:rsidRPr="00820E05">
        <w:rPr>
          <w:rFonts w:ascii="Arial" w:hAnsi="Arial" w:cs="Arial"/>
          <w:b/>
          <w:sz w:val="24"/>
          <w:szCs w:val="24"/>
        </w:rPr>
        <w:t>DEZVOLTARE</w:t>
      </w:r>
      <w:r w:rsidRPr="00FA64F0">
        <w:rPr>
          <w:rFonts w:ascii="Arial" w:hAnsi="Arial" w:cs="Arial"/>
          <w:b/>
          <w:sz w:val="24"/>
          <w:szCs w:val="24"/>
        </w:rPr>
        <w:t xml:space="preserve">                                           </w:t>
      </w:r>
    </w:p>
    <w:p w:rsidR="00BC3327" w:rsidRPr="00FC713F" w:rsidRDefault="00BC3327" w:rsidP="00BC3327">
      <w:pPr>
        <w:rPr>
          <w:rFonts w:ascii="Arial" w:hAnsi="Arial" w:cs="Arial"/>
          <w:sz w:val="24"/>
          <w:szCs w:val="24"/>
          <w:lang w:val="pt-BR"/>
        </w:rPr>
      </w:pPr>
    </w:p>
    <w:p w:rsidR="00BC3327" w:rsidRPr="00915B03" w:rsidRDefault="00BC3327" w:rsidP="00BC3327">
      <w:pPr>
        <w:rPr>
          <w:rFonts w:ascii="Arial" w:hAnsi="Arial" w:cs="Arial"/>
          <w:b/>
          <w:sz w:val="24"/>
          <w:szCs w:val="24"/>
          <w:lang w:val="pt-BR"/>
        </w:rPr>
      </w:pPr>
      <w:r w:rsidRPr="00915B03">
        <w:rPr>
          <w:rFonts w:ascii="Arial" w:hAnsi="Arial" w:cs="Arial"/>
          <w:b/>
          <w:sz w:val="24"/>
          <w:szCs w:val="24"/>
          <w:lang w:val="pt-BR"/>
        </w:rPr>
        <w:t>-</w:t>
      </w:r>
      <w:r>
        <w:rPr>
          <w:rFonts w:ascii="Arial" w:hAnsi="Arial" w:cs="Arial"/>
          <w:b/>
          <w:sz w:val="24"/>
          <w:szCs w:val="24"/>
          <w:lang w:val="pt-BR"/>
        </w:rPr>
        <w:t xml:space="preserve"> </w:t>
      </w:r>
      <w:r w:rsidRPr="00915B03">
        <w:rPr>
          <w:rFonts w:ascii="Arial" w:hAnsi="Arial" w:cs="Arial"/>
          <w:b/>
          <w:sz w:val="24"/>
          <w:szCs w:val="24"/>
          <w:lang w:val="pt-BR"/>
        </w:rPr>
        <w:t>CHELTUIELI</w:t>
      </w:r>
      <w:r>
        <w:rPr>
          <w:rFonts w:ascii="Arial" w:hAnsi="Arial" w:cs="Arial"/>
          <w:b/>
          <w:sz w:val="24"/>
          <w:szCs w:val="24"/>
          <w:lang w:val="pt-BR"/>
        </w:rPr>
        <w:t xml:space="preserve"> </w:t>
      </w:r>
      <w:r w:rsidRPr="00915B03">
        <w:rPr>
          <w:rFonts w:ascii="Arial" w:hAnsi="Arial" w:cs="Arial"/>
          <w:b/>
          <w:sz w:val="24"/>
          <w:szCs w:val="24"/>
          <w:lang w:val="pt-BR"/>
        </w:rPr>
        <w:t>-</w:t>
      </w:r>
    </w:p>
    <w:p w:rsidR="00BC3327" w:rsidRPr="00915B03" w:rsidRDefault="00BC3327" w:rsidP="00BC3327">
      <w:pPr>
        <w:rPr>
          <w:rFonts w:ascii="Arial" w:hAnsi="Arial" w:cs="Arial"/>
          <w:b/>
          <w:sz w:val="24"/>
          <w:szCs w:val="24"/>
          <w:lang w:val="pt-BR"/>
        </w:rPr>
      </w:pPr>
    </w:p>
    <w:p w:rsidR="00BC3327" w:rsidRPr="007103C2" w:rsidRDefault="00BC3327" w:rsidP="00BC3327">
      <w:pPr>
        <w:ind w:right="538"/>
        <w:jc w:val="right"/>
        <w:rPr>
          <w:rFonts w:ascii="Arial" w:hAnsi="Arial" w:cs="Arial"/>
          <w:sz w:val="24"/>
          <w:szCs w:val="24"/>
        </w:rPr>
      </w:pPr>
      <w:r>
        <w:rPr>
          <w:rFonts w:ascii="Arial" w:hAnsi="Arial" w:cs="Arial"/>
          <w:b/>
          <w:sz w:val="24"/>
          <w:szCs w:val="24"/>
          <w:lang w:val="pt-BR"/>
        </w:rPr>
        <w:t xml:space="preserve">        </w:t>
      </w:r>
      <w:r w:rsidRPr="006A0343">
        <w:rPr>
          <w:rFonts w:ascii="Arial" w:hAnsi="Arial" w:cs="Arial"/>
          <w:b/>
          <w:sz w:val="24"/>
          <w:szCs w:val="24"/>
          <w:lang w:val="pt-BR"/>
        </w:rPr>
        <w:t xml:space="preserve">- </w:t>
      </w:r>
      <w:r w:rsidRPr="006A0343">
        <w:rPr>
          <w:rFonts w:ascii="Arial" w:hAnsi="Arial" w:cs="Arial"/>
          <w:sz w:val="24"/>
          <w:szCs w:val="24"/>
          <w:lang w:val="pt-BR"/>
        </w:rPr>
        <w:t>mii lei</w:t>
      </w:r>
      <w:r>
        <w:rPr>
          <w:rFonts w:ascii="Arial" w:hAnsi="Arial" w:cs="Arial"/>
          <w:b/>
          <w:sz w:val="24"/>
          <w:szCs w:val="24"/>
          <w:lang w:val="pt-BR"/>
        </w:rPr>
        <w:t xml:space="preserve"> -</w:t>
      </w:r>
    </w:p>
    <w:tbl>
      <w:tblPr>
        <w:tblpPr w:leftFromText="180" w:rightFromText="180" w:vertAnchor="text" w:tblpXSpec="center"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851"/>
        <w:gridCol w:w="992"/>
        <w:gridCol w:w="1134"/>
        <w:gridCol w:w="1134"/>
      </w:tblGrid>
      <w:tr w:rsidR="00BC3327" w:rsidRPr="00F638B9" w:rsidTr="002D26DF">
        <w:tc>
          <w:tcPr>
            <w:tcW w:w="534" w:type="dxa"/>
            <w:vAlign w:val="center"/>
          </w:tcPr>
          <w:p w:rsidR="00BC3327" w:rsidRPr="00DE6A04" w:rsidRDefault="00BC3327" w:rsidP="002D26DF">
            <w:pPr>
              <w:ind w:left="-142" w:right="-108"/>
              <w:rPr>
                <w:rFonts w:ascii="Arial" w:hAnsi="Arial" w:cs="Arial"/>
                <w:sz w:val="24"/>
                <w:szCs w:val="24"/>
                <w:lang w:val="pt-BR"/>
              </w:rPr>
            </w:pPr>
            <w:r w:rsidRPr="00DE6A04">
              <w:rPr>
                <w:rFonts w:ascii="Arial" w:hAnsi="Arial" w:cs="Arial"/>
                <w:sz w:val="24"/>
                <w:szCs w:val="24"/>
                <w:lang w:val="pt-BR"/>
              </w:rPr>
              <w:t>Nr.</w:t>
            </w:r>
          </w:p>
          <w:p w:rsidR="00BC3327" w:rsidRPr="00DE6A04" w:rsidRDefault="00BC3327" w:rsidP="002D26DF">
            <w:pPr>
              <w:ind w:left="-108" w:right="-108"/>
              <w:rPr>
                <w:rFonts w:ascii="Arial" w:hAnsi="Arial" w:cs="Arial"/>
                <w:sz w:val="24"/>
                <w:szCs w:val="24"/>
                <w:lang w:val="pt-BR"/>
              </w:rPr>
            </w:pPr>
            <w:r w:rsidRPr="00DE6A04">
              <w:rPr>
                <w:rFonts w:ascii="Arial" w:hAnsi="Arial" w:cs="Arial"/>
                <w:sz w:val="24"/>
                <w:szCs w:val="24"/>
                <w:lang w:val="pt-BR"/>
              </w:rPr>
              <w:t>crt.</w:t>
            </w:r>
          </w:p>
        </w:tc>
        <w:tc>
          <w:tcPr>
            <w:tcW w:w="5244" w:type="dxa"/>
            <w:vAlign w:val="center"/>
          </w:tcPr>
          <w:p w:rsidR="00BC3327" w:rsidRPr="00DE6A04" w:rsidRDefault="00BC3327" w:rsidP="002D26DF">
            <w:pPr>
              <w:rPr>
                <w:rFonts w:ascii="Arial" w:hAnsi="Arial" w:cs="Arial"/>
                <w:sz w:val="24"/>
                <w:szCs w:val="24"/>
              </w:rPr>
            </w:pPr>
            <w:r w:rsidRPr="00DE6A04">
              <w:rPr>
                <w:rFonts w:ascii="Arial" w:hAnsi="Arial" w:cs="Arial"/>
                <w:sz w:val="24"/>
                <w:szCs w:val="24"/>
                <w:lang w:val="pt-BR"/>
              </w:rPr>
              <w:t>Denumir</w:t>
            </w:r>
            <w:r w:rsidRPr="00DE6A04">
              <w:rPr>
                <w:rFonts w:ascii="Arial" w:hAnsi="Arial" w:cs="Arial"/>
                <w:sz w:val="24"/>
                <w:szCs w:val="24"/>
              </w:rPr>
              <w:t>e indicator</w:t>
            </w:r>
          </w:p>
        </w:tc>
        <w:tc>
          <w:tcPr>
            <w:tcW w:w="851" w:type="dxa"/>
            <w:vAlign w:val="center"/>
          </w:tcPr>
          <w:p w:rsidR="00BC3327" w:rsidRPr="00301626" w:rsidRDefault="00BC3327" w:rsidP="002D26DF">
            <w:pPr>
              <w:rPr>
                <w:rFonts w:ascii="Arial" w:hAnsi="Arial" w:cs="Arial"/>
                <w:sz w:val="20"/>
                <w:szCs w:val="20"/>
              </w:rPr>
            </w:pPr>
            <w:r w:rsidRPr="00301626">
              <w:rPr>
                <w:rFonts w:ascii="Arial" w:hAnsi="Arial" w:cs="Arial"/>
                <w:sz w:val="20"/>
                <w:szCs w:val="20"/>
              </w:rPr>
              <w:t xml:space="preserve">Cod </w:t>
            </w:r>
          </w:p>
        </w:tc>
        <w:tc>
          <w:tcPr>
            <w:tcW w:w="992" w:type="dxa"/>
            <w:vAlign w:val="center"/>
          </w:tcPr>
          <w:p w:rsidR="00BC3327" w:rsidRPr="00301626" w:rsidRDefault="00BC3327" w:rsidP="002D26DF">
            <w:pPr>
              <w:ind w:left="-108" w:right="35"/>
              <w:rPr>
                <w:rFonts w:ascii="Arial" w:hAnsi="Arial" w:cs="Arial"/>
              </w:rPr>
            </w:pPr>
            <w:r w:rsidRPr="00301626">
              <w:rPr>
                <w:rFonts w:ascii="Arial" w:hAnsi="Arial" w:cs="Arial"/>
              </w:rPr>
              <w:t>Program 2018</w:t>
            </w:r>
          </w:p>
        </w:tc>
        <w:tc>
          <w:tcPr>
            <w:tcW w:w="1134" w:type="dxa"/>
            <w:vAlign w:val="center"/>
          </w:tcPr>
          <w:p w:rsidR="00BC3327" w:rsidRPr="00301626" w:rsidRDefault="00BC3327" w:rsidP="002D26DF">
            <w:pPr>
              <w:ind w:left="-108" w:right="35"/>
              <w:rPr>
                <w:rFonts w:ascii="Arial" w:hAnsi="Arial" w:cs="Arial"/>
              </w:rPr>
            </w:pPr>
            <w:r w:rsidRPr="00301626">
              <w:rPr>
                <w:rFonts w:ascii="Arial" w:hAnsi="Arial" w:cs="Arial"/>
              </w:rPr>
              <w:t xml:space="preserve"> Realizat</w:t>
            </w:r>
          </w:p>
          <w:p w:rsidR="00BC3327" w:rsidRPr="00301626" w:rsidRDefault="00BC3327" w:rsidP="002D26DF">
            <w:pPr>
              <w:ind w:left="-108" w:right="35"/>
              <w:rPr>
                <w:rFonts w:ascii="Arial" w:hAnsi="Arial" w:cs="Arial"/>
              </w:rPr>
            </w:pPr>
            <w:r w:rsidRPr="00301626">
              <w:rPr>
                <w:rFonts w:ascii="Arial" w:hAnsi="Arial" w:cs="Arial"/>
              </w:rPr>
              <w:t>30.06.18</w:t>
            </w:r>
          </w:p>
        </w:tc>
        <w:tc>
          <w:tcPr>
            <w:tcW w:w="1134" w:type="dxa"/>
          </w:tcPr>
          <w:p w:rsidR="00BC3327" w:rsidRPr="007710C2" w:rsidRDefault="00BC3327" w:rsidP="002D26DF">
            <w:pPr>
              <w:ind w:left="-108"/>
              <w:rPr>
                <w:rFonts w:ascii="Arial" w:hAnsi="Arial" w:cs="Arial"/>
                <w:sz w:val="18"/>
                <w:szCs w:val="18"/>
              </w:rPr>
            </w:pPr>
            <w:r w:rsidRPr="007710C2">
              <w:rPr>
                <w:rFonts w:ascii="Arial" w:hAnsi="Arial" w:cs="Arial"/>
                <w:sz w:val="18"/>
                <w:szCs w:val="18"/>
              </w:rPr>
              <w:t>Grad de realizare (%)</w:t>
            </w:r>
          </w:p>
        </w:tc>
      </w:tr>
      <w:tr w:rsidR="00BC3327" w:rsidRPr="00F638B9" w:rsidTr="002D26DF">
        <w:tc>
          <w:tcPr>
            <w:tcW w:w="534" w:type="dxa"/>
            <w:vAlign w:val="center"/>
          </w:tcPr>
          <w:p w:rsidR="00BC3327" w:rsidRPr="000145FA" w:rsidRDefault="00BC3327" w:rsidP="002D26DF">
            <w:pPr>
              <w:ind w:left="-142" w:right="-108"/>
              <w:rPr>
                <w:rFonts w:ascii="Arial" w:hAnsi="Arial" w:cs="Arial"/>
                <w:i/>
                <w:sz w:val="20"/>
                <w:szCs w:val="20"/>
                <w:lang w:val="pt-BR"/>
              </w:rPr>
            </w:pPr>
          </w:p>
        </w:tc>
        <w:tc>
          <w:tcPr>
            <w:tcW w:w="5244" w:type="dxa"/>
            <w:vAlign w:val="center"/>
          </w:tcPr>
          <w:p w:rsidR="00BC3327" w:rsidRPr="00A670D4" w:rsidRDefault="00BC3327" w:rsidP="002D26DF">
            <w:pPr>
              <w:pStyle w:val="ListParagraph"/>
              <w:spacing w:line="276" w:lineRule="auto"/>
              <w:ind w:left="0"/>
              <w:rPr>
                <w:rFonts w:ascii="Arial" w:hAnsi="Arial" w:cs="Arial"/>
                <w:i/>
                <w:sz w:val="24"/>
                <w:szCs w:val="24"/>
              </w:rPr>
            </w:pPr>
            <w:r w:rsidRPr="00A670D4">
              <w:rPr>
                <w:rFonts w:ascii="Arial" w:hAnsi="Arial" w:cs="Arial"/>
                <w:i/>
                <w:sz w:val="24"/>
                <w:szCs w:val="24"/>
              </w:rPr>
              <w:t>a</w:t>
            </w:r>
          </w:p>
        </w:tc>
        <w:tc>
          <w:tcPr>
            <w:tcW w:w="851" w:type="dxa"/>
            <w:vAlign w:val="center"/>
          </w:tcPr>
          <w:p w:rsidR="00BC3327" w:rsidRPr="00A670D4" w:rsidRDefault="00BC3327" w:rsidP="002D26DF">
            <w:pPr>
              <w:pStyle w:val="ListParagraph"/>
              <w:spacing w:line="276" w:lineRule="auto"/>
              <w:ind w:left="0" w:right="-108"/>
              <w:rPr>
                <w:rFonts w:ascii="Arial" w:hAnsi="Arial" w:cs="Arial"/>
                <w:i/>
                <w:sz w:val="24"/>
                <w:szCs w:val="24"/>
              </w:rPr>
            </w:pPr>
            <w:r w:rsidRPr="00A670D4">
              <w:rPr>
                <w:rFonts w:ascii="Arial" w:hAnsi="Arial" w:cs="Arial"/>
                <w:i/>
                <w:sz w:val="24"/>
                <w:szCs w:val="24"/>
              </w:rPr>
              <w:t>b</w:t>
            </w:r>
          </w:p>
        </w:tc>
        <w:tc>
          <w:tcPr>
            <w:tcW w:w="992" w:type="dxa"/>
            <w:vAlign w:val="center"/>
          </w:tcPr>
          <w:p w:rsidR="00BC3327" w:rsidRPr="00A670D4" w:rsidRDefault="00BC3327" w:rsidP="002D26DF">
            <w:pPr>
              <w:ind w:left="-108"/>
              <w:rPr>
                <w:rFonts w:ascii="Arial" w:hAnsi="Arial" w:cs="Arial"/>
                <w:sz w:val="24"/>
                <w:szCs w:val="24"/>
              </w:rPr>
            </w:pPr>
            <w:r w:rsidRPr="00A670D4">
              <w:rPr>
                <w:rFonts w:ascii="Arial" w:hAnsi="Arial" w:cs="Arial"/>
                <w:sz w:val="24"/>
                <w:szCs w:val="24"/>
              </w:rPr>
              <w:t>(1)</w:t>
            </w:r>
          </w:p>
        </w:tc>
        <w:tc>
          <w:tcPr>
            <w:tcW w:w="1134" w:type="dxa"/>
            <w:vAlign w:val="center"/>
          </w:tcPr>
          <w:p w:rsidR="00BC3327" w:rsidRPr="00A670D4" w:rsidRDefault="00BC3327" w:rsidP="002D26DF">
            <w:pPr>
              <w:ind w:left="-108" w:right="35"/>
              <w:rPr>
                <w:rFonts w:ascii="Arial" w:hAnsi="Arial" w:cs="Arial"/>
                <w:sz w:val="24"/>
                <w:szCs w:val="24"/>
              </w:rPr>
            </w:pPr>
            <w:r w:rsidRPr="00A670D4">
              <w:rPr>
                <w:rFonts w:ascii="Arial" w:hAnsi="Arial" w:cs="Arial"/>
                <w:sz w:val="24"/>
                <w:szCs w:val="24"/>
              </w:rPr>
              <w:t>(2)</w:t>
            </w:r>
          </w:p>
        </w:tc>
        <w:tc>
          <w:tcPr>
            <w:tcW w:w="1134" w:type="dxa"/>
          </w:tcPr>
          <w:p w:rsidR="00BC3327" w:rsidRPr="007710C2" w:rsidRDefault="00BC3327" w:rsidP="002D26DF">
            <w:pPr>
              <w:rPr>
                <w:rFonts w:ascii="Arial" w:hAnsi="Arial" w:cs="Arial"/>
                <w:i/>
                <w:sz w:val="18"/>
                <w:szCs w:val="18"/>
              </w:rPr>
            </w:pPr>
            <w:r w:rsidRPr="007710C2">
              <w:rPr>
                <w:rFonts w:ascii="Arial" w:hAnsi="Arial" w:cs="Arial"/>
                <w:i/>
                <w:sz w:val="18"/>
                <w:szCs w:val="18"/>
              </w:rPr>
              <w:t>(3)=(2):(1)</w:t>
            </w: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b/>
                <w:sz w:val="24"/>
                <w:szCs w:val="24"/>
                <w:lang w:val="it-IT"/>
              </w:rPr>
            </w:pPr>
            <w:r>
              <w:rPr>
                <w:rFonts w:ascii="Arial" w:hAnsi="Arial" w:cs="Arial"/>
                <w:b/>
                <w:sz w:val="24"/>
                <w:szCs w:val="24"/>
                <w:lang w:val="it-IT"/>
              </w:rPr>
              <w:t xml:space="preserve"> </w:t>
            </w:r>
            <w:r w:rsidRPr="00A670D4">
              <w:rPr>
                <w:rFonts w:ascii="Arial" w:hAnsi="Arial" w:cs="Arial"/>
                <w:b/>
                <w:sz w:val="24"/>
                <w:szCs w:val="24"/>
                <w:lang w:val="it-IT"/>
              </w:rPr>
              <w:t>7.</w:t>
            </w:r>
          </w:p>
        </w:tc>
        <w:tc>
          <w:tcPr>
            <w:tcW w:w="5244" w:type="dxa"/>
            <w:vAlign w:val="center"/>
          </w:tcPr>
          <w:p w:rsidR="00BC3327" w:rsidRPr="007710C2" w:rsidRDefault="00BC3327" w:rsidP="002D26DF">
            <w:pPr>
              <w:rPr>
                <w:rFonts w:ascii="Arial" w:hAnsi="Arial" w:cs="Arial"/>
                <w:b/>
              </w:rPr>
            </w:pPr>
            <w:r w:rsidRPr="007710C2">
              <w:rPr>
                <w:rFonts w:ascii="Arial" w:hAnsi="Arial" w:cs="Arial"/>
                <w:b/>
                <w:i/>
              </w:rPr>
              <w:t>Capitolul  ASISTENŢA  SOCIALĂ</w:t>
            </w:r>
          </w:p>
        </w:tc>
        <w:tc>
          <w:tcPr>
            <w:tcW w:w="851" w:type="dxa"/>
            <w:vAlign w:val="center"/>
          </w:tcPr>
          <w:p w:rsidR="00BC3327" w:rsidRPr="007710C2" w:rsidRDefault="00BC3327" w:rsidP="002D26DF">
            <w:pPr>
              <w:rPr>
                <w:rFonts w:ascii="Arial" w:hAnsi="Arial" w:cs="Arial"/>
                <w:b/>
                <w:i/>
              </w:rPr>
            </w:pPr>
            <w:r w:rsidRPr="007710C2">
              <w:rPr>
                <w:rFonts w:ascii="Arial" w:hAnsi="Arial" w:cs="Arial"/>
                <w:b/>
                <w:i/>
              </w:rPr>
              <w:t>68</w:t>
            </w:r>
          </w:p>
        </w:tc>
        <w:tc>
          <w:tcPr>
            <w:tcW w:w="992" w:type="dxa"/>
            <w:vAlign w:val="center"/>
          </w:tcPr>
          <w:p w:rsidR="00BC3327" w:rsidRPr="007710C2" w:rsidRDefault="00BC3327" w:rsidP="002D26DF">
            <w:pPr>
              <w:jc w:val="right"/>
              <w:rPr>
                <w:rFonts w:ascii="Arial" w:hAnsi="Arial" w:cs="Arial"/>
                <w:b/>
              </w:rPr>
            </w:pPr>
            <w:r w:rsidRPr="007710C2">
              <w:rPr>
                <w:rFonts w:ascii="Arial" w:hAnsi="Arial" w:cs="Arial"/>
                <w:b/>
              </w:rPr>
              <w:t>835</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5"/>
              <w:jc w:val="right"/>
              <w:rPr>
                <w:rFonts w:ascii="Arial" w:hAnsi="Arial" w:cs="Arial"/>
              </w:rPr>
            </w:pPr>
            <w:r w:rsidRPr="007710C2">
              <w:rPr>
                <w:rFonts w:ascii="Arial" w:hAnsi="Arial" w:cs="Arial"/>
              </w:rPr>
              <w:t>-</w:t>
            </w: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sz w:val="24"/>
                <w:szCs w:val="24"/>
                <w:lang w:val="it-IT"/>
              </w:rPr>
            </w:pPr>
          </w:p>
        </w:tc>
        <w:tc>
          <w:tcPr>
            <w:tcW w:w="5244" w:type="dxa"/>
            <w:vAlign w:val="center"/>
          </w:tcPr>
          <w:p w:rsidR="00BC3327" w:rsidRPr="007710C2" w:rsidRDefault="00BC3327" w:rsidP="002D26DF">
            <w:pPr>
              <w:rPr>
                <w:rFonts w:ascii="Arial" w:hAnsi="Arial" w:cs="Arial"/>
                <w:i/>
              </w:rPr>
            </w:pPr>
            <w:r w:rsidRPr="007710C2">
              <w:rPr>
                <w:rFonts w:ascii="Arial" w:hAnsi="Arial" w:cs="Arial"/>
                <w:i/>
              </w:rPr>
              <w:t>Active nefinanciare, din care:</w:t>
            </w:r>
          </w:p>
        </w:tc>
        <w:tc>
          <w:tcPr>
            <w:tcW w:w="851" w:type="dxa"/>
            <w:vAlign w:val="center"/>
          </w:tcPr>
          <w:p w:rsidR="00BC3327" w:rsidRPr="007710C2" w:rsidRDefault="00BC3327" w:rsidP="002D26DF">
            <w:pPr>
              <w:rPr>
                <w:rFonts w:ascii="Arial" w:hAnsi="Arial" w:cs="Arial"/>
              </w:rPr>
            </w:pPr>
            <w:r w:rsidRPr="007710C2">
              <w:rPr>
                <w:rFonts w:ascii="Arial" w:hAnsi="Arial" w:cs="Arial"/>
              </w:rPr>
              <w:t>71</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835</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rPr>
              <w:t>-constructii</w:t>
            </w:r>
          </w:p>
        </w:tc>
        <w:tc>
          <w:tcPr>
            <w:tcW w:w="851" w:type="dxa"/>
            <w:vAlign w:val="center"/>
          </w:tcPr>
          <w:p w:rsidR="00BC3327" w:rsidRPr="007710C2" w:rsidRDefault="00BC3327" w:rsidP="002D26DF">
            <w:pPr>
              <w:rPr>
                <w:rFonts w:ascii="Arial" w:hAnsi="Arial" w:cs="Arial"/>
              </w:rPr>
            </w:pPr>
            <w:r w:rsidRPr="007710C2">
              <w:rPr>
                <w:rFonts w:ascii="Arial" w:hAnsi="Arial" w:cs="Arial"/>
              </w:rPr>
              <w:t>0101</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835</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sz w:val="24"/>
                <w:szCs w:val="24"/>
                <w:lang w:val="it-IT"/>
              </w:rPr>
            </w:pPr>
          </w:p>
        </w:tc>
        <w:tc>
          <w:tcPr>
            <w:tcW w:w="5244" w:type="dxa"/>
          </w:tcPr>
          <w:p w:rsidR="00BC3327" w:rsidRPr="007710C2" w:rsidRDefault="00BC3327" w:rsidP="002D26DF">
            <w:pPr>
              <w:rPr>
                <w:rFonts w:ascii="Arial" w:hAnsi="Arial" w:cs="Arial"/>
              </w:rPr>
            </w:pPr>
          </w:p>
        </w:tc>
        <w:tc>
          <w:tcPr>
            <w:tcW w:w="851" w:type="dxa"/>
            <w:vAlign w:val="center"/>
          </w:tcPr>
          <w:p w:rsidR="00BC3327" w:rsidRPr="007710C2" w:rsidRDefault="00BC3327" w:rsidP="002D26DF">
            <w:pPr>
              <w:rPr>
                <w:rFonts w:ascii="Arial" w:hAnsi="Arial" w:cs="Arial"/>
              </w:rPr>
            </w:pPr>
          </w:p>
        </w:tc>
        <w:tc>
          <w:tcPr>
            <w:tcW w:w="992" w:type="dxa"/>
            <w:vAlign w:val="center"/>
          </w:tcPr>
          <w:p w:rsidR="00BC3327" w:rsidRPr="007710C2" w:rsidRDefault="00BC3327" w:rsidP="002D26DF">
            <w:pPr>
              <w:jc w:val="right"/>
              <w:rPr>
                <w:rFonts w:ascii="Arial" w:hAnsi="Arial" w:cs="Arial"/>
              </w:rPr>
            </w:pPr>
          </w:p>
        </w:tc>
        <w:tc>
          <w:tcPr>
            <w:tcW w:w="1134" w:type="dxa"/>
            <w:vAlign w:val="center"/>
          </w:tcPr>
          <w:p w:rsidR="00BC3327" w:rsidRPr="007710C2" w:rsidRDefault="00BC3327" w:rsidP="002D26DF">
            <w:pPr>
              <w:ind w:left="-108" w:right="35"/>
              <w:jc w:val="right"/>
              <w:rPr>
                <w:rFonts w:ascii="Arial" w:hAnsi="Arial" w:cs="Arial"/>
              </w:rPr>
            </w:pP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b/>
                <w:sz w:val="24"/>
                <w:szCs w:val="24"/>
                <w:lang w:val="it-IT"/>
              </w:rPr>
            </w:pPr>
            <w:r w:rsidRPr="00A670D4">
              <w:rPr>
                <w:rFonts w:ascii="Arial" w:hAnsi="Arial" w:cs="Arial"/>
                <w:b/>
                <w:sz w:val="24"/>
                <w:szCs w:val="24"/>
                <w:lang w:val="it-IT"/>
              </w:rPr>
              <w:t>8.</w:t>
            </w:r>
          </w:p>
        </w:tc>
        <w:tc>
          <w:tcPr>
            <w:tcW w:w="5244" w:type="dxa"/>
            <w:vAlign w:val="center"/>
          </w:tcPr>
          <w:p w:rsidR="00BC3327" w:rsidRPr="007710C2" w:rsidRDefault="00BC3327" w:rsidP="002D26DF">
            <w:pPr>
              <w:rPr>
                <w:rFonts w:ascii="Arial" w:hAnsi="Arial" w:cs="Arial"/>
                <w:b/>
                <w:i/>
                <w:lang w:val="pt-BR"/>
              </w:rPr>
            </w:pPr>
            <w:r w:rsidRPr="007710C2">
              <w:rPr>
                <w:rFonts w:ascii="Arial" w:hAnsi="Arial" w:cs="Arial"/>
                <w:b/>
                <w:i/>
                <w:lang w:val="pt-BR"/>
              </w:rPr>
              <w:t>Capitolul LOCUINŢE, SEVICII ŞI DEZVOLTARE PUBLICĂ</w:t>
            </w:r>
          </w:p>
        </w:tc>
        <w:tc>
          <w:tcPr>
            <w:tcW w:w="851" w:type="dxa"/>
            <w:vAlign w:val="center"/>
          </w:tcPr>
          <w:p w:rsidR="00BC3327" w:rsidRPr="007710C2" w:rsidRDefault="00BC3327" w:rsidP="002D26DF">
            <w:pPr>
              <w:rPr>
                <w:rFonts w:ascii="Arial" w:hAnsi="Arial" w:cs="Arial"/>
                <w:b/>
                <w:i/>
              </w:rPr>
            </w:pPr>
            <w:r w:rsidRPr="007710C2">
              <w:rPr>
                <w:rFonts w:ascii="Arial" w:hAnsi="Arial" w:cs="Arial"/>
                <w:b/>
                <w:i/>
              </w:rPr>
              <w:t>70</w:t>
            </w:r>
          </w:p>
        </w:tc>
        <w:tc>
          <w:tcPr>
            <w:tcW w:w="992" w:type="dxa"/>
            <w:vAlign w:val="center"/>
          </w:tcPr>
          <w:p w:rsidR="00BC3327" w:rsidRPr="007710C2" w:rsidRDefault="00BC3327" w:rsidP="002D26DF">
            <w:pPr>
              <w:jc w:val="right"/>
              <w:rPr>
                <w:rFonts w:ascii="Arial" w:hAnsi="Arial" w:cs="Arial"/>
                <w:b/>
              </w:rPr>
            </w:pPr>
            <w:r w:rsidRPr="007710C2">
              <w:rPr>
                <w:rFonts w:ascii="Arial" w:hAnsi="Arial" w:cs="Arial"/>
                <w:b/>
              </w:rPr>
              <w:t>5.178</w:t>
            </w:r>
          </w:p>
        </w:tc>
        <w:tc>
          <w:tcPr>
            <w:tcW w:w="1134" w:type="dxa"/>
            <w:vAlign w:val="center"/>
          </w:tcPr>
          <w:p w:rsidR="00BC3327" w:rsidRPr="007710C2" w:rsidRDefault="00BC3327" w:rsidP="002D26DF">
            <w:pPr>
              <w:ind w:left="-108" w:right="35"/>
              <w:jc w:val="right"/>
              <w:rPr>
                <w:rFonts w:ascii="Arial" w:hAnsi="Arial" w:cs="Arial"/>
                <w:b/>
              </w:rPr>
            </w:pPr>
            <w:r w:rsidRPr="007710C2">
              <w:rPr>
                <w:rFonts w:ascii="Arial" w:hAnsi="Arial" w:cs="Arial"/>
                <w:b/>
              </w:rPr>
              <w:t>440</w:t>
            </w:r>
          </w:p>
        </w:tc>
        <w:tc>
          <w:tcPr>
            <w:tcW w:w="1134" w:type="dxa"/>
          </w:tcPr>
          <w:p w:rsidR="00BC3327" w:rsidRPr="007710C2" w:rsidRDefault="00BC3327" w:rsidP="002D26DF">
            <w:pPr>
              <w:ind w:left="-108" w:right="35"/>
              <w:jc w:val="right"/>
              <w:rPr>
                <w:rFonts w:ascii="Arial" w:hAnsi="Arial" w:cs="Arial"/>
                <w:b/>
              </w:rPr>
            </w:pPr>
          </w:p>
          <w:p w:rsidR="00BC3327" w:rsidRPr="007710C2" w:rsidRDefault="00BC3327" w:rsidP="002D26DF">
            <w:pPr>
              <w:ind w:left="-108" w:right="35"/>
              <w:jc w:val="right"/>
              <w:rPr>
                <w:rFonts w:ascii="Arial" w:hAnsi="Arial" w:cs="Arial"/>
                <w:b/>
              </w:rPr>
            </w:pPr>
            <w:r w:rsidRPr="007710C2">
              <w:rPr>
                <w:rFonts w:ascii="Arial" w:hAnsi="Arial" w:cs="Arial"/>
                <w:b/>
              </w:rPr>
              <w:t>8,49</w:t>
            </w:r>
          </w:p>
        </w:tc>
      </w:tr>
      <w:tr w:rsidR="00BC3327" w:rsidRPr="00EF5DF2"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sz w:val="24"/>
                <w:szCs w:val="24"/>
                <w:lang w:val="it-IT"/>
              </w:rPr>
            </w:pPr>
            <w:r>
              <w:rPr>
                <w:rFonts w:ascii="Arial" w:hAnsi="Arial" w:cs="Arial"/>
                <w:sz w:val="24"/>
                <w:szCs w:val="24"/>
                <w:lang w:val="it-IT"/>
              </w:rPr>
              <w:t xml:space="preserve"> </w:t>
            </w:r>
            <w:r w:rsidRPr="00A670D4">
              <w:rPr>
                <w:rFonts w:ascii="Arial" w:hAnsi="Arial" w:cs="Arial"/>
                <w:sz w:val="24"/>
                <w:szCs w:val="24"/>
                <w:lang w:val="it-IT"/>
              </w:rPr>
              <w:t>8.</w:t>
            </w:r>
            <w:r>
              <w:rPr>
                <w:rFonts w:ascii="Arial" w:hAnsi="Arial" w:cs="Arial"/>
                <w:sz w:val="24"/>
                <w:szCs w:val="24"/>
                <w:lang w:val="it-IT"/>
              </w:rPr>
              <w:t>1</w:t>
            </w:r>
          </w:p>
        </w:tc>
        <w:tc>
          <w:tcPr>
            <w:tcW w:w="5244" w:type="dxa"/>
            <w:vAlign w:val="center"/>
          </w:tcPr>
          <w:p w:rsidR="00BC3327" w:rsidRPr="007710C2" w:rsidRDefault="00BC3327" w:rsidP="002D26DF">
            <w:pPr>
              <w:rPr>
                <w:rFonts w:ascii="Arial" w:hAnsi="Arial" w:cs="Arial"/>
                <w:i/>
                <w:lang w:val="pt-BR"/>
              </w:rPr>
            </w:pPr>
            <w:r w:rsidRPr="007710C2">
              <w:rPr>
                <w:rFonts w:ascii="Arial" w:hAnsi="Arial" w:cs="Arial"/>
                <w:i/>
                <w:lang w:val="pt-BR"/>
              </w:rPr>
              <w:t>Programe din Fondul European de Dezvlotare Regionala, din care:</w:t>
            </w:r>
          </w:p>
        </w:tc>
        <w:tc>
          <w:tcPr>
            <w:tcW w:w="851" w:type="dxa"/>
            <w:vAlign w:val="center"/>
          </w:tcPr>
          <w:p w:rsidR="00BC3327" w:rsidRPr="007710C2" w:rsidRDefault="00BC3327" w:rsidP="002D26DF">
            <w:pPr>
              <w:rPr>
                <w:rFonts w:ascii="Arial" w:hAnsi="Arial" w:cs="Arial"/>
                <w:i/>
              </w:rPr>
            </w:pPr>
            <w:r w:rsidRPr="007710C2">
              <w:rPr>
                <w:rFonts w:ascii="Arial" w:hAnsi="Arial" w:cs="Arial"/>
                <w:i/>
              </w:rPr>
              <w:t>58</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2.620</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5"/>
              <w:jc w:val="right"/>
              <w:rPr>
                <w:rFonts w:ascii="Arial" w:hAnsi="Arial" w:cs="Arial"/>
              </w:rPr>
            </w:pPr>
            <w:r w:rsidRPr="007710C2">
              <w:rPr>
                <w:rFonts w:ascii="Arial" w:hAnsi="Arial" w:cs="Arial"/>
              </w:rPr>
              <w:t>-</w:t>
            </w:r>
          </w:p>
        </w:tc>
      </w:tr>
      <w:tr w:rsidR="00BC3327" w:rsidRPr="00EF5DF2"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sz w:val="24"/>
                <w:szCs w:val="24"/>
                <w:lang w:val="it-IT"/>
              </w:rPr>
            </w:pPr>
          </w:p>
        </w:tc>
        <w:tc>
          <w:tcPr>
            <w:tcW w:w="5244" w:type="dxa"/>
            <w:vAlign w:val="center"/>
          </w:tcPr>
          <w:p w:rsidR="00BC3327" w:rsidRPr="007710C2" w:rsidRDefault="00BC3327" w:rsidP="002D26DF">
            <w:pPr>
              <w:rPr>
                <w:rFonts w:ascii="Arial" w:hAnsi="Arial" w:cs="Arial"/>
                <w:i/>
              </w:rPr>
            </w:pPr>
            <w:r w:rsidRPr="007710C2">
              <w:rPr>
                <w:rFonts w:ascii="Arial" w:hAnsi="Arial" w:cs="Arial"/>
                <w:i/>
              </w:rPr>
              <w:t>-finantare nationala</w:t>
            </w:r>
          </w:p>
        </w:tc>
        <w:tc>
          <w:tcPr>
            <w:tcW w:w="851" w:type="dxa"/>
            <w:vAlign w:val="center"/>
          </w:tcPr>
          <w:p w:rsidR="00BC3327" w:rsidRPr="007710C2" w:rsidRDefault="00BC3327" w:rsidP="002D26DF">
            <w:pPr>
              <w:rPr>
                <w:rFonts w:ascii="Arial" w:hAnsi="Arial" w:cs="Arial"/>
              </w:rPr>
            </w:pPr>
            <w:r w:rsidRPr="007710C2">
              <w:rPr>
                <w:rFonts w:ascii="Arial" w:hAnsi="Arial" w:cs="Arial"/>
              </w:rPr>
              <w:t>0101</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236</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5"/>
              <w:jc w:val="right"/>
              <w:rPr>
                <w:rFonts w:ascii="Arial" w:hAnsi="Arial" w:cs="Arial"/>
              </w:rPr>
            </w:pPr>
          </w:p>
        </w:tc>
      </w:tr>
      <w:tr w:rsidR="00BC3327" w:rsidRPr="00EF5DF2"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sz w:val="24"/>
                <w:szCs w:val="24"/>
                <w:lang w:val="it-IT"/>
              </w:rPr>
            </w:pPr>
          </w:p>
        </w:tc>
        <w:tc>
          <w:tcPr>
            <w:tcW w:w="5244" w:type="dxa"/>
            <w:vAlign w:val="center"/>
          </w:tcPr>
          <w:p w:rsidR="00BC3327" w:rsidRPr="007710C2" w:rsidRDefault="00BC3327" w:rsidP="002D26DF">
            <w:pPr>
              <w:rPr>
                <w:rFonts w:ascii="Arial" w:hAnsi="Arial" w:cs="Arial"/>
                <w:i/>
              </w:rPr>
            </w:pPr>
            <w:r w:rsidRPr="007710C2">
              <w:rPr>
                <w:rFonts w:ascii="Arial" w:hAnsi="Arial" w:cs="Arial"/>
                <w:i/>
              </w:rPr>
              <w:t>-finantare externa nerambursabila</w:t>
            </w:r>
          </w:p>
        </w:tc>
        <w:tc>
          <w:tcPr>
            <w:tcW w:w="851" w:type="dxa"/>
            <w:vAlign w:val="center"/>
          </w:tcPr>
          <w:p w:rsidR="00BC3327" w:rsidRPr="007710C2" w:rsidRDefault="00BC3327" w:rsidP="002D26DF">
            <w:pPr>
              <w:rPr>
                <w:rFonts w:ascii="Arial" w:hAnsi="Arial" w:cs="Arial"/>
                <w:i/>
              </w:rPr>
            </w:pPr>
            <w:r w:rsidRPr="007710C2">
              <w:rPr>
                <w:rFonts w:ascii="Arial" w:hAnsi="Arial" w:cs="Arial"/>
                <w:i/>
              </w:rPr>
              <w:t>0102</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1.332</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b/>
                <w:sz w:val="24"/>
                <w:szCs w:val="24"/>
                <w:lang w:val="it-IT"/>
              </w:rPr>
            </w:pPr>
          </w:p>
        </w:tc>
        <w:tc>
          <w:tcPr>
            <w:tcW w:w="5244" w:type="dxa"/>
            <w:vAlign w:val="center"/>
          </w:tcPr>
          <w:p w:rsidR="00BC3327" w:rsidRPr="007710C2" w:rsidRDefault="00BC3327" w:rsidP="002D26DF">
            <w:pPr>
              <w:rPr>
                <w:rFonts w:ascii="Arial" w:hAnsi="Arial" w:cs="Arial"/>
                <w:i/>
              </w:rPr>
            </w:pPr>
            <w:r w:rsidRPr="007710C2">
              <w:rPr>
                <w:rFonts w:ascii="Arial" w:hAnsi="Arial" w:cs="Arial"/>
                <w:i/>
              </w:rPr>
              <w:t>-cheltuieli neeligibile</w:t>
            </w:r>
          </w:p>
        </w:tc>
        <w:tc>
          <w:tcPr>
            <w:tcW w:w="851" w:type="dxa"/>
            <w:vAlign w:val="center"/>
          </w:tcPr>
          <w:p w:rsidR="00BC3327" w:rsidRPr="007710C2" w:rsidRDefault="00BC3327" w:rsidP="002D26DF">
            <w:pPr>
              <w:rPr>
                <w:rFonts w:ascii="Arial" w:hAnsi="Arial" w:cs="Arial"/>
                <w:i/>
              </w:rPr>
            </w:pPr>
            <w:r w:rsidRPr="007710C2">
              <w:rPr>
                <w:rFonts w:ascii="Arial" w:hAnsi="Arial" w:cs="Arial"/>
                <w:i/>
              </w:rPr>
              <w:t>0103</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1.052</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6719A8" w:rsidRDefault="00BC3327" w:rsidP="002D26DF">
            <w:pPr>
              <w:pStyle w:val="ListParagraph"/>
              <w:tabs>
                <w:tab w:val="left" w:pos="426"/>
              </w:tabs>
              <w:ind w:left="-250" w:right="-109" w:firstLine="1"/>
              <w:rPr>
                <w:rFonts w:ascii="Arial" w:hAnsi="Arial" w:cs="Arial"/>
                <w:sz w:val="24"/>
                <w:szCs w:val="24"/>
                <w:lang w:val="it-IT"/>
              </w:rPr>
            </w:pPr>
            <w:r w:rsidRPr="006719A8">
              <w:rPr>
                <w:rFonts w:ascii="Arial" w:hAnsi="Arial" w:cs="Arial"/>
                <w:sz w:val="24"/>
                <w:szCs w:val="24"/>
                <w:lang w:val="it-IT"/>
              </w:rPr>
              <w:t>8.2</w:t>
            </w:r>
          </w:p>
        </w:tc>
        <w:tc>
          <w:tcPr>
            <w:tcW w:w="5244" w:type="dxa"/>
            <w:vAlign w:val="center"/>
          </w:tcPr>
          <w:p w:rsidR="00BC3327" w:rsidRPr="007710C2" w:rsidRDefault="00BC3327" w:rsidP="002D26DF">
            <w:pPr>
              <w:rPr>
                <w:rFonts w:ascii="Arial" w:hAnsi="Arial" w:cs="Arial"/>
              </w:rPr>
            </w:pPr>
            <w:r w:rsidRPr="007710C2">
              <w:rPr>
                <w:rFonts w:ascii="Arial" w:hAnsi="Arial" w:cs="Arial"/>
                <w:i/>
              </w:rPr>
              <w:t>Active nefinanciare, din care:</w:t>
            </w:r>
          </w:p>
        </w:tc>
        <w:tc>
          <w:tcPr>
            <w:tcW w:w="851" w:type="dxa"/>
            <w:vAlign w:val="center"/>
          </w:tcPr>
          <w:p w:rsidR="00BC3327" w:rsidRPr="007710C2" w:rsidRDefault="00BC3327" w:rsidP="002D26DF">
            <w:pPr>
              <w:rPr>
                <w:rFonts w:ascii="Arial" w:hAnsi="Arial" w:cs="Arial"/>
              </w:rPr>
            </w:pPr>
            <w:r w:rsidRPr="007710C2">
              <w:rPr>
                <w:rFonts w:ascii="Arial" w:hAnsi="Arial" w:cs="Arial"/>
              </w:rPr>
              <w:t>71</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2.558</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440</w:t>
            </w:r>
          </w:p>
        </w:tc>
        <w:tc>
          <w:tcPr>
            <w:tcW w:w="1134" w:type="dxa"/>
          </w:tcPr>
          <w:p w:rsidR="00BC3327" w:rsidRPr="007710C2" w:rsidRDefault="00BC3327" w:rsidP="002D26DF">
            <w:pPr>
              <w:ind w:left="-108" w:right="35"/>
              <w:jc w:val="right"/>
              <w:rPr>
                <w:rFonts w:ascii="Arial" w:hAnsi="Arial" w:cs="Arial"/>
              </w:rPr>
            </w:pPr>
            <w:r w:rsidRPr="007710C2">
              <w:rPr>
                <w:rFonts w:ascii="Arial" w:hAnsi="Arial" w:cs="Arial"/>
              </w:rPr>
              <w:t>17,20</w:t>
            </w: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b/>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rPr>
              <w:t>-constructii</w:t>
            </w:r>
          </w:p>
        </w:tc>
        <w:tc>
          <w:tcPr>
            <w:tcW w:w="851" w:type="dxa"/>
            <w:vAlign w:val="center"/>
          </w:tcPr>
          <w:p w:rsidR="00BC3327" w:rsidRPr="007710C2" w:rsidRDefault="00BC3327" w:rsidP="002D26DF">
            <w:pPr>
              <w:rPr>
                <w:rFonts w:ascii="Arial" w:hAnsi="Arial" w:cs="Arial"/>
              </w:rPr>
            </w:pPr>
            <w:r w:rsidRPr="007710C2">
              <w:rPr>
                <w:rFonts w:ascii="Arial" w:hAnsi="Arial" w:cs="Arial"/>
              </w:rPr>
              <w:t>0101</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91</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b/>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rPr>
              <w:t>-masini, echipamente</w:t>
            </w:r>
          </w:p>
        </w:tc>
        <w:tc>
          <w:tcPr>
            <w:tcW w:w="851" w:type="dxa"/>
            <w:vAlign w:val="center"/>
          </w:tcPr>
          <w:p w:rsidR="00BC3327" w:rsidRPr="007710C2" w:rsidRDefault="00BC3327" w:rsidP="002D26DF">
            <w:pPr>
              <w:rPr>
                <w:rFonts w:ascii="Arial" w:hAnsi="Arial" w:cs="Arial"/>
              </w:rPr>
            </w:pPr>
            <w:r w:rsidRPr="007710C2">
              <w:rPr>
                <w:rFonts w:ascii="Arial" w:hAnsi="Arial" w:cs="Arial"/>
              </w:rPr>
              <w:t>0102</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100</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b/>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rPr>
              <w:t>-alte active fixe</w:t>
            </w:r>
          </w:p>
        </w:tc>
        <w:tc>
          <w:tcPr>
            <w:tcW w:w="851" w:type="dxa"/>
            <w:vAlign w:val="center"/>
          </w:tcPr>
          <w:p w:rsidR="00BC3327" w:rsidRPr="007710C2" w:rsidRDefault="00BC3327" w:rsidP="002D26DF">
            <w:pPr>
              <w:rPr>
                <w:rFonts w:ascii="Arial" w:hAnsi="Arial" w:cs="Arial"/>
              </w:rPr>
            </w:pPr>
            <w:r w:rsidRPr="007710C2">
              <w:rPr>
                <w:rFonts w:ascii="Arial" w:hAnsi="Arial" w:cs="Arial"/>
              </w:rPr>
              <w:t>0130</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2.367</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440</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b/>
                <w:sz w:val="24"/>
                <w:szCs w:val="24"/>
                <w:lang w:val="it-IT"/>
              </w:rPr>
            </w:pPr>
          </w:p>
        </w:tc>
        <w:tc>
          <w:tcPr>
            <w:tcW w:w="5244" w:type="dxa"/>
          </w:tcPr>
          <w:p w:rsidR="00BC3327" w:rsidRPr="007710C2" w:rsidRDefault="00BC3327" w:rsidP="002D26DF">
            <w:pPr>
              <w:rPr>
                <w:rFonts w:ascii="Arial" w:hAnsi="Arial" w:cs="Arial"/>
              </w:rPr>
            </w:pPr>
          </w:p>
        </w:tc>
        <w:tc>
          <w:tcPr>
            <w:tcW w:w="851" w:type="dxa"/>
            <w:vAlign w:val="center"/>
          </w:tcPr>
          <w:p w:rsidR="00BC3327" w:rsidRPr="007710C2" w:rsidRDefault="00BC3327" w:rsidP="002D26DF">
            <w:pPr>
              <w:rPr>
                <w:rFonts w:ascii="Arial" w:hAnsi="Arial" w:cs="Arial"/>
              </w:rPr>
            </w:pPr>
          </w:p>
        </w:tc>
        <w:tc>
          <w:tcPr>
            <w:tcW w:w="992" w:type="dxa"/>
            <w:vAlign w:val="center"/>
          </w:tcPr>
          <w:p w:rsidR="00BC3327" w:rsidRPr="007710C2" w:rsidRDefault="00BC3327" w:rsidP="002D26DF">
            <w:pPr>
              <w:jc w:val="right"/>
              <w:rPr>
                <w:rFonts w:ascii="Arial" w:hAnsi="Arial" w:cs="Arial"/>
              </w:rPr>
            </w:pPr>
          </w:p>
        </w:tc>
        <w:tc>
          <w:tcPr>
            <w:tcW w:w="1134" w:type="dxa"/>
            <w:vAlign w:val="center"/>
          </w:tcPr>
          <w:p w:rsidR="00BC3327" w:rsidRPr="007710C2" w:rsidRDefault="00BC3327" w:rsidP="002D26DF">
            <w:pPr>
              <w:ind w:left="-108" w:right="35"/>
              <w:jc w:val="right"/>
              <w:rPr>
                <w:rFonts w:ascii="Arial" w:hAnsi="Arial" w:cs="Arial"/>
              </w:rPr>
            </w:pP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9B017C" w:rsidRDefault="00BC3327" w:rsidP="002D26DF">
            <w:pPr>
              <w:pStyle w:val="ListParagraph"/>
              <w:tabs>
                <w:tab w:val="left" w:pos="426"/>
              </w:tabs>
              <w:ind w:left="-250" w:right="-109" w:firstLine="1"/>
              <w:rPr>
                <w:rFonts w:ascii="Arial" w:hAnsi="Arial" w:cs="Arial"/>
                <w:sz w:val="24"/>
                <w:szCs w:val="24"/>
                <w:lang w:val="it-IT"/>
              </w:rPr>
            </w:pPr>
            <w:r w:rsidRPr="009B017C">
              <w:rPr>
                <w:rFonts w:ascii="Arial" w:hAnsi="Arial" w:cs="Arial"/>
                <w:sz w:val="24"/>
                <w:szCs w:val="24"/>
                <w:lang w:val="it-IT"/>
              </w:rPr>
              <w:t xml:space="preserve"> 9.</w:t>
            </w:r>
          </w:p>
        </w:tc>
        <w:tc>
          <w:tcPr>
            <w:tcW w:w="5244" w:type="dxa"/>
            <w:vAlign w:val="center"/>
          </w:tcPr>
          <w:p w:rsidR="00BC3327" w:rsidRPr="007710C2" w:rsidRDefault="00BC3327" w:rsidP="002D26DF">
            <w:pPr>
              <w:rPr>
                <w:rFonts w:ascii="Arial" w:hAnsi="Arial" w:cs="Arial"/>
                <w:b/>
                <w:i/>
              </w:rPr>
            </w:pPr>
            <w:r w:rsidRPr="007710C2">
              <w:rPr>
                <w:rFonts w:ascii="Arial" w:hAnsi="Arial" w:cs="Arial"/>
                <w:b/>
                <w:i/>
              </w:rPr>
              <w:t>Capitolul  PROTECŢIA MEDIULUI</w:t>
            </w:r>
          </w:p>
        </w:tc>
        <w:tc>
          <w:tcPr>
            <w:tcW w:w="851" w:type="dxa"/>
            <w:vAlign w:val="center"/>
          </w:tcPr>
          <w:p w:rsidR="00BC3327" w:rsidRPr="007710C2" w:rsidRDefault="00BC3327" w:rsidP="002D26DF">
            <w:pPr>
              <w:rPr>
                <w:rFonts w:ascii="Arial" w:hAnsi="Arial" w:cs="Arial"/>
                <w:b/>
                <w:i/>
              </w:rPr>
            </w:pPr>
            <w:r w:rsidRPr="007710C2">
              <w:rPr>
                <w:rFonts w:ascii="Arial" w:hAnsi="Arial" w:cs="Arial"/>
                <w:b/>
                <w:i/>
              </w:rPr>
              <w:t>74</w:t>
            </w:r>
          </w:p>
        </w:tc>
        <w:tc>
          <w:tcPr>
            <w:tcW w:w="992" w:type="dxa"/>
            <w:vAlign w:val="center"/>
          </w:tcPr>
          <w:p w:rsidR="00BC3327" w:rsidRPr="007710C2" w:rsidRDefault="00BC3327" w:rsidP="002D26DF">
            <w:pPr>
              <w:jc w:val="right"/>
              <w:rPr>
                <w:rFonts w:ascii="Arial" w:hAnsi="Arial" w:cs="Arial"/>
                <w:b/>
              </w:rPr>
            </w:pPr>
            <w:r w:rsidRPr="007710C2">
              <w:rPr>
                <w:rFonts w:ascii="Arial" w:hAnsi="Arial" w:cs="Arial"/>
                <w:b/>
              </w:rPr>
              <w:t>750</w:t>
            </w:r>
          </w:p>
        </w:tc>
        <w:tc>
          <w:tcPr>
            <w:tcW w:w="1134" w:type="dxa"/>
            <w:vAlign w:val="center"/>
          </w:tcPr>
          <w:p w:rsidR="00BC3327" w:rsidRPr="007710C2" w:rsidRDefault="00BC3327" w:rsidP="002D26DF">
            <w:pPr>
              <w:ind w:left="-108" w:right="35"/>
              <w:jc w:val="right"/>
              <w:rPr>
                <w:rFonts w:ascii="Arial" w:hAnsi="Arial" w:cs="Arial"/>
                <w:b/>
              </w:rPr>
            </w:pPr>
            <w:r w:rsidRPr="007710C2">
              <w:rPr>
                <w:rFonts w:ascii="Arial" w:hAnsi="Arial" w:cs="Arial"/>
                <w:b/>
              </w:rPr>
              <w:t>2</w:t>
            </w:r>
          </w:p>
        </w:tc>
        <w:tc>
          <w:tcPr>
            <w:tcW w:w="1134" w:type="dxa"/>
          </w:tcPr>
          <w:p w:rsidR="00BC3327" w:rsidRPr="007710C2" w:rsidRDefault="00BC3327" w:rsidP="002D26DF">
            <w:pPr>
              <w:ind w:left="-108" w:right="35"/>
              <w:jc w:val="right"/>
              <w:rPr>
                <w:rFonts w:ascii="Arial" w:hAnsi="Arial" w:cs="Arial"/>
                <w:b/>
              </w:rPr>
            </w:pPr>
            <w:r w:rsidRPr="007710C2">
              <w:rPr>
                <w:rFonts w:ascii="Arial" w:hAnsi="Arial" w:cs="Arial"/>
                <w:b/>
              </w:rPr>
              <w:t>0,26</w:t>
            </w:r>
          </w:p>
        </w:tc>
      </w:tr>
      <w:tr w:rsidR="00BC3327" w:rsidRPr="00F638B9" w:rsidTr="002D26DF">
        <w:tc>
          <w:tcPr>
            <w:tcW w:w="534" w:type="dxa"/>
            <w:vAlign w:val="center"/>
          </w:tcPr>
          <w:p w:rsidR="00BC3327" w:rsidRPr="009B017C" w:rsidRDefault="00BC3327" w:rsidP="002D26DF">
            <w:pPr>
              <w:pStyle w:val="ListParagraph"/>
              <w:tabs>
                <w:tab w:val="left" w:pos="426"/>
              </w:tabs>
              <w:ind w:left="-250" w:right="-109" w:firstLine="1"/>
              <w:rPr>
                <w:rFonts w:ascii="Arial" w:hAnsi="Arial" w:cs="Arial"/>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i/>
              </w:rPr>
              <w:t>Active nefinanciare, din care:</w:t>
            </w:r>
          </w:p>
        </w:tc>
        <w:tc>
          <w:tcPr>
            <w:tcW w:w="851" w:type="dxa"/>
            <w:vAlign w:val="center"/>
          </w:tcPr>
          <w:p w:rsidR="00BC3327" w:rsidRPr="007710C2" w:rsidRDefault="00BC3327" w:rsidP="002D26DF">
            <w:pPr>
              <w:rPr>
                <w:rFonts w:ascii="Arial" w:hAnsi="Arial" w:cs="Arial"/>
              </w:rPr>
            </w:pPr>
            <w:r w:rsidRPr="007710C2">
              <w:rPr>
                <w:rFonts w:ascii="Arial" w:hAnsi="Arial" w:cs="Arial"/>
              </w:rPr>
              <w:t>71</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750</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2</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9B017C" w:rsidRDefault="00BC3327" w:rsidP="002D26DF">
            <w:pPr>
              <w:pStyle w:val="ListParagraph"/>
              <w:tabs>
                <w:tab w:val="left" w:pos="426"/>
              </w:tabs>
              <w:ind w:left="-250" w:right="-109" w:firstLine="1"/>
              <w:rPr>
                <w:rFonts w:ascii="Arial" w:hAnsi="Arial" w:cs="Arial"/>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rPr>
              <w:t>-constructii</w:t>
            </w:r>
          </w:p>
        </w:tc>
        <w:tc>
          <w:tcPr>
            <w:tcW w:w="851" w:type="dxa"/>
            <w:vAlign w:val="center"/>
          </w:tcPr>
          <w:p w:rsidR="00BC3327" w:rsidRPr="007710C2" w:rsidRDefault="00BC3327" w:rsidP="002D26DF">
            <w:pPr>
              <w:rPr>
                <w:rFonts w:ascii="Arial" w:hAnsi="Arial" w:cs="Arial"/>
              </w:rPr>
            </w:pPr>
            <w:r w:rsidRPr="007710C2">
              <w:rPr>
                <w:rFonts w:ascii="Arial" w:hAnsi="Arial" w:cs="Arial"/>
              </w:rPr>
              <w:t>0101</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525</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2</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9B017C" w:rsidRDefault="00BC3327" w:rsidP="002D26DF">
            <w:pPr>
              <w:pStyle w:val="ListParagraph"/>
              <w:tabs>
                <w:tab w:val="left" w:pos="426"/>
              </w:tabs>
              <w:ind w:left="-250" w:right="-109" w:firstLine="1"/>
              <w:rPr>
                <w:rFonts w:ascii="Arial" w:hAnsi="Arial" w:cs="Arial"/>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rPr>
              <w:t>-alte active fixe</w:t>
            </w:r>
          </w:p>
        </w:tc>
        <w:tc>
          <w:tcPr>
            <w:tcW w:w="851" w:type="dxa"/>
            <w:vAlign w:val="center"/>
          </w:tcPr>
          <w:p w:rsidR="00BC3327" w:rsidRPr="007710C2" w:rsidRDefault="00BC3327" w:rsidP="002D26DF">
            <w:pPr>
              <w:rPr>
                <w:rFonts w:ascii="Arial" w:hAnsi="Arial" w:cs="Arial"/>
              </w:rPr>
            </w:pPr>
            <w:r w:rsidRPr="007710C2">
              <w:rPr>
                <w:rFonts w:ascii="Arial" w:hAnsi="Arial" w:cs="Arial"/>
              </w:rPr>
              <w:t>0130</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225</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9B017C" w:rsidRDefault="00BC3327" w:rsidP="002D26DF">
            <w:pPr>
              <w:pStyle w:val="ListParagraph"/>
              <w:tabs>
                <w:tab w:val="left" w:pos="426"/>
              </w:tabs>
              <w:ind w:left="-250" w:right="-109" w:firstLine="1"/>
              <w:rPr>
                <w:rFonts w:ascii="Arial" w:hAnsi="Arial" w:cs="Arial"/>
                <w:sz w:val="24"/>
                <w:szCs w:val="24"/>
                <w:lang w:val="it-IT"/>
              </w:rPr>
            </w:pPr>
          </w:p>
        </w:tc>
        <w:tc>
          <w:tcPr>
            <w:tcW w:w="5244" w:type="dxa"/>
          </w:tcPr>
          <w:p w:rsidR="00BC3327" w:rsidRPr="007710C2" w:rsidRDefault="00BC3327" w:rsidP="002D26DF">
            <w:pPr>
              <w:rPr>
                <w:rFonts w:ascii="Arial" w:hAnsi="Arial" w:cs="Arial"/>
              </w:rPr>
            </w:pPr>
          </w:p>
        </w:tc>
        <w:tc>
          <w:tcPr>
            <w:tcW w:w="851" w:type="dxa"/>
            <w:vAlign w:val="center"/>
          </w:tcPr>
          <w:p w:rsidR="00BC3327" w:rsidRPr="007710C2" w:rsidRDefault="00BC3327" w:rsidP="002D26DF">
            <w:pPr>
              <w:rPr>
                <w:rFonts w:ascii="Arial" w:hAnsi="Arial" w:cs="Arial"/>
              </w:rPr>
            </w:pPr>
          </w:p>
        </w:tc>
        <w:tc>
          <w:tcPr>
            <w:tcW w:w="992" w:type="dxa"/>
            <w:vAlign w:val="center"/>
          </w:tcPr>
          <w:p w:rsidR="00BC3327" w:rsidRPr="007710C2" w:rsidRDefault="00BC3327" w:rsidP="002D26DF">
            <w:pPr>
              <w:jc w:val="right"/>
              <w:rPr>
                <w:rFonts w:ascii="Arial" w:hAnsi="Arial" w:cs="Arial"/>
                <w:b/>
              </w:rPr>
            </w:pPr>
          </w:p>
        </w:tc>
        <w:tc>
          <w:tcPr>
            <w:tcW w:w="1134" w:type="dxa"/>
            <w:vAlign w:val="center"/>
          </w:tcPr>
          <w:p w:rsidR="00BC3327" w:rsidRPr="007710C2" w:rsidRDefault="00BC3327" w:rsidP="002D26DF">
            <w:pPr>
              <w:ind w:left="-108" w:right="35"/>
              <w:jc w:val="right"/>
              <w:rPr>
                <w:rFonts w:ascii="Arial" w:hAnsi="Arial" w:cs="Arial"/>
              </w:rPr>
            </w:pP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9B017C" w:rsidRDefault="00BC3327" w:rsidP="002D26DF">
            <w:pPr>
              <w:pStyle w:val="ListParagraph"/>
              <w:tabs>
                <w:tab w:val="left" w:pos="426"/>
              </w:tabs>
              <w:ind w:left="-250" w:right="-109" w:firstLine="1"/>
              <w:rPr>
                <w:rFonts w:ascii="Arial" w:hAnsi="Arial" w:cs="Arial"/>
                <w:sz w:val="24"/>
                <w:szCs w:val="24"/>
                <w:lang w:val="it-IT"/>
              </w:rPr>
            </w:pPr>
            <w:r w:rsidRPr="009B017C">
              <w:rPr>
                <w:rFonts w:ascii="Arial" w:hAnsi="Arial" w:cs="Arial"/>
                <w:sz w:val="24"/>
                <w:szCs w:val="24"/>
                <w:lang w:val="it-IT"/>
              </w:rPr>
              <w:t xml:space="preserve"> 10.</w:t>
            </w:r>
          </w:p>
        </w:tc>
        <w:tc>
          <w:tcPr>
            <w:tcW w:w="5244" w:type="dxa"/>
            <w:vAlign w:val="center"/>
          </w:tcPr>
          <w:p w:rsidR="00BC3327" w:rsidRPr="007710C2" w:rsidRDefault="00BC3327" w:rsidP="002D26DF">
            <w:pPr>
              <w:rPr>
                <w:rFonts w:ascii="Arial" w:hAnsi="Arial" w:cs="Arial"/>
                <w:b/>
              </w:rPr>
            </w:pPr>
            <w:r w:rsidRPr="007710C2">
              <w:rPr>
                <w:rFonts w:ascii="Arial" w:hAnsi="Arial" w:cs="Arial"/>
                <w:b/>
              </w:rPr>
              <w:t xml:space="preserve">Capitolul  </w:t>
            </w:r>
            <w:r w:rsidRPr="007710C2">
              <w:rPr>
                <w:rFonts w:ascii="Arial" w:hAnsi="Arial" w:cs="Arial"/>
                <w:b/>
                <w:i/>
              </w:rPr>
              <w:t>TRANSPORTURI</w:t>
            </w:r>
          </w:p>
        </w:tc>
        <w:tc>
          <w:tcPr>
            <w:tcW w:w="851" w:type="dxa"/>
            <w:vAlign w:val="center"/>
          </w:tcPr>
          <w:p w:rsidR="00BC3327" w:rsidRPr="007710C2" w:rsidRDefault="00BC3327" w:rsidP="002D26DF">
            <w:pPr>
              <w:rPr>
                <w:rFonts w:ascii="Arial" w:hAnsi="Arial" w:cs="Arial"/>
                <w:b/>
                <w:i/>
              </w:rPr>
            </w:pPr>
            <w:r w:rsidRPr="007710C2">
              <w:rPr>
                <w:rFonts w:ascii="Arial" w:hAnsi="Arial" w:cs="Arial"/>
                <w:b/>
                <w:i/>
              </w:rPr>
              <w:t>84</w:t>
            </w:r>
          </w:p>
        </w:tc>
        <w:tc>
          <w:tcPr>
            <w:tcW w:w="992" w:type="dxa"/>
            <w:vAlign w:val="center"/>
          </w:tcPr>
          <w:p w:rsidR="00BC3327" w:rsidRPr="007710C2" w:rsidRDefault="00BC3327" w:rsidP="002D26DF">
            <w:pPr>
              <w:jc w:val="right"/>
              <w:rPr>
                <w:rFonts w:ascii="Arial" w:hAnsi="Arial" w:cs="Arial"/>
                <w:b/>
              </w:rPr>
            </w:pPr>
            <w:r w:rsidRPr="007710C2">
              <w:rPr>
                <w:rFonts w:ascii="Arial" w:hAnsi="Arial" w:cs="Arial"/>
                <w:b/>
              </w:rPr>
              <w:t>15.324</w:t>
            </w:r>
          </w:p>
        </w:tc>
        <w:tc>
          <w:tcPr>
            <w:tcW w:w="1134" w:type="dxa"/>
            <w:vAlign w:val="center"/>
          </w:tcPr>
          <w:p w:rsidR="00BC3327" w:rsidRPr="007710C2" w:rsidRDefault="00BC3327" w:rsidP="002D26DF">
            <w:pPr>
              <w:ind w:left="-108" w:right="35"/>
              <w:jc w:val="right"/>
              <w:rPr>
                <w:rFonts w:ascii="Arial" w:hAnsi="Arial" w:cs="Arial"/>
                <w:b/>
              </w:rPr>
            </w:pPr>
            <w:r w:rsidRPr="007710C2">
              <w:rPr>
                <w:rFonts w:ascii="Arial" w:hAnsi="Arial" w:cs="Arial"/>
                <w:b/>
              </w:rPr>
              <w:t>678</w:t>
            </w:r>
          </w:p>
        </w:tc>
        <w:tc>
          <w:tcPr>
            <w:tcW w:w="1134" w:type="dxa"/>
          </w:tcPr>
          <w:p w:rsidR="00BC3327" w:rsidRPr="007710C2" w:rsidRDefault="00BC3327" w:rsidP="002D26DF">
            <w:pPr>
              <w:ind w:left="-108" w:right="35"/>
              <w:jc w:val="right"/>
              <w:rPr>
                <w:rFonts w:ascii="Arial" w:hAnsi="Arial" w:cs="Arial"/>
                <w:b/>
              </w:rPr>
            </w:pPr>
            <w:r w:rsidRPr="007710C2">
              <w:rPr>
                <w:rFonts w:ascii="Arial" w:hAnsi="Arial" w:cs="Arial"/>
                <w:b/>
              </w:rPr>
              <w:t>4,42</w:t>
            </w:r>
          </w:p>
        </w:tc>
      </w:tr>
      <w:tr w:rsidR="00BC3327" w:rsidRPr="00F638B9" w:rsidTr="002D26DF">
        <w:tc>
          <w:tcPr>
            <w:tcW w:w="534" w:type="dxa"/>
            <w:vAlign w:val="center"/>
          </w:tcPr>
          <w:p w:rsidR="00BC3327" w:rsidRPr="00A670D4" w:rsidRDefault="00BC3327" w:rsidP="002D26DF">
            <w:pPr>
              <w:pStyle w:val="ListParagraph"/>
              <w:tabs>
                <w:tab w:val="left" w:pos="426"/>
              </w:tabs>
              <w:ind w:left="-250" w:right="-109" w:firstLine="1"/>
              <w:rPr>
                <w:rFonts w:ascii="Arial" w:hAnsi="Arial" w:cs="Arial"/>
                <w:b/>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i/>
              </w:rPr>
              <w:t>Active nefinanciare, din care:</w:t>
            </w:r>
          </w:p>
        </w:tc>
        <w:tc>
          <w:tcPr>
            <w:tcW w:w="851" w:type="dxa"/>
            <w:vAlign w:val="center"/>
          </w:tcPr>
          <w:p w:rsidR="00BC3327" w:rsidRPr="007710C2" w:rsidRDefault="00BC3327" w:rsidP="002D26DF">
            <w:pPr>
              <w:rPr>
                <w:rFonts w:ascii="Arial" w:hAnsi="Arial" w:cs="Arial"/>
              </w:rPr>
            </w:pPr>
            <w:r w:rsidRPr="007710C2">
              <w:rPr>
                <w:rFonts w:ascii="Arial" w:hAnsi="Arial" w:cs="Arial"/>
              </w:rPr>
              <w:t>71</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15.324</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678</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A670D4" w:rsidRDefault="00BC3327" w:rsidP="002D26DF">
            <w:pPr>
              <w:pStyle w:val="ListParagraph"/>
              <w:tabs>
                <w:tab w:val="left" w:pos="176"/>
              </w:tabs>
              <w:ind w:left="-250" w:right="-109" w:firstLine="1"/>
              <w:rPr>
                <w:rFonts w:ascii="Arial" w:hAnsi="Arial" w:cs="Arial"/>
                <w:b/>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rPr>
              <w:t>-constructii</w:t>
            </w:r>
          </w:p>
        </w:tc>
        <w:tc>
          <w:tcPr>
            <w:tcW w:w="851" w:type="dxa"/>
            <w:vAlign w:val="center"/>
          </w:tcPr>
          <w:p w:rsidR="00BC3327" w:rsidRPr="007710C2" w:rsidRDefault="00BC3327" w:rsidP="002D26DF">
            <w:pPr>
              <w:rPr>
                <w:rFonts w:ascii="Arial" w:hAnsi="Arial" w:cs="Arial"/>
              </w:rPr>
            </w:pPr>
            <w:r w:rsidRPr="007710C2">
              <w:rPr>
                <w:rFonts w:ascii="Arial" w:hAnsi="Arial" w:cs="Arial"/>
              </w:rPr>
              <w:t>0101</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3.341</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507</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A670D4" w:rsidRDefault="00BC3327" w:rsidP="002D26DF">
            <w:pPr>
              <w:pStyle w:val="ListParagraph"/>
              <w:tabs>
                <w:tab w:val="left" w:pos="176"/>
              </w:tabs>
              <w:ind w:left="-250" w:right="-109" w:firstLine="1"/>
              <w:rPr>
                <w:rFonts w:ascii="Arial" w:hAnsi="Arial" w:cs="Arial"/>
                <w:b/>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rPr>
              <w:t>-alte active fixe</w:t>
            </w:r>
          </w:p>
        </w:tc>
        <w:tc>
          <w:tcPr>
            <w:tcW w:w="851" w:type="dxa"/>
            <w:vAlign w:val="center"/>
          </w:tcPr>
          <w:p w:rsidR="00BC3327" w:rsidRPr="007710C2" w:rsidRDefault="00BC3327" w:rsidP="002D26DF">
            <w:pPr>
              <w:rPr>
                <w:rFonts w:ascii="Arial" w:hAnsi="Arial" w:cs="Arial"/>
              </w:rPr>
            </w:pPr>
            <w:r w:rsidRPr="007710C2">
              <w:rPr>
                <w:rFonts w:ascii="Arial" w:hAnsi="Arial" w:cs="Arial"/>
              </w:rPr>
              <w:t>0130</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2.368</w:t>
            </w:r>
          </w:p>
        </w:tc>
        <w:tc>
          <w:tcPr>
            <w:tcW w:w="1134" w:type="dxa"/>
            <w:vAlign w:val="center"/>
          </w:tcPr>
          <w:p w:rsidR="00BC3327" w:rsidRPr="007710C2" w:rsidRDefault="00BC3327" w:rsidP="002D26DF">
            <w:pPr>
              <w:ind w:left="-108" w:right="35"/>
              <w:jc w:val="right"/>
              <w:rPr>
                <w:rFonts w:ascii="Arial" w:hAnsi="Arial" w:cs="Arial"/>
              </w:rPr>
            </w:pPr>
            <w:r w:rsidRPr="007710C2">
              <w:rPr>
                <w:rFonts w:ascii="Arial" w:hAnsi="Arial" w:cs="Arial"/>
              </w:rPr>
              <w:t>171</w:t>
            </w: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A670D4" w:rsidRDefault="00BC3327" w:rsidP="002D26DF">
            <w:pPr>
              <w:pStyle w:val="ListParagraph"/>
              <w:tabs>
                <w:tab w:val="left" w:pos="176"/>
              </w:tabs>
              <w:ind w:left="-250" w:right="-109" w:firstLine="1"/>
              <w:rPr>
                <w:rFonts w:ascii="Arial" w:hAnsi="Arial" w:cs="Arial"/>
                <w:b/>
                <w:sz w:val="24"/>
                <w:szCs w:val="24"/>
                <w:lang w:val="it-IT"/>
              </w:rPr>
            </w:pPr>
          </w:p>
        </w:tc>
        <w:tc>
          <w:tcPr>
            <w:tcW w:w="5244" w:type="dxa"/>
            <w:vAlign w:val="center"/>
          </w:tcPr>
          <w:p w:rsidR="00BC3327" w:rsidRPr="007710C2" w:rsidRDefault="00BC3327" w:rsidP="002D26DF">
            <w:pPr>
              <w:rPr>
                <w:rFonts w:ascii="Arial" w:hAnsi="Arial" w:cs="Arial"/>
              </w:rPr>
            </w:pPr>
            <w:r w:rsidRPr="007710C2">
              <w:rPr>
                <w:rFonts w:ascii="Arial" w:hAnsi="Arial" w:cs="Arial"/>
              </w:rPr>
              <w:t>-reparatii capitale</w:t>
            </w:r>
          </w:p>
        </w:tc>
        <w:tc>
          <w:tcPr>
            <w:tcW w:w="851" w:type="dxa"/>
            <w:vAlign w:val="center"/>
          </w:tcPr>
          <w:p w:rsidR="00BC3327" w:rsidRPr="007710C2" w:rsidRDefault="00BC3327" w:rsidP="002D26DF">
            <w:pPr>
              <w:rPr>
                <w:rFonts w:ascii="Arial" w:hAnsi="Arial" w:cs="Arial"/>
              </w:rPr>
            </w:pPr>
            <w:r w:rsidRPr="007710C2">
              <w:rPr>
                <w:rFonts w:ascii="Arial" w:hAnsi="Arial" w:cs="Arial"/>
              </w:rPr>
              <w:t>7103</w:t>
            </w:r>
          </w:p>
        </w:tc>
        <w:tc>
          <w:tcPr>
            <w:tcW w:w="992" w:type="dxa"/>
            <w:vAlign w:val="center"/>
          </w:tcPr>
          <w:p w:rsidR="00BC3327" w:rsidRPr="007710C2" w:rsidRDefault="00BC3327" w:rsidP="002D26DF">
            <w:pPr>
              <w:jc w:val="right"/>
              <w:rPr>
                <w:rFonts w:ascii="Arial" w:hAnsi="Arial" w:cs="Arial"/>
              </w:rPr>
            </w:pPr>
            <w:r w:rsidRPr="007710C2">
              <w:rPr>
                <w:rFonts w:ascii="Arial" w:hAnsi="Arial" w:cs="Arial"/>
              </w:rPr>
              <w:t>9.615</w:t>
            </w:r>
          </w:p>
        </w:tc>
        <w:tc>
          <w:tcPr>
            <w:tcW w:w="1134" w:type="dxa"/>
            <w:vAlign w:val="center"/>
          </w:tcPr>
          <w:p w:rsidR="00BC3327" w:rsidRPr="007710C2" w:rsidRDefault="00BC3327" w:rsidP="002D26DF">
            <w:pPr>
              <w:ind w:left="-108" w:right="35"/>
              <w:jc w:val="right"/>
              <w:rPr>
                <w:rFonts w:ascii="Arial" w:hAnsi="Arial" w:cs="Arial"/>
              </w:rPr>
            </w:pPr>
          </w:p>
        </w:tc>
        <w:tc>
          <w:tcPr>
            <w:tcW w:w="1134" w:type="dxa"/>
          </w:tcPr>
          <w:p w:rsidR="00BC3327" w:rsidRPr="007710C2" w:rsidRDefault="00BC3327" w:rsidP="002D26DF">
            <w:pPr>
              <w:ind w:left="-108" w:right="35"/>
              <w:jc w:val="right"/>
              <w:rPr>
                <w:rFonts w:ascii="Arial" w:hAnsi="Arial" w:cs="Arial"/>
              </w:rPr>
            </w:pPr>
          </w:p>
        </w:tc>
      </w:tr>
      <w:tr w:rsidR="00BC3327" w:rsidRPr="00F638B9" w:rsidTr="002D26DF">
        <w:tc>
          <w:tcPr>
            <w:tcW w:w="534" w:type="dxa"/>
            <w:vAlign w:val="center"/>
          </w:tcPr>
          <w:p w:rsidR="00BC3327" w:rsidRPr="00115B75" w:rsidRDefault="00BC3327" w:rsidP="002D26DF">
            <w:pPr>
              <w:pStyle w:val="ListParagraph"/>
              <w:tabs>
                <w:tab w:val="left" w:pos="176"/>
              </w:tabs>
              <w:ind w:left="-250" w:right="-109" w:firstLine="1"/>
              <w:rPr>
                <w:rFonts w:ascii="Arial" w:hAnsi="Arial" w:cs="Arial"/>
                <w:b/>
                <w:sz w:val="20"/>
                <w:szCs w:val="20"/>
                <w:lang w:val="it-IT"/>
              </w:rPr>
            </w:pPr>
          </w:p>
        </w:tc>
        <w:tc>
          <w:tcPr>
            <w:tcW w:w="5244" w:type="dxa"/>
            <w:vAlign w:val="center"/>
          </w:tcPr>
          <w:p w:rsidR="00BC3327" w:rsidRPr="007710C2" w:rsidRDefault="00BC3327" w:rsidP="002D26DF">
            <w:pPr>
              <w:rPr>
                <w:rFonts w:ascii="Arial" w:hAnsi="Arial" w:cs="Arial"/>
                <w:b/>
              </w:rPr>
            </w:pPr>
            <w:r w:rsidRPr="007710C2">
              <w:rPr>
                <w:rFonts w:ascii="Arial" w:hAnsi="Arial" w:cs="Arial"/>
                <w:b/>
              </w:rPr>
              <w:t>EXCEDENT/DEFICIT</w:t>
            </w:r>
          </w:p>
        </w:tc>
        <w:tc>
          <w:tcPr>
            <w:tcW w:w="851" w:type="dxa"/>
            <w:vAlign w:val="center"/>
          </w:tcPr>
          <w:p w:rsidR="00BC3327" w:rsidRPr="007710C2" w:rsidRDefault="00BC3327" w:rsidP="002D26DF">
            <w:pPr>
              <w:rPr>
                <w:rFonts w:ascii="Arial" w:hAnsi="Arial" w:cs="Arial"/>
              </w:rPr>
            </w:pPr>
          </w:p>
        </w:tc>
        <w:tc>
          <w:tcPr>
            <w:tcW w:w="992" w:type="dxa"/>
            <w:vAlign w:val="center"/>
          </w:tcPr>
          <w:p w:rsidR="00BC3327" w:rsidRPr="007710C2" w:rsidRDefault="00BC3327" w:rsidP="002D26DF">
            <w:pPr>
              <w:jc w:val="right"/>
              <w:rPr>
                <w:rFonts w:ascii="Arial" w:hAnsi="Arial" w:cs="Arial"/>
                <w:b/>
              </w:rPr>
            </w:pPr>
            <w:r w:rsidRPr="007710C2">
              <w:rPr>
                <w:rFonts w:ascii="Arial" w:hAnsi="Arial" w:cs="Arial"/>
                <w:b/>
              </w:rPr>
              <w:t>9.615</w:t>
            </w:r>
          </w:p>
        </w:tc>
        <w:tc>
          <w:tcPr>
            <w:tcW w:w="1134" w:type="dxa"/>
            <w:vAlign w:val="center"/>
          </w:tcPr>
          <w:p w:rsidR="00BC3327" w:rsidRPr="007710C2" w:rsidRDefault="00BC3327" w:rsidP="002D26DF">
            <w:pPr>
              <w:ind w:left="-108" w:right="35"/>
              <w:jc w:val="right"/>
              <w:rPr>
                <w:rFonts w:ascii="Arial" w:hAnsi="Arial" w:cs="Arial"/>
                <w:b/>
              </w:rPr>
            </w:pPr>
            <w:r w:rsidRPr="007710C2">
              <w:rPr>
                <w:rFonts w:ascii="Arial" w:hAnsi="Arial" w:cs="Arial"/>
                <w:b/>
              </w:rPr>
              <w:t>873</w:t>
            </w:r>
          </w:p>
        </w:tc>
        <w:tc>
          <w:tcPr>
            <w:tcW w:w="1134" w:type="dxa"/>
          </w:tcPr>
          <w:p w:rsidR="00BC3327" w:rsidRPr="007710C2" w:rsidRDefault="00BC3327" w:rsidP="002D26DF">
            <w:pPr>
              <w:ind w:left="-108" w:right="35"/>
              <w:jc w:val="right"/>
              <w:rPr>
                <w:rFonts w:ascii="Arial" w:hAnsi="Arial" w:cs="Arial"/>
                <w:b/>
              </w:rPr>
            </w:pPr>
          </w:p>
        </w:tc>
      </w:tr>
    </w:tbl>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r w:rsidRPr="00915B03">
        <w:rPr>
          <w:rFonts w:ascii="Arial" w:hAnsi="Arial" w:cs="Arial"/>
          <w:sz w:val="24"/>
          <w:szCs w:val="24"/>
          <w:lang w:val="pt-BR"/>
        </w:rPr>
        <w:t xml:space="preserve">                      </w:t>
      </w: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Default="00BC3327" w:rsidP="00BC3327">
      <w:pPr>
        <w:rPr>
          <w:rFonts w:ascii="Arial" w:hAnsi="Arial" w:cs="Arial"/>
          <w:sz w:val="24"/>
          <w:szCs w:val="24"/>
          <w:lang w:val="pt-BR"/>
        </w:rPr>
      </w:pPr>
    </w:p>
    <w:p w:rsidR="00BC3327" w:rsidRPr="00121FE4" w:rsidRDefault="00BC3327" w:rsidP="00BC3327">
      <w:pPr>
        <w:rPr>
          <w:rFonts w:ascii="Arial" w:hAnsi="Arial" w:cs="Arial"/>
          <w:sz w:val="28"/>
          <w:szCs w:val="28"/>
        </w:rPr>
      </w:pPr>
      <w:r w:rsidRPr="00121FE4">
        <w:rPr>
          <w:rFonts w:ascii="Arial" w:hAnsi="Arial" w:cs="Arial"/>
          <w:sz w:val="28"/>
          <w:szCs w:val="28"/>
        </w:rPr>
        <w:lastRenderedPageBreak/>
        <w:t>ROMÂNIA</w:t>
      </w:r>
    </w:p>
    <w:p w:rsidR="00BC3327" w:rsidRPr="00121FE4" w:rsidRDefault="00BC3327" w:rsidP="00BC3327">
      <w:pPr>
        <w:rPr>
          <w:rFonts w:ascii="Arial" w:hAnsi="Arial" w:cs="Arial"/>
          <w:sz w:val="28"/>
          <w:szCs w:val="28"/>
        </w:rPr>
      </w:pPr>
      <w:r w:rsidRPr="00121FE4">
        <w:rPr>
          <w:rFonts w:ascii="Arial" w:hAnsi="Arial" w:cs="Arial"/>
          <w:sz w:val="28"/>
          <w:szCs w:val="28"/>
        </w:rPr>
        <w:t>JUDEŢUL BUZĂU</w:t>
      </w:r>
    </w:p>
    <w:p w:rsidR="00BC3327" w:rsidRPr="00121FE4" w:rsidRDefault="00BC3327" w:rsidP="00BC3327">
      <w:pPr>
        <w:rPr>
          <w:rFonts w:ascii="Arial" w:hAnsi="Arial" w:cs="Arial"/>
          <w:sz w:val="28"/>
          <w:szCs w:val="28"/>
        </w:rPr>
      </w:pPr>
      <w:proofErr w:type="gramStart"/>
      <w:r w:rsidRPr="00121FE4">
        <w:rPr>
          <w:rFonts w:ascii="Arial" w:hAnsi="Arial" w:cs="Arial"/>
          <w:sz w:val="28"/>
          <w:szCs w:val="28"/>
        </w:rPr>
        <w:t>MUNICIPIUL  BUZĂU</w:t>
      </w:r>
      <w:proofErr w:type="gramEnd"/>
    </w:p>
    <w:p w:rsidR="00BC3327" w:rsidRPr="00121FE4" w:rsidRDefault="00BC3327" w:rsidP="00BC3327">
      <w:pPr>
        <w:rPr>
          <w:rFonts w:ascii="Arial" w:hAnsi="Arial" w:cs="Arial"/>
          <w:sz w:val="28"/>
          <w:szCs w:val="28"/>
        </w:rPr>
      </w:pPr>
      <w:r w:rsidRPr="00121FE4">
        <w:rPr>
          <w:rFonts w:ascii="Arial" w:hAnsi="Arial" w:cs="Arial"/>
          <w:sz w:val="28"/>
          <w:szCs w:val="28"/>
        </w:rPr>
        <w:t>-PRIMAR-</w:t>
      </w:r>
    </w:p>
    <w:p w:rsidR="00BC3327" w:rsidRPr="00121FE4" w:rsidRDefault="00BC3327" w:rsidP="00BC3327">
      <w:pPr>
        <w:rPr>
          <w:rFonts w:ascii="Arial" w:hAnsi="Arial" w:cs="Arial"/>
          <w:sz w:val="28"/>
          <w:szCs w:val="28"/>
        </w:rPr>
      </w:pPr>
      <w:r w:rsidRPr="00121FE4">
        <w:rPr>
          <w:rFonts w:ascii="Arial" w:hAnsi="Arial" w:cs="Arial"/>
          <w:sz w:val="28"/>
          <w:szCs w:val="28"/>
        </w:rPr>
        <w:t>Nr.</w:t>
      </w:r>
      <w:r>
        <w:rPr>
          <w:rFonts w:ascii="Arial" w:hAnsi="Arial" w:cs="Arial"/>
          <w:sz w:val="28"/>
          <w:szCs w:val="28"/>
        </w:rPr>
        <w:t xml:space="preserve"> 224/CLM</w:t>
      </w:r>
      <w:r w:rsidRPr="00121FE4">
        <w:rPr>
          <w:rFonts w:ascii="Arial" w:hAnsi="Arial" w:cs="Arial"/>
          <w:sz w:val="28"/>
          <w:szCs w:val="28"/>
        </w:rPr>
        <w:t>/</w:t>
      </w:r>
      <w:r>
        <w:rPr>
          <w:rFonts w:ascii="Arial" w:hAnsi="Arial" w:cs="Arial"/>
          <w:sz w:val="28"/>
          <w:szCs w:val="28"/>
        </w:rPr>
        <w:t>18.07.</w:t>
      </w:r>
      <w:r w:rsidRPr="00121FE4">
        <w:rPr>
          <w:rFonts w:ascii="Arial" w:hAnsi="Arial" w:cs="Arial"/>
          <w:sz w:val="28"/>
          <w:szCs w:val="28"/>
        </w:rPr>
        <w:t>2018</w:t>
      </w:r>
    </w:p>
    <w:p w:rsidR="00BC3327" w:rsidRPr="00121FE4" w:rsidRDefault="00BC3327" w:rsidP="00BC3327">
      <w:pPr>
        <w:jc w:val="both"/>
        <w:rPr>
          <w:rFonts w:ascii="Arial" w:hAnsi="Arial" w:cs="Arial"/>
          <w:sz w:val="28"/>
          <w:szCs w:val="28"/>
        </w:rPr>
      </w:pPr>
    </w:p>
    <w:p w:rsidR="00BC3327" w:rsidRPr="00121FE4" w:rsidRDefault="00BC3327" w:rsidP="00BC3327">
      <w:pPr>
        <w:rPr>
          <w:rFonts w:ascii="Arial" w:hAnsi="Arial" w:cs="Arial"/>
          <w:b/>
          <w:sz w:val="28"/>
          <w:szCs w:val="28"/>
        </w:rPr>
      </w:pPr>
      <w:r w:rsidRPr="00121FE4">
        <w:rPr>
          <w:rFonts w:ascii="Arial" w:hAnsi="Arial" w:cs="Arial"/>
          <w:b/>
          <w:sz w:val="28"/>
          <w:szCs w:val="28"/>
        </w:rPr>
        <w:t>R A P O R T</w:t>
      </w:r>
    </w:p>
    <w:p w:rsidR="00BC3327" w:rsidRPr="00121FE4" w:rsidRDefault="00BC3327" w:rsidP="00BC3327">
      <w:pPr>
        <w:tabs>
          <w:tab w:val="left" w:pos="0"/>
        </w:tabs>
        <w:outlineLvl w:val="0"/>
        <w:rPr>
          <w:rFonts w:ascii="Arial" w:hAnsi="Arial" w:cs="Arial"/>
          <w:sz w:val="28"/>
          <w:szCs w:val="28"/>
          <w:lang w:val="es-ES"/>
        </w:rPr>
      </w:pPr>
      <w:r w:rsidRPr="00121FE4">
        <w:rPr>
          <w:rFonts w:ascii="Arial" w:hAnsi="Arial" w:cs="Arial"/>
          <w:sz w:val="28"/>
          <w:szCs w:val="28"/>
          <w:lang w:val="pt-BR"/>
        </w:rPr>
        <w:t>la proiectul de hotărâre privind</w:t>
      </w:r>
      <w:r w:rsidRPr="00121FE4">
        <w:rPr>
          <w:rFonts w:ascii="Arial" w:hAnsi="Arial" w:cs="Arial"/>
          <w:sz w:val="28"/>
          <w:szCs w:val="28"/>
          <w:lang w:val="it-IT"/>
        </w:rPr>
        <w:t xml:space="preserve"> </w:t>
      </w:r>
      <w:r w:rsidRPr="00121FE4">
        <w:rPr>
          <w:rFonts w:ascii="Arial" w:hAnsi="Arial" w:cs="Arial"/>
          <w:sz w:val="28"/>
          <w:szCs w:val="28"/>
          <w:lang w:val="es-ES"/>
        </w:rPr>
        <w:t xml:space="preserve">aprobarea contului de execuţie bugetară </w:t>
      </w:r>
    </w:p>
    <w:p w:rsidR="00BC3327" w:rsidRPr="00121FE4" w:rsidRDefault="00BC3327" w:rsidP="00BC3327">
      <w:pPr>
        <w:tabs>
          <w:tab w:val="left" w:pos="0"/>
        </w:tabs>
        <w:outlineLvl w:val="0"/>
        <w:rPr>
          <w:rFonts w:ascii="Arial" w:hAnsi="Arial" w:cs="Arial"/>
          <w:sz w:val="28"/>
          <w:szCs w:val="28"/>
          <w:lang w:val="es-ES"/>
        </w:rPr>
      </w:pPr>
      <w:proofErr w:type="gramStart"/>
      <w:r w:rsidRPr="00121FE4">
        <w:rPr>
          <w:rFonts w:ascii="Arial" w:hAnsi="Arial" w:cs="Arial"/>
          <w:sz w:val="28"/>
          <w:szCs w:val="28"/>
          <w:lang w:val="es-ES"/>
        </w:rPr>
        <w:t>pe</w:t>
      </w:r>
      <w:proofErr w:type="gramEnd"/>
      <w:r w:rsidRPr="00121FE4">
        <w:rPr>
          <w:rFonts w:ascii="Arial" w:hAnsi="Arial" w:cs="Arial"/>
          <w:sz w:val="28"/>
          <w:szCs w:val="28"/>
          <w:lang w:val="es-ES"/>
        </w:rPr>
        <w:t xml:space="preserve"> trimestrul al II-lea 2018</w:t>
      </w:r>
    </w:p>
    <w:p w:rsidR="00BC3327" w:rsidRPr="00121FE4" w:rsidRDefault="00BC3327" w:rsidP="00BC3327">
      <w:pPr>
        <w:jc w:val="both"/>
        <w:rPr>
          <w:rFonts w:ascii="Arial" w:hAnsi="Arial" w:cs="Arial"/>
          <w:sz w:val="28"/>
          <w:szCs w:val="28"/>
        </w:rPr>
      </w:pPr>
    </w:p>
    <w:p w:rsidR="00BC3327" w:rsidRPr="00121FE4" w:rsidRDefault="00BC3327" w:rsidP="00BC3327">
      <w:pPr>
        <w:autoSpaceDE w:val="0"/>
        <w:autoSpaceDN w:val="0"/>
        <w:adjustRightInd w:val="0"/>
        <w:jc w:val="both"/>
        <w:rPr>
          <w:rFonts w:ascii="Arial" w:hAnsi="Arial" w:cs="Arial"/>
          <w:sz w:val="28"/>
          <w:szCs w:val="28"/>
        </w:rPr>
      </w:pPr>
      <w:r w:rsidRPr="00121FE4">
        <w:rPr>
          <w:rFonts w:ascii="Arial" w:hAnsi="Arial" w:cs="Arial"/>
          <w:sz w:val="28"/>
          <w:szCs w:val="28"/>
        </w:rPr>
        <w:tab/>
      </w:r>
      <w:proofErr w:type="gramStart"/>
      <w:r w:rsidRPr="00121FE4">
        <w:rPr>
          <w:rFonts w:ascii="Arial" w:hAnsi="Arial" w:cs="Arial"/>
          <w:sz w:val="28"/>
          <w:szCs w:val="28"/>
        </w:rPr>
        <w:t>Bugetul municipiului Buzău a fost aprobat potrivitLegii nr.</w:t>
      </w:r>
      <w:proofErr w:type="gramEnd"/>
      <w:r w:rsidRPr="00121FE4">
        <w:rPr>
          <w:rFonts w:ascii="Arial" w:hAnsi="Arial" w:cs="Arial"/>
          <w:sz w:val="28"/>
          <w:szCs w:val="28"/>
        </w:rPr>
        <w:t xml:space="preserve"> 2/2018 a bugetului de stat pe anul 2018, precum si </w:t>
      </w:r>
      <w:proofErr w:type="gramStart"/>
      <w:r w:rsidRPr="00121FE4">
        <w:rPr>
          <w:rFonts w:ascii="Arial" w:hAnsi="Arial" w:cs="Arial"/>
          <w:sz w:val="28"/>
          <w:szCs w:val="28"/>
        </w:rPr>
        <w:t>prin  Hotărârea</w:t>
      </w:r>
      <w:proofErr w:type="gramEnd"/>
      <w:r w:rsidRPr="00121FE4">
        <w:rPr>
          <w:rFonts w:ascii="Arial" w:hAnsi="Arial" w:cs="Arial"/>
          <w:sz w:val="28"/>
          <w:szCs w:val="28"/>
        </w:rPr>
        <w:t xml:space="preserve">  Consiliului Local nr. 28 din 15 februarie 2018.</w:t>
      </w:r>
    </w:p>
    <w:p w:rsidR="00BC3327" w:rsidRPr="00121FE4" w:rsidRDefault="00BC3327" w:rsidP="00BC3327">
      <w:pPr>
        <w:autoSpaceDE w:val="0"/>
        <w:autoSpaceDN w:val="0"/>
        <w:adjustRightInd w:val="0"/>
        <w:jc w:val="both"/>
        <w:rPr>
          <w:rFonts w:ascii="Arial" w:hAnsi="Arial" w:cs="Arial"/>
          <w:sz w:val="28"/>
          <w:szCs w:val="28"/>
        </w:rPr>
      </w:pPr>
      <w:r w:rsidRPr="00121FE4">
        <w:rPr>
          <w:rFonts w:ascii="Arial" w:hAnsi="Arial" w:cs="Arial"/>
          <w:sz w:val="28"/>
          <w:szCs w:val="28"/>
          <w:lang w:val="es-ES"/>
        </w:rPr>
        <w:tab/>
        <w:t xml:space="preserve">Pentru anul 2018, veniturile bugetului local au fost aprobate initial  la valoarea de 219.135 mii lei, iar cheltuielile la valoarea de 228.750 mii lei, cu un deficit de  9.615  mii lei, acoperit din </w:t>
      </w:r>
      <w:r w:rsidRPr="00121FE4">
        <w:rPr>
          <w:rFonts w:ascii="Arial" w:hAnsi="Arial" w:cs="Arial"/>
          <w:sz w:val="28"/>
          <w:szCs w:val="28"/>
        </w:rPr>
        <w:t xml:space="preserve">excedentul cumulat din anii precedenţi, utilizat  pentru finanţarea cheltuielilor secţiunii de dezvoltare.  Bugetul municipiului Buzau a </w:t>
      </w:r>
      <w:proofErr w:type="gramStart"/>
      <w:r w:rsidRPr="00121FE4">
        <w:rPr>
          <w:rFonts w:ascii="Arial" w:hAnsi="Arial" w:cs="Arial"/>
          <w:sz w:val="28"/>
          <w:szCs w:val="28"/>
        </w:rPr>
        <w:t>fost  majorat</w:t>
      </w:r>
      <w:proofErr w:type="gramEnd"/>
      <w:r w:rsidRPr="00121FE4">
        <w:rPr>
          <w:rFonts w:ascii="Arial" w:hAnsi="Arial" w:cs="Arial"/>
          <w:sz w:val="28"/>
          <w:szCs w:val="28"/>
        </w:rPr>
        <w:t xml:space="preserve"> potrivit prevederilor Hotărârii Consiliului Local nr. 127 din 18 </w:t>
      </w:r>
      <w:proofErr w:type="gramStart"/>
      <w:r w:rsidRPr="00121FE4">
        <w:rPr>
          <w:rFonts w:ascii="Arial" w:hAnsi="Arial" w:cs="Arial"/>
          <w:sz w:val="28"/>
          <w:szCs w:val="28"/>
        </w:rPr>
        <w:t>mai  2018</w:t>
      </w:r>
      <w:proofErr w:type="gramEnd"/>
      <w:r w:rsidRPr="00121FE4">
        <w:rPr>
          <w:rFonts w:ascii="Arial" w:hAnsi="Arial" w:cs="Arial"/>
          <w:sz w:val="28"/>
          <w:szCs w:val="28"/>
        </w:rPr>
        <w:t xml:space="preserve"> la </w:t>
      </w:r>
      <w:r w:rsidRPr="00121FE4">
        <w:rPr>
          <w:rFonts w:ascii="Arial" w:hAnsi="Arial" w:cs="Arial"/>
          <w:sz w:val="28"/>
          <w:szCs w:val="28"/>
          <w:lang w:val="es-ES"/>
        </w:rPr>
        <w:t xml:space="preserve">valoarea de 219.609 mii lei, iar cheltuielile la valoarea de 229.224 mii lei, cu acelasi  deficit de  9.615  mii lei. </w:t>
      </w:r>
    </w:p>
    <w:p w:rsidR="00BC3327" w:rsidRPr="00121FE4" w:rsidRDefault="00BC3327" w:rsidP="00BC3327">
      <w:pPr>
        <w:autoSpaceDE w:val="0"/>
        <w:autoSpaceDN w:val="0"/>
        <w:adjustRightInd w:val="0"/>
        <w:jc w:val="both"/>
        <w:rPr>
          <w:rFonts w:ascii="Arial" w:hAnsi="Arial" w:cs="Arial"/>
          <w:sz w:val="28"/>
          <w:szCs w:val="28"/>
        </w:rPr>
      </w:pPr>
      <w:r w:rsidRPr="00121FE4">
        <w:rPr>
          <w:rFonts w:ascii="Arial" w:eastAsia="Times New Roman" w:hAnsi="Arial" w:cs="Arial"/>
          <w:sz w:val="28"/>
          <w:szCs w:val="28"/>
        </w:rPr>
        <w:tab/>
      </w:r>
      <w:proofErr w:type="gramStart"/>
      <w:r w:rsidRPr="00121FE4">
        <w:rPr>
          <w:rFonts w:ascii="Arial" w:hAnsi="Arial" w:cs="Arial"/>
          <w:sz w:val="28"/>
          <w:szCs w:val="28"/>
        </w:rPr>
        <w:t xml:space="preserve">Potrivit prevederilor </w:t>
      </w:r>
      <w:r w:rsidRPr="00121FE4">
        <w:rPr>
          <w:rFonts w:ascii="Arial" w:hAnsi="Arial" w:cs="Arial"/>
          <w:i/>
          <w:sz w:val="28"/>
          <w:szCs w:val="28"/>
        </w:rPr>
        <w:t>Legii nr.</w:t>
      </w:r>
      <w:proofErr w:type="gramEnd"/>
      <w:r w:rsidRPr="00121FE4">
        <w:rPr>
          <w:rFonts w:ascii="Arial" w:hAnsi="Arial" w:cs="Arial"/>
          <w:i/>
          <w:sz w:val="28"/>
          <w:szCs w:val="28"/>
        </w:rPr>
        <w:t xml:space="preserve"> 273/2006, privind finanţele publice locale, cu modificările şi completările ulterioare,</w:t>
      </w:r>
      <w:r w:rsidRPr="00121FE4">
        <w:rPr>
          <w:rFonts w:ascii="Arial" w:hAnsi="Arial" w:cs="Arial"/>
          <w:sz w:val="28"/>
          <w:szCs w:val="28"/>
        </w:rPr>
        <w:t xml:space="preserve"> în</w:t>
      </w:r>
      <w:r w:rsidRPr="00121FE4">
        <w:rPr>
          <w:rFonts w:ascii="Courier New" w:hAnsi="Courier New" w:cs="Courier New"/>
          <w:color w:val="0000FF"/>
          <w:sz w:val="28"/>
          <w:szCs w:val="28"/>
        </w:rPr>
        <w:t xml:space="preserve"> </w:t>
      </w:r>
      <w:r>
        <w:rPr>
          <w:rFonts w:ascii="Arial" w:hAnsi="Arial" w:cs="Arial"/>
          <w:sz w:val="28"/>
          <w:szCs w:val="28"/>
        </w:rPr>
        <w:t>lunile</w:t>
      </w:r>
      <w:r w:rsidRPr="00121FE4">
        <w:rPr>
          <w:rFonts w:ascii="Arial" w:hAnsi="Arial" w:cs="Arial"/>
          <w:sz w:val="28"/>
          <w:szCs w:val="28"/>
        </w:rPr>
        <w:t xml:space="preserve"> aprilie,</w:t>
      </w:r>
      <w:r>
        <w:rPr>
          <w:rFonts w:ascii="Arial" w:hAnsi="Arial" w:cs="Arial"/>
          <w:sz w:val="28"/>
          <w:szCs w:val="28"/>
        </w:rPr>
        <w:t xml:space="preserve"> iulie, octombrie</w:t>
      </w:r>
      <w:r w:rsidRPr="00121FE4">
        <w:rPr>
          <w:rFonts w:ascii="Arial" w:hAnsi="Arial" w:cs="Arial"/>
          <w:sz w:val="28"/>
          <w:szCs w:val="28"/>
        </w:rPr>
        <w:t xml:space="preserve"> pentru trimestrul expirat ordonatorii principali de credite au obligaţia de a prezenta în şedinţă publică, </w:t>
      </w:r>
      <w:r w:rsidRPr="00121FE4">
        <w:rPr>
          <w:rFonts w:ascii="Arial" w:hAnsi="Arial" w:cs="Arial"/>
          <w:i/>
          <w:sz w:val="28"/>
          <w:szCs w:val="28"/>
        </w:rPr>
        <w:t xml:space="preserve">spre </w:t>
      </w:r>
      <w:r w:rsidRPr="00A90BBB">
        <w:rPr>
          <w:rFonts w:ascii="Arial" w:hAnsi="Arial" w:cs="Arial"/>
          <w:sz w:val="28"/>
          <w:szCs w:val="28"/>
        </w:rPr>
        <w:t>analiză şi aprobare de către autorităţile deliberative, execuţia bugetelor întoc</w:t>
      </w:r>
      <w:r w:rsidRPr="00121FE4">
        <w:rPr>
          <w:rFonts w:ascii="Arial" w:hAnsi="Arial" w:cs="Arial"/>
          <w:sz w:val="28"/>
          <w:szCs w:val="28"/>
        </w:rPr>
        <w:t>mite pe cele două secţiuni, cu scopul de a redimensiona cheltuielile în raport cu gradul de colectare a veniturilor, prin rectificare bugetară locală, astfel încât la sfârşitul anului  să nu înregistreze plăţi restante.</w:t>
      </w:r>
    </w:p>
    <w:p w:rsidR="00BC3327" w:rsidRPr="00121FE4" w:rsidRDefault="00BC3327" w:rsidP="00BC3327">
      <w:pPr>
        <w:autoSpaceDE w:val="0"/>
        <w:autoSpaceDN w:val="0"/>
        <w:adjustRightInd w:val="0"/>
        <w:jc w:val="both"/>
        <w:rPr>
          <w:rFonts w:ascii="Arial" w:hAnsi="Arial" w:cs="Arial"/>
          <w:sz w:val="28"/>
          <w:szCs w:val="28"/>
        </w:rPr>
      </w:pPr>
      <w:r>
        <w:rPr>
          <w:rFonts w:ascii="Arial" w:hAnsi="Arial" w:cs="Arial"/>
          <w:sz w:val="28"/>
          <w:szCs w:val="28"/>
        </w:rPr>
        <w:t xml:space="preserve">          La finele trimestrului al II lea 2018,</w:t>
      </w:r>
      <w:r w:rsidRPr="00121FE4">
        <w:rPr>
          <w:rFonts w:ascii="Arial" w:hAnsi="Arial" w:cs="Arial"/>
          <w:sz w:val="28"/>
          <w:szCs w:val="28"/>
        </w:rPr>
        <w:t xml:space="preserve"> municipiul Buzău nu </w:t>
      </w:r>
      <w:proofErr w:type="gramStart"/>
      <w:r w:rsidRPr="00121FE4">
        <w:rPr>
          <w:rFonts w:ascii="Arial" w:hAnsi="Arial" w:cs="Arial"/>
          <w:sz w:val="28"/>
          <w:szCs w:val="28"/>
        </w:rPr>
        <w:t>a</w:t>
      </w:r>
      <w:proofErr w:type="gramEnd"/>
      <w:r w:rsidRPr="00121FE4">
        <w:rPr>
          <w:rFonts w:ascii="Arial" w:hAnsi="Arial" w:cs="Arial"/>
          <w:sz w:val="28"/>
          <w:szCs w:val="28"/>
        </w:rPr>
        <w:t xml:space="preserve"> înregistrat plăţi restante.</w:t>
      </w:r>
    </w:p>
    <w:p w:rsidR="00BC3327" w:rsidRPr="00121FE4" w:rsidRDefault="00BC3327" w:rsidP="00BC3327">
      <w:pPr>
        <w:autoSpaceDE w:val="0"/>
        <w:autoSpaceDN w:val="0"/>
        <w:adjustRightInd w:val="0"/>
        <w:jc w:val="both"/>
        <w:rPr>
          <w:rFonts w:ascii="Arial" w:hAnsi="Arial" w:cs="Arial"/>
          <w:sz w:val="28"/>
          <w:szCs w:val="28"/>
        </w:rPr>
      </w:pPr>
      <w:r w:rsidRPr="00121FE4">
        <w:rPr>
          <w:rFonts w:ascii="Arial" w:hAnsi="Arial" w:cs="Arial"/>
          <w:sz w:val="28"/>
          <w:szCs w:val="28"/>
        </w:rPr>
        <w:lastRenderedPageBreak/>
        <w:tab/>
        <w:t xml:space="preserve">Structura </w:t>
      </w:r>
      <w:r>
        <w:rPr>
          <w:rFonts w:ascii="Arial" w:hAnsi="Arial" w:cs="Arial"/>
          <w:sz w:val="28"/>
          <w:szCs w:val="28"/>
        </w:rPr>
        <w:t xml:space="preserve">detaliata a </w:t>
      </w:r>
      <w:r w:rsidRPr="00121FE4">
        <w:rPr>
          <w:rFonts w:ascii="Arial" w:hAnsi="Arial" w:cs="Arial"/>
          <w:sz w:val="28"/>
          <w:szCs w:val="28"/>
        </w:rPr>
        <w:t xml:space="preserve">execuţiei bugetului de venituri si cheltuieli a municipiului Buzău, pe cele doua secţiuni- de </w:t>
      </w:r>
      <w:r w:rsidRPr="00121FE4">
        <w:rPr>
          <w:rFonts w:ascii="Arial" w:hAnsi="Arial" w:cs="Arial"/>
          <w:i/>
          <w:sz w:val="28"/>
          <w:szCs w:val="28"/>
        </w:rPr>
        <w:t>funcţionare si dezvoltare</w:t>
      </w:r>
      <w:r w:rsidRPr="00121FE4">
        <w:rPr>
          <w:rFonts w:ascii="Arial" w:hAnsi="Arial" w:cs="Arial"/>
          <w:sz w:val="28"/>
          <w:szCs w:val="28"/>
        </w:rPr>
        <w:t>, este prezentată</w:t>
      </w:r>
      <w:r>
        <w:rPr>
          <w:rFonts w:ascii="Arial" w:hAnsi="Arial" w:cs="Arial"/>
          <w:sz w:val="28"/>
          <w:szCs w:val="28"/>
        </w:rPr>
        <w:t xml:space="preserve"> î</w:t>
      </w:r>
      <w:r w:rsidRPr="00121FE4">
        <w:rPr>
          <w:rFonts w:ascii="Arial" w:hAnsi="Arial" w:cs="Arial"/>
          <w:sz w:val="28"/>
          <w:szCs w:val="28"/>
        </w:rPr>
        <w:t xml:space="preserve">n anexa nr. </w:t>
      </w:r>
      <w:proofErr w:type="gramStart"/>
      <w:r w:rsidRPr="00121FE4">
        <w:rPr>
          <w:rFonts w:ascii="Arial" w:hAnsi="Arial" w:cs="Arial"/>
          <w:sz w:val="28"/>
          <w:szCs w:val="28"/>
        </w:rPr>
        <w:t>1 si anexa nr.</w:t>
      </w:r>
      <w:proofErr w:type="gramEnd"/>
      <w:r w:rsidRPr="00121FE4">
        <w:rPr>
          <w:rFonts w:ascii="Arial" w:hAnsi="Arial" w:cs="Arial"/>
          <w:sz w:val="28"/>
          <w:szCs w:val="28"/>
        </w:rPr>
        <w:t xml:space="preserve"> 2.</w:t>
      </w:r>
    </w:p>
    <w:p w:rsidR="00BC3327" w:rsidRDefault="00BC3327" w:rsidP="00BC3327">
      <w:pPr>
        <w:autoSpaceDE w:val="0"/>
        <w:autoSpaceDN w:val="0"/>
        <w:adjustRightInd w:val="0"/>
        <w:jc w:val="both"/>
        <w:rPr>
          <w:rFonts w:ascii="Arial" w:hAnsi="Arial" w:cs="Arial"/>
          <w:sz w:val="28"/>
          <w:szCs w:val="28"/>
        </w:rPr>
      </w:pPr>
      <w:r w:rsidRPr="00121FE4">
        <w:rPr>
          <w:rFonts w:ascii="Arial" w:hAnsi="Arial" w:cs="Arial"/>
          <w:sz w:val="28"/>
          <w:szCs w:val="28"/>
        </w:rPr>
        <w:tab/>
      </w:r>
      <w:r w:rsidRPr="00121FE4">
        <w:rPr>
          <w:rFonts w:ascii="Arial" w:hAnsi="Arial" w:cs="Arial"/>
          <w:b/>
          <w:sz w:val="28"/>
          <w:szCs w:val="28"/>
        </w:rPr>
        <w:t>Veniturile totale</w:t>
      </w:r>
      <w:r w:rsidRPr="00121FE4">
        <w:rPr>
          <w:rFonts w:ascii="Arial" w:hAnsi="Arial" w:cs="Arial"/>
          <w:sz w:val="28"/>
          <w:szCs w:val="28"/>
        </w:rPr>
        <w:t xml:space="preserve"> încasate la bugetul local la data de 30.06.2018 sunt </w:t>
      </w:r>
      <w:r>
        <w:rPr>
          <w:rFonts w:ascii="Arial" w:hAnsi="Arial" w:cs="Arial"/>
          <w:sz w:val="28"/>
          <w:szCs w:val="28"/>
        </w:rPr>
        <w:t>î</w:t>
      </w:r>
      <w:r w:rsidRPr="00121FE4">
        <w:rPr>
          <w:rFonts w:ascii="Arial" w:hAnsi="Arial" w:cs="Arial"/>
          <w:sz w:val="28"/>
          <w:szCs w:val="28"/>
        </w:rPr>
        <w:t>n suma de  131.151 mii lei</w:t>
      </w:r>
      <w:r>
        <w:rPr>
          <w:rFonts w:ascii="Arial" w:hAnsi="Arial" w:cs="Arial"/>
          <w:sz w:val="28"/>
          <w:szCs w:val="28"/>
        </w:rPr>
        <w:t xml:space="preserve"> </w:t>
      </w:r>
      <w:r w:rsidRPr="00121FE4">
        <w:rPr>
          <w:rFonts w:ascii="Arial" w:hAnsi="Arial" w:cs="Arial"/>
          <w:sz w:val="28"/>
          <w:szCs w:val="28"/>
        </w:rPr>
        <w:t xml:space="preserve"> si reprezent</w:t>
      </w:r>
      <w:r>
        <w:rPr>
          <w:rFonts w:ascii="Arial" w:hAnsi="Arial" w:cs="Arial"/>
          <w:sz w:val="28"/>
          <w:szCs w:val="28"/>
        </w:rPr>
        <w:t>ă</w:t>
      </w:r>
      <w:r w:rsidRPr="00121FE4">
        <w:rPr>
          <w:rFonts w:ascii="Arial" w:hAnsi="Arial" w:cs="Arial"/>
          <w:sz w:val="28"/>
          <w:szCs w:val="28"/>
        </w:rPr>
        <w:t xml:space="preserve"> un procent de 59,72% </w:t>
      </w:r>
      <w:r>
        <w:rPr>
          <w:rFonts w:ascii="Arial" w:hAnsi="Arial" w:cs="Arial"/>
          <w:sz w:val="28"/>
          <w:szCs w:val="28"/>
        </w:rPr>
        <w:t xml:space="preserve">, </w:t>
      </w:r>
      <w:r w:rsidRPr="00121FE4">
        <w:rPr>
          <w:rFonts w:ascii="Arial" w:hAnsi="Arial" w:cs="Arial"/>
          <w:sz w:val="28"/>
          <w:szCs w:val="28"/>
        </w:rPr>
        <w:t>faţă de prevederile bugetare  ale anului 2018.</w:t>
      </w:r>
      <w:r>
        <w:rPr>
          <w:rFonts w:ascii="Arial" w:hAnsi="Arial" w:cs="Arial"/>
          <w:sz w:val="28"/>
          <w:szCs w:val="28"/>
        </w:rPr>
        <w:t xml:space="preserve"> </w:t>
      </w:r>
    </w:p>
    <w:p w:rsidR="00BC3327" w:rsidRPr="007E2C69" w:rsidRDefault="00BC3327" w:rsidP="00BC3327">
      <w:pPr>
        <w:autoSpaceDE w:val="0"/>
        <w:autoSpaceDN w:val="0"/>
        <w:adjustRightInd w:val="0"/>
        <w:jc w:val="both"/>
        <w:rPr>
          <w:rFonts w:ascii="Arial" w:hAnsi="Arial" w:cs="Arial"/>
          <w:sz w:val="28"/>
          <w:szCs w:val="28"/>
        </w:rPr>
      </w:pPr>
      <w:r w:rsidRPr="00121FE4">
        <w:rPr>
          <w:rFonts w:ascii="Arial" w:hAnsi="Arial" w:cs="Arial"/>
          <w:sz w:val="28"/>
          <w:szCs w:val="28"/>
        </w:rPr>
        <w:tab/>
      </w:r>
      <w:r w:rsidRPr="007E2C69">
        <w:rPr>
          <w:rFonts w:ascii="Arial" w:hAnsi="Arial" w:cs="Arial"/>
          <w:sz w:val="28"/>
          <w:szCs w:val="28"/>
        </w:rPr>
        <w:t>Gradul de realizare a veniturilor proprii ale bugetului local determinat ca raport intre veniturile proprii încasate la aceasta dată şi veniturile proprii programate pentru anul 2018</w:t>
      </w:r>
      <w:proofErr w:type="gramStart"/>
      <w:r w:rsidRPr="007E2C69">
        <w:rPr>
          <w:rFonts w:ascii="Arial" w:hAnsi="Arial" w:cs="Arial"/>
          <w:sz w:val="28"/>
          <w:szCs w:val="28"/>
        </w:rPr>
        <w:t>,  este</w:t>
      </w:r>
      <w:proofErr w:type="gramEnd"/>
      <w:r w:rsidRPr="007E2C69">
        <w:rPr>
          <w:rFonts w:ascii="Arial" w:hAnsi="Arial" w:cs="Arial"/>
          <w:sz w:val="28"/>
          <w:szCs w:val="28"/>
        </w:rPr>
        <w:t xml:space="preserve"> de 7</w:t>
      </w:r>
      <w:r>
        <w:rPr>
          <w:rFonts w:ascii="Arial" w:hAnsi="Arial" w:cs="Arial"/>
          <w:sz w:val="28"/>
          <w:szCs w:val="28"/>
        </w:rPr>
        <w:t>2</w:t>
      </w:r>
      <w:r w:rsidRPr="007E2C69">
        <w:rPr>
          <w:rFonts w:ascii="Arial" w:hAnsi="Arial" w:cs="Arial"/>
          <w:sz w:val="28"/>
          <w:szCs w:val="28"/>
        </w:rPr>
        <w:t>,</w:t>
      </w:r>
      <w:r>
        <w:rPr>
          <w:rFonts w:ascii="Arial" w:hAnsi="Arial" w:cs="Arial"/>
          <w:sz w:val="28"/>
          <w:szCs w:val="28"/>
        </w:rPr>
        <w:t>35%, din care la secţiunea de functionare  67,86% iar la sectiunea de dezvoltare de 4,49%.</w:t>
      </w:r>
    </w:p>
    <w:p w:rsidR="00BC3327" w:rsidRPr="00121FE4" w:rsidRDefault="00BC3327" w:rsidP="00BC3327">
      <w:pPr>
        <w:autoSpaceDE w:val="0"/>
        <w:autoSpaceDN w:val="0"/>
        <w:adjustRightInd w:val="0"/>
        <w:jc w:val="both"/>
        <w:rPr>
          <w:rFonts w:ascii="Arial" w:hAnsi="Arial" w:cs="Arial"/>
          <w:sz w:val="28"/>
          <w:szCs w:val="28"/>
        </w:rPr>
      </w:pPr>
      <w:r w:rsidRPr="00121FE4">
        <w:rPr>
          <w:rFonts w:ascii="Arial" w:hAnsi="Arial" w:cs="Arial"/>
          <w:sz w:val="28"/>
          <w:szCs w:val="28"/>
        </w:rPr>
        <w:tab/>
        <w:t xml:space="preserve">La </w:t>
      </w:r>
      <w:r w:rsidRPr="00121FE4">
        <w:rPr>
          <w:rFonts w:ascii="Arial" w:hAnsi="Arial" w:cs="Arial"/>
          <w:b/>
          <w:sz w:val="28"/>
          <w:szCs w:val="28"/>
        </w:rPr>
        <w:t>partea de cheltuieli</w:t>
      </w:r>
      <w:r w:rsidRPr="00121FE4">
        <w:rPr>
          <w:rFonts w:ascii="Arial" w:hAnsi="Arial" w:cs="Arial"/>
          <w:sz w:val="28"/>
          <w:szCs w:val="28"/>
        </w:rPr>
        <w:t xml:space="preserve"> municipiul Buzău a înregistrat plăţi in sumă totală de 86.128 mii lei, aceasta reprezentând un procent de 37</w:t>
      </w:r>
      <w:proofErr w:type="gramStart"/>
      <w:r w:rsidRPr="00121FE4">
        <w:rPr>
          <w:rFonts w:ascii="Arial" w:hAnsi="Arial" w:cs="Arial"/>
          <w:sz w:val="28"/>
          <w:szCs w:val="28"/>
        </w:rPr>
        <w:t>,57</w:t>
      </w:r>
      <w:proofErr w:type="gramEnd"/>
      <w:r w:rsidRPr="00121FE4">
        <w:rPr>
          <w:rFonts w:ascii="Arial" w:hAnsi="Arial" w:cs="Arial"/>
          <w:sz w:val="28"/>
          <w:szCs w:val="28"/>
        </w:rPr>
        <w:t>% fata de prevederile anului 2018.</w:t>
      </w:r>
    </w:p>
    <w:p w:rsidR="00BC3327" w:rsidRPr="00121FE4" w:rsidRDefault="00BC3327" w:rsidP="00BC3327">
      <w:pPr>
        <w:autoSpaceDE w:val="0"/>
        <w:autoSpaceDN w:val="0"/>
        <w:adjustRightInd w:val="0"/>
        <w:jc w:val="both"/>
        <w:rPr>
          <w:rFonts w:ascii="Arial" w:hAnsi="Arial" w:cs="Arial"/>
          <w:sz w:val="28"/>
          <w:szCs w:val="28"/>
        </w:rPr>
      </w:pPr>
      <w:r w:rsidRPr="00121FE4">
        <w:rPr>
          <w:rFonts w:ascii="Arial" w:hAnsi="Arial" w:cs="Arial"/>
          <w:sz w:val="28"/>
          <w:szCs w:val="28"/>
        </w:rPr>
        <w:tab/>
        <w:t xml:space="preserve">Ponderea secţiunii de funcţionare determinată ca raport </w:t>
      </w:r>
      <w:r>
        <w:rPr>
          <w:rFonts w:ascii="Arial" w:hAnsi="Arial" w:cs="Arial"/>
          <w:sz w:val="28"/>
          <w:szCs w:val="28"/>
        </w:rPr>
        <w:t>în</w:t>
      </w:r>
      <w:r w:rsidRPr="00121FE4">
        <w:rPr>
          <w:rFonts w:ascii="Arial" w:hAnsi="Arial" w:cs="Arial"/>
          <w:sz w:val="28"/>
          <w:szCs w:val="28"/>
        </w:rPr>
        <w:t>tre pl</w:t>
      </w:r>
      <w:r>
        <w:rPr>
          <w:rFonts w:ascii="Arial" w:hAnsi="Arial" w:cs="Arial"/>
          <w:sz w:val="28"/>
          <w:szCs w:val="28"/>
        </w:rPr>
        <w:t>ăţ</w:t>
      </w:r>
      <w:r w:rsidRPr="00121FE4">
        <w:rPr>
          <w:rFonts w:ascii="Arial" w:hAnsi="Arial" w:cs="Arial"/>
          <w:sz w:val="28"/>
          <w:szCs w:val="28"/>
        </w:rPr>
        <w:t>ile sectiunii de functionare si totalul pl</w:t>
      </w:r>
      <w:r>
        <w:rPr>
          <w:rFonts w:ascii="Arial" w:hAnsi="Arial" w:cs="Arial"/>
          <w:sz w:val="28"/>
          <w:szCs w:val="28"/>
        </w:rPr>
        <w:t>ă</w:t>
      </w:r>
      <w:r w:rsidRPr="00121FE4">
        <w:rPr>
          <w:rFonts w:ascii="Arial" w:hAnsi="Arial" w:cs="Arial"/>
          <w:sz w:val="28"/>
          <w:szCs w:val="28"/>
        </w:rPr>
        <w:t>tilor aferente bugetului local</w:t>
      </w:r>
      <w:proofErr w:type="gramStart"/>
      <w:r w:rsidRPr="00121FE4">
        <w:rPr>
          <w:rFonts w:ascii="Arial" w:hAnsi="Arial" w:cs="Arial"/>
          <w:sz w:val="28"/>
          <w:szCs w:val="28"/>
        </w:rPr>
        <w:t>,  este</w:t>
      </w:r>
      <w:proofErr w:type="gramEnd"/>
      <w:r w:rsidRPr="00121FE4">
        <w:rPr>
          <w:rFonts w:ascii="Arial" w:hAnsi="Arial" w:cs="Arial"/>
          <w:sz w:val="28"/>
          <w:szCs w:val="28"/>
        </w:rPr>
        <w:t xml:space="preserve"> de 97,91%.</w:t>
      </w:r>
    </w:p>
    <w:p w:rsidR="00BC3327" w:rsidRPr="00121FE4" w:rsidRDefault="00BC3327" w:rsidP="00BC3327">
      <w:pPr>
        <w:autoSpaceDE w:val="0"/>
        <w:autoSpaceDN w:val="0"/>
        <w:adjustRightInd w:val="0"/>
        <w:jc w:val="both"/>
        <w:rPr>
          <w:rFonts w:ascii="Arial" w:hAnsi="Arial" w:cs="Arial"/>
          <w:sz w:val="28"/>
          <w:szCs w:val="28"/>
        </w:rPr>
      </w:pPr>
      <w:r w:rsidRPr="00121FE4">
        <w:rPr>
          <w:rFonts w:ascii="Arial" w:hAnsi="Arial" w:cs="Arial"/>
          <w:sz w:val="28"/>
          <w:szCs w:val="28"/>
        </w:rPr>
        <w:tab/>
        <w:t>Ponderea sectiunii de dezvoltare determinată ca raport intre plăţile secţiunii de dezvoltare si totalul plăţilor aferente bugetului local</w:t>
      </w:r>
      <w:proofErr w:type="gramStart"/>
      <w:r w:rsidRPr="00121FE4">
        <w:rPr>
          <w:rFonts w:ascii="Arial" w:hAnsi="Arial" w:cs="Arial"/>
          <w:sz w:val="28"/>
          <w:szCs w:val="28"/>
        </w:rPr>
        <w:t>,  este</w:t>
      </w:r>
      <w:proofErr w:type="gramEnd"/>
      <w:r w:rsidRPr="00121FE4">
        <w:rPr>
          <w:rFonts w:ascii="Arial" w:hAnsi="Arial" w:cs="Arial"/>
          <w:sz w:val="28"/>
          <w:szCs w:val="28"/>
        </w:rPr>
        <w:t xml:space="preserve"> de 2,08%.</w:t>
      </w:r>
    </w:p>
    <w:p w:rsidR="00BC3327" w:rsidRPr="00121FE4" w:rsidRDefault="00BC3327" w:rsidP="00BC3327">
      <w:pPr>
        <w:autoSpaceDE w:val="0"/>
        <w:autoSpaceDN w:val="0"/>
        <w:adjustRightInd w:val="0"/>
        <w:jc w:val="both"/>
        <w:rPr>
          <w:rFonts w:ascii="Arial" w:hAnsi="Arial" w:cs="Arial"/>
          <w:sz w:val="28"/>
          <w:szCs w:val="28"/>
        </w:rPr>
      </w:pPr>
      <w:r w:rsidRPr="00121FE4">
        <w:rPr>
          <w:rFonts w:ascii="Arial" w:hAnsi="Arial" w:cs="Arial"/>
          <w:sz w:val="28"/>
          <w:szCs w:val="28"/>
        </w:rPr>
        <w:tab/>
        <w:t xml:space="preserve">Excedentul bugetului local la data de 30.06.2018 înregistrat ca diferenţă între veniturile încasate si plăţile efectuate este </w:t>
      </w:r>
      <w:r>
        <w:rPr>
          <w:rFonts w:ascii="Arial" w:hAnsi="Arial" w:cs="Arial"/>
          <w:sz w:val="28"/>
          <w:szCs w:val="28"/>
        </w:rPr>
        <w:t>î</w:t>
      </w:r>
      <w:r w:rsidRPr="00121FE4">
        <w:rPr>
          <w:rFonts w:ascii="Arial" w:hAnsi="Arial" w:cs="Arial"/>
          <w:sz w:val="28"/>
          <w:szCs w:val="28"/>
        </w:rPr>
        <w:t xml:space="preserve">n sumă totală de 45.023 mii lei, va fi utilizat pentru plăţile ce se vor efectua până la sfârşitul anului, astfel </w:t>
      </w:r>
      <w:proofErr w:type="gramStart"/>
      <w:r w:rsidRPr="00121FE4">
        <w:rPr>
          <w:rFonts w:ascii="Arial" w:hAnsi="Arial" w:cs="Arial"/>
          <w:sz w:val="28"/>
          <w:szCs w:val="28"/>
        </w:rPr>
        <w:t>încât ,</w:t>
      </w:r>
      <w:proofErr w:type="gramEnd"/>
      <w:r w:rsidRPr="00121FE4">
        <w:rPr>
          <w:rFonts w:ascii="Arial" w:hAnsi="Arial" w:cs="Arial"/>
          <w:sz w:val="28"/>
          <w:szCs w:val="28"/>
        </w:rPr>
        <w:t xml:space="preserve"> la finele  anului, municipiul Buzău să nu înregistreze plăţi restante (achitarea lucrărilor executate si serviciilor prestate in baza angajamentelor legale încheiate in anul curent, cu termen de plată </w:t>
      </w:r>
      <w:r>
        <w:rPr>
          <w:rFonts w:ascii="Arial" w:hAnsi="Arial" w:cs="Arial"/>
          <w:sz w:val="28"/>
          <w:szCs w:val="28"/>
        </w:rPr>
        <w:t>î</w:t>
      </w:r>
      <w:r w:rsidRPr="00121FE4">
        <w:rPr>
          <w:rFonts w:ascii="Arial" w:hAnsi="Arial" w:cs="Arial"/>
          <w:sz w:val="28"/>
          <w:szCs w:val="28"/>
        </w:rPr>
        <w:t>n anul curent).</w:t>
      </w:r>
    </w:p>
    <w:p w:rsidR="00BC3327" w:rsidRPr="00121FE4" w:rsidRDefault="00BC3327" w:rsidP="00BC3327">
      <w:pPr>
        <w:autoSpaceDE w:val="0"/>
        <w:autoSpaceDN w:val="0"/>
        <w:adjustRightInd w:val="0"/>
        <w:jc w:val="both"/>
        <w:rPr>
          <w:rFonts w:ascii="Arial" w:hAnsi="Arial" w:cs="Arial"/>
          <w:sz w:val="28"/>
          <w:szCs w:val="28"/>
        </w:rPr>
      </w:pPr>
      <w:r w:rsidRPr="00121FE4">
        <w:rPr>
          <w:rFonts w:ascii="Arial" w:hAnsi="Arial" w:cs="Arial"/>
          <w:sz w:val="28"/>
          <w:szCs w:val="28"/>
        </w:rPr>
        <w:t xml:space="preserve">             Pentru motivele arătate mai sus a fost întocmit alăturatul proiect de hotărâre cu rugămintea de a fi </w:t>
      </w:r>
      <w:proofErr w:type="gramStart"/>
      <w:r w:rsidRPr="00121FE4">
        <w:rPr>
          <w:rFonts w:ascii="Arial" w:hAnsi="Arial" w:cs="Arial"/>
          <w:sz w:val="28"/>
          <w:szCs w:val="28"/>
        </w:rPr>
        <w:t>aprobat  în</w:t>
      </w:r>
      <w:proofErr w:type="gramEnd"/>
      <w:r w:rsidRPr="00121FE4">
        <w:rPr>
          <w:rFonts w:ascii="Arial" w:hAnsi="Arial" w:cs="Arial"/>
          <w:sz w:val="28"/>
          <w:szCs w:val="28"/>
        </w:rPr>
        <w:t xml:space="preserve"> forma prezentată.</w:t>
      </w:r>
    </w:p>
    <w:p w:rsidR="00BC3327" w:rsidRPr="00121FE4" w:rsidRDefault="00BC3327" w:rsidP="00BC3327">
      <w:pPr>
        <w:ind w:firstLine="720"/>
        <w:rPr>
          <w:rFonts w:ascii="Arial" w:eastAsia="Times New Roman" w:hAnsi="Arial" w:cs="Arial"/>
          <w:sz w:val="28"/>
          <w:szCs w:val="28"/>
          <w:lang w:val="pt-BR"/>
        </w:rPr>
      </w:pPr>
    </w:p>
    <w:p w:rsidR="00BC3327" w:rsidRPr="00121FE4" w:rsidRDefault="00BC3327" w:rsidP="00BC3327">
      <w:pPr>
        <w:tabs>
          <w:tab w:val="left" w:pos="0"/>
        </w:tabs>
        <w:jc w:val="both"/>
        <w:rPr>
          <w:rFonts w:ascii="Courier New" w:hAnsi="Courier New" w:cs="Courier New"/>
          <w:sz w:val="28"/>
          <w:szCs w:val="28"/>
        </w:rPr>
      </w:pPr>
    </w:p>
    <w:p w:rsidR="00BC3327" w:rsidRPr="00121FE4" w:rsidRDefault="00BC3327" w:rsidP="00BC3327">
      <w:pPr>
        <w:tabs>
          <w:tab w:val="left" w:pos="0"/>
        </w:tabs>
        <w:spacing w:line="240" w:lineRule="auto"/>
        <w:jc w:val="center"/>
        <w:rPr>
          <w:rFonts w:ascii="Arial" w:eastAsia="Times New Roman" w:hAnsi="Arial" w:cs="Arial"/>
          <w:b/>
          <w:sz w:val="28"/>
          <w:szCs w:val="28"/>
          <w:lang w:val="it-IT"/>
        </w:rPr>
      </w:pPr>
      <w:r w:rsidRPr="00121FE4">
        <w:rPr>
          <w:rFonts w:ascii="Arial" w:eastAsia="Times New Roman" w:hAnsi="Arial" w:cs="Arial"/>
          <w:b/>
          <w:sz w:val="28"/>
          <w:szCs w:val="28"/>
          <w:lang w:val="it-IT"/>
        </w:rPr>
        <w:t>P R I M A R,</w:t>
      </w:r>
    </w:p>
    <w:p w:rsidR="00BC3327" w:rsidRPr="00915B03" w:rsidRDefault="00BC3327" w:rsidP="00BC3327">
      <w:pPr>
        <w:tabs>
          <w:tab w:val="left" w:pos="0"/>
        </w:tabs>
        <w:spacing w:line="240" w:lineRule="auto"/>
        <w:jc w:val="center"/>
        <w:rPr>
          <w:rFonts w:ascii="Arial" w:hAnsi="Arial" w:cs="Arial"/>
          <w:sz w:val="24"/>
          <w:szCs w:val="24"/>
          <w:lang w:val="pt-BR"/>
        </w:rPr>
      </w:pPr>
      <w:r w:rsidRPr="00121FE4">
        <w:rPr>
          <w:rFonts w:ascii="Arial" w:eastAsia="Times New Roman" w:hAnsi="Arial" w:cs="Arial"/>
          <w:sz w:val="28"/>
          <w:szCs w:val="28"/>
          <w:lang w:val="it-IT"/>
        </w:rPr>
        <w:t>Constantin Toma</w:t>
      </w:r>
      <w:r w:rsidRPr="00915B03">
        <w:rPr>
          <w:rFonts w:ascii="Arial" w:hAnsi="Arial" w:cs="Arial"/>
          <w:sz w:val="24"/>
          <w:szCs w:val="24"/>
          <w:lang w:val="pt-BR"/>
        </w:rPr>
        <w:t xml:space="preserve">                                                   </w:t>
      </w:r>
    </w:p>
    <w:p w:rsidR="00BC3327" w:rsidRPr="00915B03" w:rsidRDefault="00BC3327" w:rsidP="00BC3327">
      <w:pPr>
        <w:rPr>
          <w:rFonts w:ascii="Arial" w:hAnsi="Arial" w:cs="Arial"/>
          <w:sz w:val="24"/>
          <w:szCs w:val="24"/>
          <w:lang w:val="pt-BR"/>
        </w:rPr>
      </w:pPr>
    </w:p>
    <w:p w:rsidR="00BC3327" w:rsidRDefault="00BC3327" w:rsidP="00380839">
      <w:pPr>
        <w:ind w:left="630" w:right="-610"/>
        <w:jc w:val="both"/>
        <w:rPr>
          <w:rFonts w:ascii="Arial" w:hAnsi="Arial" w:cs="Arial"/>
          <w:sz w:val="28"/>
          <w:szCs w:val="28"/>
        </w:rPr>
      </w:pPr>
    </w:p>
    <w:p w:rsidR="00BC3327" w:rsidRPr="00192AAE" w:rsidRDefault="00BC3327" w:rsidP="00BC3327">
      <w:pPr>
        <w:rPr>
          <w:rFonts w:ascii="Arial" w:hAnsi="Arial" w:cs="Arial"/>
          <w:sz w:val="24"/>
          <w:szCs w:val="24"/>
          <w:lang w:val="pt-BR"/>
        </w:rPr>
      </w:pPr>
      <w:r w:rsidRPr="00192AAE">
        <w:rPr>
          <w:rFonts w:ascii="Arial" w:hAnsi="Arial" w:cs="Arial"/>
          <w:sz w:val="24"/>
          <w:szCs w:val="24"/>
          <w:lang w:val="pt-BR"/>
        </w:rPr>
        <w:t>ROMÂNIA</w:t>
      </w:r>
    </w:p>
    <w:p w:rsidR="00BC3327" w:rsidRPr="00192AAE" w:rsidRDefault="00BC3327" w:rsidP="00BC3327">
      <w:pPr>
        <w:rPr>
          <w:rFonts w:ascii="Arial" w:hAnsi="Arial" w:cs="Arial"/>
          <w:sz w:val="24"/>
          <w:szCs w:val="24"/>
          <w:lang w:val="pt-BR"/>
        </w:rPr>
      </w:pPr>
      <w:r w:rsidRPr="00192AAE">
        <w:rPr>
          <w:rFonts w:ascii="Arial" w:hAnsi="Arial" w:cs="Arial"/>
          <w:sz w:val="24"/>
          <w:szCs w:val="24"/>
          <w:lang w:val="pt-BR"/>
        </w:rPr>
        <w:t>JUDEŢUL BUZĂU</w:t>
      </w:r>
    </w:p>
    <w:p w:rsidR="00BC3327" w:rsidRPr="00192AAE" w:rsidRDefault="00BC3327" w:rsidP="00BC3327">
      <w:pPr>
        <w:rPr>
          <w:rFonts w:ascii="Arial" w:hAnsi="Arial" w:cs="Arial"/>
          <w:sz w:val="24"/>
          <w:szCs w:val="24"/>
          <w:lang w:val="pt-BR"/>
        </w:rPr>
      </w:pPr>
      <w:r w:rsidRPr="00192AAE">
        <w:rPr>
          <w:rFonts w:ascii="Arial" w:hAnsi="Arial" w:cs="Arial"/>
          <w:sz w:val="24"/>
          <w:szCs w:val="24"/>
          <w:lang w:val="pt-BR"/>
        </w:rPr>
        <w:t>MUNICIPIUL BUZĂU                                                                               AVIZAT</w:t>
      </w:r>
    </w:p>
    <w:p w:rsidR="00BC3327" w:rsidRPr="00192AAE" w:rsidRDefault="00BC3327" w:rsidP="00BC3327">
      <w:pPr>
        <w:rPr>
          <w:rFonts w:ascii="Arial" w:hAnsi="Arial" w:cs="Arial"/>
          <w:sz w:val="24"/>
          <w:szCs w:val="24"/>
          <w:lang w:val="it-IT"/>
        </w:rPr>
      </w:pPr>
      <w:r w:rsidRPr="00192AAE">
        <w:rPr>
          <w:rFonts w:ascii="Arial" w:hAnsi="Arial" w:cs="Arial"/>
          <w:sz w:val="24"/>
          <w:szCs w:val="24"/>
          <w:lang w:val="it-IT"/>
        </w:rPr>
        <w:t xml:space="preserve">DIRECTIA ECONOMICA                                                            </w:t>
      </w:r>
      <w:r w:rsidRPr="00192AAE">
        <w:rPr>
          <w:rFonts w:ascii="Arial" w:hAnsi="Arial" w:cs="Arial"/>
          <w:sz w:val="24"/>
          <w:szCs w:val="24"/>
          <w:lang w:val="pt-BR"/>
        </w:rPr>
        <w:t xml:space="preserve">DIRECTOR   EXECUTIV                         </w:t>
      </w:r>
    </w:p>
    <w:p w:rsidR="00BC3327" w:rsidRPr="00192AAE" w:rsidRDefault="00BC3327" w:rsidP="00BC3327">
      <w:pPr>
        <w:rPr>
          <w:rFonts w:ascii="Arial" w:hAnsi="Arial" w:cs="Arial"/>
          <w:sz w:val="24"/>
          <w:szCs w:val="24"/>
          <w:lang w:val="it-IT"/>
        </w:rPr>
      </w:pPr>
      <w:r w:rsidRPr="00192AAE">
        <w:rPr>
          <w:rFonts w:ascii="Arial" w:hAnsi="Arial" w:cs="Arial"/>
          <w:sz w:val="24"/>
          <w:szCs w:val="24"/>
          <w:lang w:val="it-IT"/>
        </w:rPr>
        <w:t xml:space="preserve">Serviciul </w:t>
      </w:r>
      <w:r>
        <w:rPr>
          <w:rFonts w:ascii="Arial" w:hAnsi="Arial" w:cs="Arial"/>
          <w:sz w:val="24"/>
          <w:szCs w:val="24"/>
          <w:lang w:val="it-IT"/>
        </w:rPr>
        <w:t>B</w:t>
      </w:r>
      <w:r w:rsidRPr="00192AAE">
        <w:rPr>
          <w:rFonts w:ascii="Arial" w:hAnsi="Arial" w:cs="Arial"/>
          <w:sz w:val="24"/>
          <w:szCs w:val="24"/>
          <w:lang w:val="it-IT"/>
        </w:rPr>
        <w:t xml:space="preserve">uget, </w:t>
      </w:r>
      <w:r>
        <w:rPr>
          <w:rFonts w:ascii="Arial" w:hAnsi="Arial" w:cs="Arial"/>
          <w:sz w:val="24"/>
          <w:szCs w:val="24"/>
          <w:lang w:val="it-IT"/>
        </w:rPr>
        <w:t>Finante Publice                                                            Rodica Ion</w:t>
      </w:r>
    </w:p>
    <w:p w:rsidR="00BC3327" w:rsidRPr="00192AAE" w:rsidRDefault="00BC3327" w:rsidP="00BC3327">
      <w:pPr>
        <w:rPr>
          <w:rFonts w:ascii="Arial" w:hAnsi="Arial" w:cs="Arial"/>
          <w:sz w:val="24"/>
          <w:szCs w:val="24"/>
          <w:lang w:val="it-IT"/>
        </w:rPr>
      </w:pPr>
      <w:r w:rsidRPr="00192AAE">
        <w:rPr>
          <w:rFonts w:ascii="Arial" w:hAnsi="Arial" w:cs="Arial"/>
          <w:sz w:val="24"/>
          <w:szCs w:val="24"/>
          <w:lang w:val="it-IT"/>
        </w:rPr>
        <w:t xml:space="preserve">Nr. </w:t>
      </w:r>
      <w:r>
        <w:rPr>
          <w:rFonts w:ascii="Arial" w:hAnsi="Arial" w:cs="Arial"/>
          <w:sz w:val="24"/>
          <w:szCs w:val="24"/>
          <w:lang w:val="it-IT"/>
        </w:rPr>
        <w:t xml:space="preserve">19.549  </w:t>
      </w:r>
      <w:r w:rsidRPr="00192AAE">
        <w:rPr>
          <w:rFonts w:ascii="Arial" w:hAnsi="Arial" w:cs="Arial"/>
          <w:sz w:val="24"/>
          <w:szCs w:val="24"/>
          <w:lang w:val="it-IT"/>
        </w:rPr>
        <w:t>/</w:t>
      </w:r>
      <w:r>
        <w:rPr>
          <w:rFonts w:ascii="Arial" w:hAnsi="Arial" w:cs="Arial"/>
          <w:sz w:val="24"/>
          <w:szCs w:val="24"/>
          <w:lang w:val="it-IT"/>
        </w:rPr>
        <w:t>09.07</w:t>
      </w:r>
      <w:r w:rsidRPr="00192AAE">
        <w:rPr>
          <w:rFonts w:ascii="Arial" w:hAnsi="Arial" w:cs="Arial"/>
          <w:sz w:val="24"/>
          <w:szCs w:val="24"/>
          <w:lang w:val="it-IT"/>
        </w:rPr>
        <w:t>.2018</w:t>
      </w:r>
    </w:p>
    <w:p w:rsidR="00BC3327" w:rsidRPr="00192AAE" w:rsidRDefault="00BC3327" w:rsidP="00BC3327">
      <w:pPr>
        <w:rPr>
          <w:rFonts w:ascii="Arial" w:hAnsi="Arial" w:cs="Arial"/>
          <w:sz w:val="24"/>
          <w:szCs w:val="24"/>
          <w:lang w:val="pt-BR"/>
        </w:rPr>
      </w:pPr>
      <w:r w:rsidRPr="00192AAE">
        <w:rPr>
          <w:rFonts w:ascii="Arial" w:hAnsi="Arial" w:cs="Arial"/>
          <w:sz w:val="24"/>
          <w:szCs w:val="24"/>
          <w:lang w:val="pt-BR"/>
        </w:rPr>
        <w:t xml:space="preserve">                                                                                  </w:t>
      </w:r>
    </w:p>
    <w:p w:rsidR="00BC3327" w:rsidRPr="00192AAE" w:rsidRDefault="00BC3327" w:rsidP="00BC3327">
      <w:pPr>
        <w:rPr>
          <w:rFonts w:ascii="Arial" w:hAnsi="Arial" w:cs="Arial"/>
          <w:sz w:val="24"/>
          <w:szCs w:val="24"/>
        </w:rPr>
      </w:pPr>
    </w:p>
    <w:p w:rsidR="00BC3327" w:rsidRPr="00192AAE" w:rsidRDefault="00BC3327" w:rsidP="00BC3327">
      <w:pPr>
        <w:jc w:val="both"/>
        <w:rPr>
          <w:rFonts w:ascii="Arial" w:hAnsi="Arial" w:cs="Arial"/>
          <w:sz w:val="24"/>
          <w:szCs w:val="24"/>
        </w:rPr>
      </w:pPr>
    </w:p>
    <w:p w:rsidR="00BC3327" w:rsidRPr="00192AAE" w:rsidRDefault="00BC3327" w:rsidP="00BC3327">
      <w:pPr>
        <w:rPr>
          <w:rFonts w:ascii="Arial" w:hAnsi="Arial" w:cs="Arial"/>
          <w:b/>
          <w:sz w:val="24"/>
          <w:szCs w:val="24"/>
        </w:rPr>
      </w:pPr>
      <w:r w:rsidRPr="00192AAE">
        <w:rPr>
          <w:rFonts w:ascii="Arial" w:hAnsi="Arial" w:cs="Arial"/>
          <w:b/>
          <w:sz w:val="24"/>
          <w:szCs w:val="24"/>
        </w:rPr>
        <w:t>R A P O R T</w:t>
      </w:r>
    </w:p>
    <w:p w:rsidR="00BC3327" w:rsidRDefault="00BC3327" w:rsidP="00BC3327">
      <w:pPr>
        <w:tabs>
          <w:tab w:val="left" w:pos="0"/>
        </w:tabs>
        <w:outlineLvl w:val="0"/>
        <w:rPr>
          <w:rFonts w:ascii="Arial" w:eastAsia="Calibri" w:hAnsi="Arial" w:cs="Arial"/>
          <w:sz w:val="24"/>
          <w:szCs w:val="24"/>
          <w:lang w:val="es-ES"/>
        </w:rPr>
      </w:pPr>
      <w:r>
        <w:rPr>
          <w:rFonts w:ascii="Arial" w:eastAsia="Calibri" w:hAnsi="Arial" w:cs="Arial"/>
          <w:sz w:val="24"/>
          <w:szCs w:val="24"/>
          <w:lang w:val="pt-BR"/>
        </w:rPr>
        <w:t>privind</w:t>
      </w:r>
      <w:r>
        <w:rPr>
          <w:rFonts w:ascii="Arial" w:eastAsia="Calibri" w:hAnsi="Arial" w:cs="Arial"/>
          <w:sz w:val="24"/>
          <w:szCs w:val="24"/>
          <w:lang w:val="it-IT"/>
        </w:rPr>
        <w:t xml:space="preserve"> </w:t>
      </w:r>
      <w:r>
        <w:rPr>
          <w:rFonts w:ascii="Arial" w:eastAsia="Calibri" w:hAnsi="Arial" w:cs="Arial"/>
          <w:sz w:val="24"/>
          <w:szCs w:val="24"/>
          <w:lang w:val="es-ES"/>
        </w:rPr>
        <w:t>aprobarea contului de execuţie bugetară</w:t>
      </w:r>
    </w:p>
    <w:p w:rsidR="00BC3327" w:rsidRDefault="00BC3327" w:rsidP="00BC3327">
      <w:pPr>
        <w:tabs>
          <w:tab w:val="left" w:pos="0"/>
        </w:tabs>
        <w:outlineLvl w:val="0"/>
        <w:rPr>
          <w:rFonts w:ascii="Arial" w:eastAsia="Calibri" w:hAnsi="Arial" w:cs="Arial"/>
          <w:sz w:val="24"/>
          <w:szCs w:val="24"/>
          <w:lang w:val="es-ES"/>
        </w:rPr>
      </w:pPr>
      <w:r>
        <w:rPr>
          <w:rFonts w:ascii="Arial" w:eastAsia="Calibri" w:hAnsi="Arial" w:cs="Arial"/>
          <w:sz w:val="24"/>
          <w:szCs w:val="24"/>
          <w:lang w:val="es-ES"/>
        </w:rPr>
        <w:t xml:space="preserve"> </w:t>
      </w:r>
      <w:proofErr w:type="gramStart"/>
      <w:r>
        <w:rPr>
          <w:rFonts w:ascii="Arial" w:eastAsia="Calibri" w:hAnsi="Arial" w:cs="Arial"/>
          <w:sz w:val="24"/>
          <w:szCs w:val="24"/>
          <w:lang w:val="es-ES"/>
        </w:rPr>
        <w:t>pe</w:t>
      </w:r>
      <w:proofErr w:type="gramEnd"/>
      <w:r>
        <w:rPr>
          <w:rFonts w:ascii="Arial" w:eastAsia="Calibri" w:hAnsi="Arial" w:cs="Arial"/>
          <w:sz w:val="24"/>
          <w:szCs w:val="24"/>
          <w:lang w:val="es-ES"/>
        </w:rPr>
        <w:t xml:space="preserve"> trimestrul al II-lea</w:t>
      </w:r>
      <w:r>
        <w:rPr>
          <w:rFonts w:ascii="Arial" w:eastAsia="Calibri" w:hAnsi="Arial" w:cs="Arial"/>
          <w:sz w:val="24"/>
          <w:szCs w:val="24"/>
          <w:lang w:val="pt-BR"/>
        </w:rPr>
        <w:t xml:space="preserve"> </w:t>
      </w:r>
      <w:r>
        <w:rPr>
          <w:rFonts w:ascii="Arial" w:eastAsia="Calibri" w:hAnsi="Arial" w:cs="Arial"/>
          <w:sz w:val="24"/>
          <w:szCs w:val="24"/>
          <w:lang w:val="es-ES"/>
        </w:rPr>
        <w:t>2018</w:t>
      </w:r>
    </w:p>
    <w:p w:rsidR="00BC3327" w:rsidRPr="00192AAE" w:rsidRDefault="00BC3327" w:rsidP="00BC3327">
      <w:pPr>
        <w:rPr>
          <w:rFonts w:ascii="Arial" w:hAnsi="Arial" w:cs="Arial"/>
          <w:sz w:val="24"/>
          <w:szCs w:val="24"/>
        </w:rPr>
      </w:pPr>
    </w:p>
    <w:p w:rsidR="00BC3327" w:rsidRPr="00192AAE" w:rsidRDefault="00BC3327" w:rsidP="00BC3327">
      <w:pPr>
        <w:autoSpaceDE w:val="0"/>
        <w:autoSpaceDN w:val="0"/>
        <w:adjustRightInd w:val="0"/>
        <w:ind w:firstLine="720"/>
        <w:jc w:val="both"/>
        <w:rPr>
          <w:rFonts w:ascii="Arial" w:hAnsi="Arial" w:cs="Arial"/>
          <w:sz w:val="24"/>
          <w:szCs w:val="24"/>
        </w:rPr>
      </w:pPr>
      <w:r w:rsidRPr="00192AAE">
        <w:rPr>
          <w:rFonts w:ascii="Arial" w:hAnsi="Arial" w:cs="Arial"/>
          <w:sz w:val="24"/>
          <w:szCs w:val="24"/>
        </w:rPr>
        <w:tab/>
      </w:r>
    </w:p>
    <w:p w:rsidR="00BC3327" w:rsidRDefault="00BC3327" w:rsidP="00BC3327">
      <w:pPr>
        <w:autoSpaceDE w:val="0"/>
        <w:autoSpaceDN w:val="0"/>
        <w:adjustRightInd w:val="0"/>
        <w:jc w:val="both"/>
        <w:rPr>
          <w:rFonts w:ascii="Arial" w:hAnsi="Arial" w:cs="Arial"/>
          <w:sz w:val="24"/>
          <w:szCs w:val="24"/>
          <w:lang w:val="es-ES"/>
        </w:rPr>
      </w:pPr>
      <w:r w:rsidRPr="00192AAE">
        <w:rPr>
          <w:rFonts w:ascii="Arial" w:hAnsi="Arial" w:cs="Arial"/>
          <w:sz w:val="24"/>
          <w:szCs w:val="24"/>
        </w:rPr>
        <w:tab/>
      </w:r>
      <w:proofErr w:type="gramStart"/>
      <w:r w:rsidRPr="00192AAE">
        <w:rPr>
          <w:rFonts w:ascii="Arial" w:hAnsi="Arial" w:cs="Arial"/>
          <w:sz w:val="24"/>
          <w:szCs w:val="24"/>
        </w:rPr>
        <w:t>Bugetul municipiului Buzău a fost aprobat</w:t>
      </w:r>
      <w:r>
        <w:rPr>
          <w:rFonts w:ascii="Arial" w:hAnsi="Arial" w:cs="Arial"/>
          <w:sz w:val="24"/>
          <w:szCs w:val="24"/>
        </w:rPr>
        <w:t xml:space="preserve">, potrivit </w:t>
      </w:r>
      <w:r w:rsidRPr="00355CD4">
        <w:rPr>
          <w:rFonts w:ascii="Arial" w:hAnsi="Arial" w:cs="Arial"/>
          <w:i/>
          <w:sz w:val="24"/>
          <w:szCs w:val="24"/>
        </w:rPr>
        <w:t>Legii nr.</w:t>
      </w:r>
      <w:proofErr w:type="gramEnd"/>
      <w:r w:rsidRPr="00355CD4">
        <w:rPr>
          <w:rFonts w:ascii="Arial" w:hAnsi="Arial" w:cs="Arial"/>
          <w:i/>
          <w:sz w:val="24"/>
          <w:szCs w:val="24"/>
        </w:rPr>
        <w:t xml:space="preserve"> 2/2018 a bugetului de stat pe anul 2018</w:t>
      </w:r>
      <w:r w:rsidRPr="00192AAE">
        <w:rPr>
          <w:rFonts w:ascii="Arial" w:hAnsi="Arial" w:cs="Arial"/>
          <w:sz w:val="24"/>
          <w:szCs w:val="24"/>
        </w:rPr>
        <w:t xml:space="preserve"> </w:t>
      </w:r>
      <w:proofErr w:type="gramStart"/>
      <w:r w:rsidRPr="00192AAE">
        <w:rPr>
          <w:rFonts w:ascii="Arial" w:hAnsi="Arial" w:cs="Arial"/>
          <w:sz w:val="24"/>
          <w:szCs w:val="24"/>
        </w:rPr>
        <w:t>p</w:t>
      </w:r>
      <w:r>
        <w:rPr>
          <w:rFonts w:ascii="Arial" w:hAnsi="Arial" w:cs="Arial"/>
          <w:sz w:val="24"/>
          <w:szCs w:val="24"/>
        </w:rPr>
        <w:t xml:space="preserve">rin </w:t>
      </w:r>
      <w:r w:rsidRPr="00192AAE">
        <w:rPr>
          <w:rFonts w:ascii="Arial" w:hAnsi="Arial" w:cs="Arial"/>
          <w:sz w:val="24"/>
          <w:szCs w:val="24"/>
        </w:rPr>
        <w:t xml:space="preserve"> Hotărâr</w:t>
      </w:r>
      <w:r>
        <w:rPr>
          <w:rFonts w:ascii="Arial" w:hAnsi="Arial" w:cs="Arial"/>
          <w:sz w:val="24"/>
          <w:szCs w:val="24"/>
        </w:rPr>
        <w:t>ea</w:t>
      </w:r>
      <w:proofErr w:type="gramEnd"/>
      <w:r w:rsidRPr="00192AAE">
        <w:rPr>
          <w:rFonts w:ascii="Arial" w:hAnsi="Arial" w:cs="Arial"/>
          <w:sz w:val="24"/>
          <w:szCs w:val="24"/>
        </w:rPr>
        <w:t xml:space="preserve"> Consiliului Local al Municipiului Buzau </w:t>
      </w:r>
      <w:r>
        <w:rPr>
          <w:rFonts w:ascii="Arial" w:hAnsi="Arial" w:cs="Arial"/>
          <w:sz w:val="24"/>
          <w:szCs w:val="24"/>
        </w:rPr>
        <w:t xml:space="preserve">nr. 28 din 15 februarie 2018 si ulterior majorat potrivit prevederilor </w:t>
      </w:r>
      <w:r w:rsidRPr="006A48A2">
        <w:rPr>
          <w:rFonts w:ascii="Arial" w:hAnsi="Arial" w:cs="Arial"/>
          <w:sz w:val="24"/>
          <w:szCs w:val="24"/>
        </w:rPr>
        <w:t xml:space="preserve">Hotărârii Consiliului Local nr. </w:t>
      </w:r>
      <w:r>
        <w:rPr>
          <w:rFonts w:ascii="Arial" w:hAnsi="Arial" w:cs="Arial"/>
          <w:sz w:val="24"/>
          <w:szCs w:val="24"/>
        </w:rPr>
        <w:t>127</w:t>
      </w:r>
      <w:r w:rsidRPr="006A48A2">
        <w:rPr>
          <w:rFonts w:ascii="Arial" w:hAnsi="Arial" w:cs="Arial"/>
          <w:sz w:val="24"/>
          <w:szCs w:val="24"/>
        </w:rPr>
        <w:t xml:space="preserve"> din 1</w:t>
      </w:r>
      <w:r>
        <w:rPr>
          <w:rFonts w:ascii="Arial" w:hAnsi="Arial" w:cs="Arial"/>
          <w:sz w:val="24"/>
          <w:szCs w:val="24"/>
        </w:rPr>
        <w:t xml:space="preserve">8 </w:t>
      </w:r>
      <w:proofErr w:type="gramStart"/>
      <w:r>
        <w:rPr>
          <w:rFonts w:ascii="Arial" w:hAnsi="Arial" w:cs="Arial"/>
          <w:sz w:val="24"/>
          <w:szCs w:val="24"/>
        </w:rPr>
        <w:t xml:space="preserve">mai </w:t>
      </w:r>
      <w:r w:rsidRPr="006A48A2">
        <w:rPr>
          <w:rFonts w:ascii="Arial" w:hAnsi="Arial" w:cs="Arial"/>
          <w:sz w:val="24"/>
          <w:szCs w:val="24"/>
        </w:rPr>
        <w:t xml:space="preserve"> 2018</w:t>
      </w:r>
      <w:proofErr w:type="gramEnd"/>
      <w:r>
        <w:rPr>
          <w:rFonts w:ascii="Arial" w:hAnsi="Arial" w:cs="Arial"/>
          <w:sz w:val="24"/>
          <w:szCs w:val="24"/>
        </w:rPr>
        <w:t xml:space="preserve">,  la </w:t>
      </w:r>
      <w:r w:rsidRPr="006A48A2">
        <w:rPr>
          <w:rFonts w:ascii="Arial" w:hAnsi="Arial" w:cs="Arial"/>
          <w:sz w:val="24"/>
          <w:szCs w:val="24"/>
          <w:lang w:val="es-ES"/>
        </w:rPr>
        <w:t>valoarea de 219.</w:t>
      </w:r>
      <w:r>
        <w:rPr>
          <w:rFonts w:ascii="Arial" w:hAnsi="Arial" w:cs="Arial"/>
          <w:sz w:val="24"/>
          <w:szCs w:val="24"/>
          <w:lang w:val="es-ES"/>
        </w:rPr>
        <w:t>609</w:t>
      </w:r>
      <w:r w:rsidRPr="006A48A2">
        <w:rPr>
          <w:rFonts w:ascii="Arial" w:hAnsi="Arial" w:cs="Arial"/>
          <w:sz w:val="24"/>
          <w:szCs w:val="24"/>
          <w:lang w:val="es-ES"/>
        </w:rPr>
        <w:t xml:space="preserve"> mii lei, iar cheltuielile la valoarea de 22</w:t>
      </w:r>
      <w:r>
        <w:rPr>
          <w:rFonts w:ascii="Arial" w:hAnsi="Arial" w:cs="Arial"/>
          <w:sz w:val="24"/>
          <w:szCs w:val="24"/>
          <w:lang w:val="es-ES"/>
        </w:rPr>
        <w:t>9</w:t>
      </w:r>
      <w:r w:rsidRPr="006A48A2">
        <w:rPr>
          <w:rFonts w:ascii="Arial" w:hAnsi="Arial" w:cs="Arial"/>
          <w:sz w:val="24"/>
          <w:szCs w:val="24"/>
          <w:lang w:val="es-ES"/>
        </w:rPr>
        <w:t>.</w:t>
      </w:r>
      <w:r>
        <w:rPr>
          <w:rFonts w:ascii="Arial" w:hAnsi="Arial" w:cs="Arial"/>
          <w:sz w:val="24"/>
          <w:szCs w:val="24"/>
          <w:lang w:val="es-ES"/>
        </w:rPr>
        <w:t>224</w:t>
      </w:r>
      <w:r w:rsidRPr="006A48A2">
        <w:rPr>
          <w:rFonts w:ascii="Arial" w:hAnsi="Arial" w:cs="Arial"/>
          <w:sz w:val="24"/>
          <w:szCs w:val="24"/>
          <w:lang w:val="es-ES"/>
        </w:rPr>
        <w:t xml:space="preserve"> mii lei, cu </w:t>
      </w:r>
      <w:r>
        <w:rPr>
          <w:rFonts w:ascii="Arial" w:hAnsi="Arial" w:cs="Arial"/>
          <w:sz w:val="24"/>
          <w:szCs w:val="24"/>
          <w:lang w:val="es-ES"/>
        </w:rPr>
        <w:t>un  deficit de  9.615  mii lei, finantat din excedentul anilor precedenţi.</w:t>
      </w:r>
    </w:p>
    <w:p w:rsidR="00BC3327" w:rsidRDefault="00BC3327" w:rsidP="00BC3327">
      <w:pPr>
        <w:autoSpaceDE w:val="0"/>
        <w:autoSpaceDN w:val="0"/>
        <w:adjustRightInd w:val="0"/>
        <w:jc w:val="both"/>
        <w:rPr>
          <w:rFonts w:ascii="Arial" w:hAnsi="Arial" w:cs="Arial"/>
          <w:sz w:val="24"/>
          <w:szCs w:val="24"/>
          <w:lang w:val="es-ES"/>
        </w:rPr>
      </w:pPr>
    </w:p>
    <w:p w:rsidR="00BC3327" w:rsidRDefault="00BC3327" w:rsidP="00BC3327">
      <w:pPr>
        <w:autoSpaceDE w:val="0"/>
        <w:autoSpaceDN w:val="0"/>
        <w:adjustRightInd w:val="0"/>
        <w:jc w:val="both"/>
        <w:rPr>
          <w:rFonts w:ascii="Arial" w:hAnsi="Arial" w:cs="Arial"/>
          <w:sz w:val="24"/>
          <w:szCs w:val="24"/>
        </w:rPr>
      </w:pPr>
      <w:r>
        <w:rPr>
          <w:rFonts w:ascii="Arial" w:hAnsi="Arial" w:cs="Arial"/>
          <w:sz w:val="24"/>
          <w:szCs w:val="24"/>
          <w:lang w:val="es-ES"/>
        </w:rPr>
        <w:t xml:space="preserve">         În conformitate cu prevederile art. 49 alin. 12) </w:t>
      </w:r>
      <w:r w:rsidRPr="003A517C">
        <w:rPr>
          <w:rFonts w:ascii="Arial" w:hAnsi="Arial" w:cs="Arial"/>
          <w:sz w:val="24"/>
          <w:szCs w:val="24"/>
        </w:rPr>
        <w:t xml:space="preserve"> </w:t>
      </w:r>
      <w:r>
        <w:rPr>
          <w:rFonts w:ascii="Arial" w:hAnsi="Arial" w:cs="Arial"/>
          <w:sz w:val="24"/>
          <w:szCs w:val="24"/>
        </w:rPr>
        <w:t xml:space="preserve">din </w:t>
      </w:r>
      <w:r w:rsidRPr="00355CD4">
        <w:rPr>
          <w:rFonts w:ascii="Arial" w:hAnsi="Arial" w:cs="Arial"/>
          <w:i/>
          <w:sz w:val="24"/>
          <w:szCs w:val="24"/>
        </w:rPr>
        <w:t>Legea finantelor publice locale nr. 273/2006</w:t>
      </w:r>
      <w:r>
        <w:rPr>
          <w:rFonts w:ascii="Arial" w:hAnsi="Arial" w:cs="Arial"/>
          <w:sz w:val="24"/>
          <w:szCs w:val="24"/>
        </w:rPr>
        <w:t xml:space="preserve">  “î</w:t>
      </w:r>
      <w:r w:rsidRPr="003A517C">
        <w:rPr>
          <w:rFonts w:ascii="Arial" w:hAnsi="Arial" w:cs="Arial"/>
          <w:sz w:val="24"/>
          <w:szCs w:val="24"/>
        </w:rPr>
        <w:t>n lunile aprilie, iulie şi octombrie, pentru trimestrul expirat, şi cel târziu în decembrie, pentru trimestrul al patrulea, ordonatorii principali de credite au obligaţia de a prezenta în şedinţă publică, spre analiză şi aprobare de către autorităţile deliberative, execuţia bugetelor întocmite pe cele două secţiuni</w:t>
      </w:r>
      <w:r>
        <w:rPr>
          <w:rFonts w:ascii="Arial" w:hAnsi="Arial" w:cs="Arial"/>
          <w:sz w:val="24"/>
          <w:szCs w:val="24"/>
        </w:rPr>
        <w:t xml:space="preserve">..”-sectiunea de functionare </w:t>
      </w:r>
      <w:proofErr w:type="gramStart"/>
      <w:r>
        <w:rPr>
          <w:rFonts w:ascii="Arial" w:hAnsi="Arial" w:cs="Arial"/>
          <w:sz w:val="24"/>
          <w:szCs w:val="24"/>
        </w:rPr>
        <w:t>si  sectiunea</w:t>
      </w:r>
      <w:proofErr w:type="gramEnd"/>
      <w:r>
        <w:rPr>
          <w:rFonts w:ascii="Arial" w:hAnsi="Arial" w:cs="Arial"/>
          <w:sz w:val="24"/>
          <w:szCs w:val="24"/>
        </w:rPr>
        <w:t xml:space="preserve"> de dezvoltare.</w:t>
      </w:r>
    </w:p>
    <w:p w:rsidR="00BC3327" w:rsidRDefault="00BC3327" w:rsidP="00BC3327">
      <w:pPr>
        <w:autoSpaceDE w:val="0"/>
        <w:autoSpaceDN w:val="0"/>
        <w:adjustRightInd w:val="0"/>
        <w:jc w:val="both"/>
        <w:rPr>
          <w:rFonts w:ascii="Arial" w:hAnsi="Arial" w:cs="Arial"/>
          <w:sz w:val="24"/>
          <w:szCs w:val="24"/>
        </w:rPr>
      </w:pPr>
    </w:p>
    <w:p w:rsidR="00BC3327" w:rsidRPr="00707389" w:rsidRDefault="00BC3327" w:rsidP="00BC3327">
      <w:pPr>
        <w:autoSpaceDE w:val="0"/>
        <w:autoSpaceDN w:val="0"/>
        <w:adjustRightInd w:val="0"/>
        <w:rPr>
          <w:rFonts w:ascii="Arial" w:hAnsi="Arial" w:cs="Arial"/>
          <w:sz w:val="24"/>
          <w:szCs w:val="24"/>
        </w:rPr>
      </w:pPr>
      <w:r>
        <w:rPr>
          <w:rFonts w:ascii="Courier New" w:hAnsi="Courier New" w:cs="Courier New"/>
          <w:color w:val="0000FF"/>
        </w:rPr>
        <w:t xml:space="preserve">     </w:t>
      </w:r>
      <w:r>
        <w:rPr>
          <w:rFonts w:ascii="Arial" w:hAnsi="Arial" w:cs="Arial"/>
          <w:sz w:val="24"/>
          <w:szCs w:val="24"/>
        </w:rPr>
        <w:t xml:space="preserve"> </w:t>
      </w:r>
      <w:r w:rsidRPr="00707389">
        <w:rPr>
          <w:rFonts w:ascii="Arial" w:hAnsi="Arial" w:cs="Arial"/>
          <w:sz w:val="24"/>
          <w:szCs w:val="24"/>
        </w:rPr>
        <w:t xml:space="preserve"> </w:t>
      </w:r>
      <w:r>
        <w:rPr>
          <w:rFonts w:ascii="Arial" w:hAnsi="Arial" w:cs="Arial"/>
          <w:sz w:val="24"/>
          <w:szCs w:val="24"/>
        </w:rPr>
        <w:t xml:space="preserve">Contul de </w:t>
      </w:r>
      <w:r w:rsidRPr="00707389">
        <w:rPr>
          <w:rFonts w:ascii="Arial" w:hAnsi="Arial" w:cs="Arial"/>
          <w:sz w:val="24"/>
          <w:szCs w:val="24"/>
        </w:rPr>
        <w:t>executi</w:t>
      </w:r>
      <w:r>
        <w:rPr>
          <w:rFonts w:ascii="Arial" w:hAnsi="Arial" w:cs="Arial"/>
          <w:sz w:val="24"/>
          <w:szCs w:val="24"/>
        </w:rPr>
        <w:t xml:space="preserve">e </w:t>
      </w:r>
      <w:proofErr w:type="gramStart"/>
      <w:r>
        <w:rPr>
          <w:rFonts w:ascii="Arial" w:hAnsi="Arial" w:cs="Arial"/>
          <w:sz w:val="24"/>
          <w:szCs w:val="24"/>
        </w:rPr>
        <w:t xml:space="preserve">bugetară </w:t>
      </w:r>
      <w:r w:rsidRPr="00707389">
        <w:rPr>
          <w:rFonts w:ascii="Arial" w:hAnsi="Arial" w:cs="Arial"/>
          <w:sz w:val="24"/>
          <w:szCs w:val="24"/>
        </w:rPr>
        <w:t xml:space="preserve"> pe</w:t>
      </w:r>
      <w:proofErr w:type="gramEnd"/>
      <w:r w:rsidRPr="00707389">
        <w:rPr>
          <w:rFonts w:ascii="Arial" w:hAnsi="Arial" w:cs="Arial"/>
          <w:sz w:val="24"/>
          <w:szCs w:val="24"/>
        </w:rPr>
        <w:t xml:space="preserve"> cele doua sectiuni </w:t>
      </w:r>
      <w:r>
        <w:rPr>
          <w:rFonts w:ascii="Arial" w:hAnsi="Arial" w:cs="Arial"/>
          <w:sz w:val="24"/>
          <w:szCs w:val="24"/>
        </w:rPr>
        <w:t xml:space="preserve"> </w:t>
      </w:r>
      <w:r w:rsidRPr="00707389">
        <w:rPr>
          <w:rFonts w:ascii="Arial" w:hAnsi="Arial" w:cs="Arial"/>
          <w:sz w:val="24"/>
          <w:szCs w:val="24"/>
        </w:rPr>
        <w:t xml:space="preserve">este </w:t>
      </w:r>
      <w:r>
        <w:rPr>
          <w:rFonts w:ascii="Arial" w:hAnsi="Arial" w:cs="Arial"/>
          <w:sz w:val="24"/>
          <w:szCs w:val="24"/>
        </w:rPr>
        <w:t xml:space="preserve"> detaliat </w:t>
      </w:r>
      <w:r w:rsidRPr="00707389">
        <w:rPr>
          <w:rFonts w:ascii="Arial" w:hAnsi="Arial" w:cs="Arial"/>
          <w:sz w:val="24"/>
          <w:szCs w:val="24"/>
        </w:rPr>
        <w:t>in anexele  nr. 1 si 2 ale proiectului de hotarare</w:t>
      </w:r>
      <w:r>
        <w:rPr>
          <w:rFonts w:ascii="Arial" w:hAnsi="Arial" w:cs="Arial"/>
          <w:sz w:val="24"/>
          <w:szCs w:val="24"/>
        </w:rPr>
        <w:t xml:space="preserve"> si</w:t>
      </w:r>
      <w:r w:rsidRPr="00AC3FC1">
        <w:rPr>
          <w:rFonts w:ascii="Arial" w:hAnsi="Arial" w:cs="Arial"/>
          <w:sz w:val="24"/>
          <w:szCs w:val="24"/>
        </w:rPr>
        <w:t xml:space="preserve"> </w:t>
      </w:r>
      <w:r>
        <w:rPr>
          <w:rFonts w:ascii="Arial" w:hAnsi="Arial" w:cs="Arial"/>
          <w:sz w:val="24"/>
          <w:szCs w:val="24"/>
        </w:rPr>
        <w:t>se prezintă</w:t>
      </w:r>
      <w:proofErr w:type="gramStart"/>
      <w:r>
        <w:rPr>
          <w:rFonts w:ascii="Arial" w:hAnsi="Arial" w:cs="Arial"/>
          <w:sz w:val="24"/>
          <w:szCs w:val="24"/>
        </w:rPr>
        <w:t>,  în</w:t>
      </w:r>
      <w:proofErr w:type="gramEnd"/>
      <w:r>
        <w:rPr>
          <w:rFonts w:ascii="Arial" w:hAnsi="Arial" w:cs="Arial"/>
          <w:sz w:val="24"/>
          <w:szCs w:val="24"/>
        </w:rPr>
        <w:t xml:space="preserve"> sinteză astfel:</w:t>
      </w:r>
    </w:p>
    <w:p w:rsidR="00BC3327" w:rsidRPr="00707389" w:rsidRDefault="00BC3327" w:rsidP="00BC3327">
      <w:pPr>
        <w:autoSpaceDE w:val="0"/>
        <w:autoSpaceDN w:val="0"/>
        <w:adjustRightInd w:val="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mii</w:t>
      </w:r>
      <w:proofErr w:type="gramEnd"/>
      <w:r>
        <w:rPr>
          <w:rFonts w:ascii="Arial" w:hAnsi="Arial" w:cs="Arial"/>
          <w:sz w:val="24"/>
          <w:szCs w:val="24"/>
        </w:rPr>
        <w:t xml:space="preserve"> lei-</w:t>
      </w:r>
    </w:p>
    <w:tbl>
      <w:tblPr>
        <w:tblStyle w:val="TableGrid"/>
        <w:tblW w:w="0" w:type="auto"/>
        <w:tblInd w:w="2235" w:type="dxa"/>
        <w:tblLook w:val="04A0"/>
      </w:tblPr>
      <w:tblGrid>
        <w:gridCol w:w="2551"/>
        <w:gridCol w:w="1134"/>
        <w:gridCol w:w="1276"/>
        <w:gridCol w:w="1276"/>
      </w:tblGrid>
      <w:tr w:rsidR="00BC3327" w:rsidRPr="00707389" w:rsidTr="002D26DF">
        <w:tc>
          <w:tcPr>
            <w:tcW w:w="2551" w:type="dxa"/>
          </w:tcPr>
          <w:p w:rsidR="00BC3327" w:rsidRPr="00707389" w:rsidRDefault="00BC3327" w:rsidP="002D26DF">
            <w:pPr>
              <w:autoSpaceDE w:val="0"/>
              <w:autoSpaceDN w:val="0"/>
              <w:adjustRightInd w:val="0"/>
              <w:jc w:val="left"/>
              <w:rPr>
                <w:rFonts w:ascii="Arial" w:hAnsi="Arial" w:cs="Arial"/>
                <w:sz w:val="24"/>
                <w:szCs w:val="24"/>
              </w:rPr>
            </w:pPr>
            <w:r>
              <w:rPr>
                <w:rFonts w:ascii="Arial" w:hAnsi="Arial" w:cs="Arial"/>
                <w:sz w:val="24"/>
                <w:szCs w:val="24"/>
              </w:rPr>
              <w:lastRenderedPageBreak/>
              <w:t>Denumire sectiune</w:t>
            </w:r>
          </w:p>
        </w:tc>
        <w:tc>
          <w:tcPr>
            <w:tcW w:w="1134" w:type="dxa"/>
          </w:tcPr>
          <w:p w:rsidR="00BC3327" w:rsidRPr="00707389" w:rsidRDefault="00BC3327" w:rsidP="002D26DF">
            <w:pPr>
              <w:autoSpaceDE w:val="0"/>
              <w:autoSpaceDN w:val="0"/>
              <w:adjustRightInd w:val="0"/>
              <w:jc w:val="left"/>
              <w:rPr>
                <w:rFonts w:ascii="Arial" w:hAnsi="Arial" w:cs="Arial"/>
                <w:sz w:val="24"/>
                <w:szCs w:val="24"/>
              </w:rPr>
            </w:pPr>
            <w:r>
              <w:rPr>
                <w:rFonts w:ascii="Arial" w:hAnsi="Arial" w:cs="Arial"/>
                <w:sz w:val="24"/>
                <w:szCs w:val="24"/>
              </w:rPr>
              <w:t>Venituri</w:t>
            </w:r>
          </w:p>
        </w:tc>
        <w:tc>
          <w:tcPr>
            <w:tcW w:w="1276" w:type="dxa"/>
          </w:tcPr>
          <w:p w:rsidR="00BC3327" w:rsidRPr="00707389" w:rsidRDefault="00BC3327" w:rsidP="002D26DF">
            <w:pPr>
              <w:autoSpaceDE w:val="0"/>
              <w:autoSpaceDN w:val="0"/>
              <w:adjustRightInd w:val="0"/>
              <w:jc w:val="left"/>
              <w:rPr>
                <w:rFonts w:ascii="Arial" w:hAnsi="Arial" w:cs="Arial"/>
                <w:sz w:val="24"/>
                <w:szCs w:val="24"/>
              </w:rPr>
            </w:pPr>
            <w:r w:rsidRPr="00707389">
              <w:rPr>
                <w:rFonts w:ascii="Arial" w:hAnsi="Arial" w:cs="Arial"/>
                <w:sz w:val="24"/>
                <w:szCs w:val="24"/>
              </w:rPr>
              <w:t>C</w:t>
            </w:r>
            <w:r>
              <w:rPr>
                <w:rFonts w:ascii="Arial" w:hAnsi="Arial" w:cs="Arial"/>
                <w:sz w:val="24"/>
                <w:szCs w:val="24"/>
              </w:rPr>
              <w:t>heltuieli</w:t>
            </w:r>
          </w:p>
        </w:tc>
        <w:tc>
          <w:tcPr>
            <w:tcW w:w="1276" w:type="dxa"/>
          </w:tcPr>
          <w:p w:rsidR="00BC3327" w:rsidRPr="00707389" w:rsidRDefault="00BC3327" w:rsidP="002D26DF">
            <w:pPr>
              <w:autoSpaceDE w:val="0"/>
              <w:autoSpaceDN w:val="0"/>
              <w:adjustRightInd w:val="0"/>
              <w:jc w:val="left"/>
              <w:rPr>
                <w:rFonts w:ascii="Arial" w:hAnsi="Arial" w:cs="Arial"/>
                <w:sz w:val="24"/>
                <w:szCs w:val="24"/>
              </w:rPr>
            </w:pPr>
            <w:r w:rsidRPr="00707389">
              <w:rPr>
                <w:rFonts w:ascii="Arial" w:hAnsi="Arial" w:cs="Arial"/>
                <w:sz w:val="24"/>
                <w:szCs w:val="24"/>
              </w:rPr>
              <w:t>E</w:t>
            </w:r>
            <w:r>
              <w:rPr>
                <w:rFonts w:ascii="Arial" w:hAnsi="Arial" w:cs="Arial"/>
                <w:sz w:val="24"/>
                <w:szCs w:val="24"/>
              </w:rPr>
              <w:t>xcedent</w:t>
            </w:r>
          </w:p>
        </w:tc>
      </w:tr>
      <w:tr w:rsidR="00BC3327" w:rsidRPr="00707389" w:rsidTr="002D26DF">
        <w:tc>
          <w:tcPr>
            <w:tcW w:w="2551" w:type="dxa"/>
          </w:tcPr>
          <w:p w:rsidR="00BC3327" w:rsidRPr="00707389" w:rsidRDefault="00BC3327" w:rsidP="002D26DF">
            <w:pPr>
              <w:autoSpaceDE w:val="0"/>
              <w:autoSpaceDN w:val="0"/>
              <w:adjustRightInd w:val="0"/>
              <w:jc w:val="left"/>
              <w:rPr>
                <w:rFonts w:ascii="Arial" w:hAnsi="Arial" w:cs="Arial"/>
                <w:b/>
                <w:sz w:val="24"/>
                <w:szCs w:val="24"/>
              </w:rPr>
            </w:pPr>
            <w:r w:rsidRPr="00707389">
              <w:rPr>
                <w:rFonts w:ascii="Arial" w:hAnsi="Arial" w:cs="Arial"/>
                <w:b/>
                <w:sz w:val="24"/>
                <w:szCs w:val="24"/>
              </w:rPr>
              <w:t>FUNCTIONARE</w:t>
            </w:r>
          </w:p>
        </w:tc>
        <w:tc>
          <w:tcPr>
            <w:tcW w:w="1134" w:type="dxa"/>
          </w:tcPr>
          <w:p w:rsidR="00BC3327" w:rsidRPr="00707389" w:rsidRDefault="00BC3327" w:rsidP="002D26DF">
            <w:pPr>
              <w:autoSpaceDE w:val="0"/>
              <w:autoSpaceDN w:val="0"/>
              <w:adjustRightInd w:val="0"/>
              <w:jc w:val="right"/>
              <w:rPr>
                <w:rFonts w:ascii="Arial" w:hAnsi="Arial" w:cs="Arial"/>
                <w:b/>
                <w:sz w:val="24"/>
                <w:szCs w:val="24"/>
              </w:rPr>
            </w:pPr>
            <w:r w:rsidRPr="00707389">
              <w:rPr>
                <w:rFonts w:ascii="Arial" w:hAnsi="Arial" w:cs="Arial"/>
                <w:b/>
                <w:sz w:val="24"/>
                <w:szCs w:val="24"/>
              </w:rPr>
              <w:t>128.483</w:t>
            </w:r>
          </w:p>
        </w:tc>
        <w:tc>
          <w:tcPr>
            <w:tcW w:w="1276" w:type="dxa"/>
          </w:tcPr>
          <w:p w:rsidR="00BC3327" w:rsidRPr="00707389" w:rsidRDefault="00BC3327" w:rsidP="002D26DF">
            <w:pPr>
              <w:autoSpaceDE w:val="0"/>
              <w:autoSpaceDN w:val="0"/>
              <w:adjustRightInd w:val="0"/>
              <w:jc w:val="right"/>
              <w:rPr>
                <w:rFonts w:ascii="Arial" w:hAnsi="Arial" w:cs="Arial"/>
                <w:b/>
                <w:sz w:val="24"/>
                <w:szCs w:val="24"/>
              </w:rPr>
            </w:pPr>
            <w:r w:rsidRPr="00707389">
              <w:rPr>
                <w:rFonts w:ascii="Arial" w:hAnsi="Arial" w:cs="Arial"/>
                <w:b/>
                <w:sz w:val="24"/>
                <w:szCs w:val="24"/>
              </w:rPr>
              <w:t>84.333</w:t>
            </w:r>
          </w:p>
        </w:tc>
        <w:tc>
          <w:tcPr>
            <w:tcW w:w="1276" w:type="dxa"/>
          </w:tcPr>
          <w:p w:rsidR="00BC3327" w:rsidRPr="00707389" w:rsidRDefault="00BC3327" w:rsidP="002D26DF">
            <w:pPr>
              <w:autoSpaceDE w:val="0"/>
              <w:autoSpaceDN w:val="0"/>
              <w:adjustRightInd w:val="0"/>
              <w:jc w:val="right"/>
              <w:rPr>
                <w:rFonts w:ascii="Arial" w:hAnsi="Arial" w:cs="Arial"/>
                <w:b/>
                <w:sz w:val="24"/>
                <w:szCs w:val="24"/>
              </w:rPr>
            </w:pPr>
            <w:r w:rsidRPr="00707389">
              <w:rPr>
                <w:rFonts w:ascii="Arial" w:hAnsi="Arial" w:cs="Arial"/>
                <w:b/>
                <w:sz w:val="24"/>
                <w:szCs w:val="24"/>
              </w:rPr>
              <w:t>44.150</w:t>
            </w:r>
          </w:p>
        </w:tc>
      </w:tr>
      <w:tr w:rsidR="00BC3327" w:rsidRPr="00707389" w:rsidTr="002D26DF">
        <w:tc>
          <w:tcPr>
            <w:tcW w:w="2551" w:type="dxa"/>
          </w:tcPr>
          <w:p w:rsidR="00BC3327" w:rsidRPr="00707389" w:rsidRDefault="00BC3327" w:rsidP="002D26DF">
            <w:pPr>
              <w:autoSpaceDE w:val="0"/>
              <w:autoSpaceDN w:val="0"/>
              <w:adjustRightInd w:val="0"/>
              <w:jc w:val="left"/>
              <w:rPr>
                <w:rFonts w:ascii="Arial" w:hAnsi="Arial" w:cs="Arial"/>
                <w:b/>
                <w:sz w:val="24"/>
                <w:szCs w:val="24"/>
              </w:rPr>
            </w:pPr>
            <w:r w:rsidRPr="00707389">
              <w:rPr>
                <w:rFonts w:ascii="Arial" w:hAnsi="Arial" w:cs="Arial"/>
                <w:b/>
                <w:sz w:val="24"/>
                <w:szCs w:val="24"/>
              </w:rPr>
              <w:t>DEZVOLTARE</w:t>
            </w:r>
          </w:p>
        </w:tc>
        <w:tc>
          <w:tcPr>
            <w:tcW w:w="1134" w:type="dxa"/>
          </w:tcPr>
          <w:p w:rsidR="00BC3327" w:rsidRPr="00707389" w:rsidRDefault="00BC3327" w:rsidP="002D26DF">
            <w:pPr>
              <w:autoSpaceDE w:val="0"/>
              <w:autoSpaceDN w:val="0"/>
              <w:adjustRightInd w:val="0"/>
              <w:jc w:val="right"/>
              <w:rPr>
                <w:rFonts w:ascii="Arial" w:hAnsi="Arial" w:cs="Arial"/>
                <w:b/>
                <w:sz w:val="24"/>
                <w:szCs w:val="24"/>
              </w:rPr>
            </w:pPr>
            <w:r w:rsidRPr="00707389">
              <w:rPr>
                <w:rFonts w:ascii="Arial" w:hAnsi="Arial" w:cs="Arial"/>
                <w:b/>
                <w:sz w:val="24"/>
                <w:szCs w:val="24"/>
              </w:rPr>
              <w:t>2.668</w:t>
            </w:r>
          </w:p>
        </w:tc>
        <w:tc>
          <w:tcPr>
            <w:tcW w:w="1276" w:type="dxa"/>
          </w:tcPr>
          <w:p w:rsidR="00BC3327" w:rsidRPr="00707389" w:rsidRDefault="00BC3327" w:rsidP="002D26DF">
            <w:pPr>
              <w:autoSpaceDE w:val="0"/>
              <w:autoSpaceDN w:val="0"/>
              <w:adjustRightInd w:val="0"/>
              <w:jc w:val="right"/>
              <w:rPr>
                <w:rFonts w:ascii="Arial" w:hAnsi="Arial" w:cs="Arial"/>
                <w:b/>
                <w:sz w:val="24"/>
                <w:szCs w:val="24"/>
              </w:rPr>
            </w:pPr>
            <w:r w:rsidRPr="00707389">
              <w:rPr>
                <w:rFonts w:ascii="Arial" w:hAnsi="Arial" w:cs="Arial"/>
                <w:b/>
                <w:sz w:val="24"/>
                <w:szCs w:val="24"/>
              </w:rPr>
              <w:t>1.795</w:t>
            </w:r>
          </w:p>
        </w:tc>
        <w:tc>
          <w:tcPr>
            <w:tcW w:w="1276" w:type="dxa"/>
          </w:tcPr>
          <w:p w:rsidR="00BC3327" w:rsidRPr="00707389" w:rsidRDefault="00BC3327" w:rsidP="002D26DF">
            <w:pPr>
              <w:autoSpaceDE w:val="0"/>
              <w:autoSpaceDN w:val="0"/>
              <w:adjustRightInd w:val="0"/>
              <w:jc w:val="right"/>
              <w:rPr>
                <w:rFonts w:ascii="Arial" w:hAnsi="Arial" w:cs="Arial"/>
                <w:b/>
                <w:sz w:val="24"/>
                <w:szCs w:val="24"/>
              </w:rPr>
            </w:pPr>
            <w:r w:rsidRPr="00707389">
              <w:rPr>
                <w:rFonts w:ascii="Arial" w:hAnsi="Arial" w:cs="Arial"/>
                <w:b/>
                <w:sz w:val="24"/>
                <w:szCs w:val="24"/>
              </w:rPr>
              <w:t>873</w:t>
            </w:r>
          </w:p>
        </w:tc>
      </w:tr>
      <w:tr w:rsidR="00BC3327" w:rsidRPr="00707389" w:rsidTr="002D26DF">
        <w:tc>
          <w:tcPr>
            <w:tcW w:w="2551" w:type="dxa"/>
          </w:tcPr>
          <w:p w:rsidR="00BC3327" w:rsidRPr="00707389" w:rsidRDefault="00BC3327" w:rsidP="002D26DF">
            <w:pPr>
              <w:autoSpaceDE w:val="0"/>
              <w:autoSpaceDN w:val="0"/>
              <w:adjustRightInd w:val="0"/>
              <w:jc w:val="left"/>
              <w:rPr>
                <w:rFonts w:ascii="Arial" w:hAnsi="Arial" w:cs="Arial"/>
                <w:b/>
                <w:sz w:val="24"/>
                <w:szCs w:val="24"/>
              </w:rPr>
            </w:pPr>
            <w:r w:rsidRPr="00707389">
              <w:rPr>
                <w:rFonts w:ascii="Arial" w:hAnsi="Arial" w:cs="Arial"/>
                <w:b/>
                <w:sz w:val="24"/>
                <w:szCs w:val="24"/>
              </w:rPr>
              <w:t>TOTAL</w:t>
            </w:r>
          </w:p>
        </w:tc>
        <w:tc>
          <w:tcPr>
            <w:tcW w:w="1134" w:type="dxa"/>
          </w:tcPr>
          <w:p w:rsidR="00BC3327" w:rsidRPr="00707389" w:rsidRDefault="00BC3327" w:rsidP="002D26DF">
            <w:pPr>
              <w:autoSpaceDE w:val="0"/>
              <w:autoSpaceDN w:val="0"/>
              <w:adjustRightInd w:val="0"/>
              <w:jc w:val="right"/>
              <w:rPr>
                <w:rFonts w:ascii="Arial" w:hAnsi="Arial" w:cs="Arial"/>
                <w:b/>
                <w:sz w:val="24"/>
                <w:szCs w:val="24"/>
              </w:rPr>
            </w:pPr>
            <w:r w:rsidRPr="00707389">
              <w:rPr>
                <w:rFonts w:ascii="Arial" w:hAnsi="Arial" w:cs="Arial"/>
                <w:b/>
                <w:sz w:val="24"/>
                <w:szCs w:val="24"/>
              </w:rPr>
              <w:t>131.151</w:t>
            </w:r>
          </w:p>
        </w:tc>
        <w:tc>
          <w:tcPr>
            <w:tcW w:w="1276" w:type="dxa"/>
          </w:tcPr>
          <w:p w:rsidR="00BC3327" w:rsidRPr="00707389" w:rsidRDefault="00BC3327" w:rsidP="002D26DF">
            <w:pPr>
              <w:autoSpaceDE w:val="0"/>
              <w:autoSpaceDN w:val="0"/>
              <w:adjustRightInd w:val="0"/>
              <w:jc w:val="right"/>
              <w:rPr>
                <w:rFonts w:ascii="Arial" w:hAnsi="Arial" w:cs="Arial"/>
                <w:b/>
                <w:sz w:val="24"/>
                <w:szCs w:val="24"/>
              </w:rPr>
            </w:pPr>
            <w:r w:rsidRPr="00707389">
              <w:rPr>
                <w:rFonts w:ascii="Arial" w:hAnsi="Arial" w:cs="Arial"/>
                <w:b/>
                <w:sz w:val="24"/>
                <w:szCs w:val="24"/>
              </w:rPr>
              <w:t>86.128</w:t>
            </w:r>
          </w:p>
        </w:tc>
        <w:tc>
          <w:tcPr>
            <w:tcW w:w="1276" w:type="dxa"/>
          </w:tcPr>
          <w:p w:rsidR="00BC3327" w:rsidRPr="00707389" w:rsidRDefault="00BC3327" w:rsidP="002D26DF">
            <w:pPr>
              <w:autoSpaceDE w:val="0"/>
              <w:autoSpaceDN w:val="0"/>
              <w:adjustRightInd w:val="0"/>
              <w:jc w:val="right"/>
              <w:rPr>
                <w:rFonts w:ascii="Arial" w:hAnsi="Arial" w:cs="Arial"/>
                <w:b/>
                <w:sz w:val="24"/>
                <w:szCs w:val="24"/>
              </w:rPr>
            </w:pPr>
            <w:r w:rsidRPr="00707389">
              <w:rPr>
                <w:rFonts w:ascii="Arial" w:hAnsi="Arial" w:cs="Arial"/>
                <w:b/>
                <w:sz w:val="24"/>
                <w:szCs w:val="24"/>
              </w:rPr>
              <w:t>45.023</w:t>
            </w:r>
          </w:p>
        </w:tc>
      </w:tr>
    </w:tbl>
    <w:p w:rsidR="00BC3327" w:rsidRDefault="00BC3327" w:rsidP="00BC3327">
      <w:pPr>
        <w:tabs>
          <w:tab w:val="left" w:pos="0"/>
        </w:tabs>
        <w:rPr>
          <w:rFonts w:ascii="Arial" w:hAnsi="Arial" w:cs="Arial"/>
          <w:sz w:val="24"/>
          <w:szCs w:val="24"/>
        </w:rPr>
      </w:pPr>
    </w:p>
    <w:p w:rsidR="00BC3327" w:rsidRDefault="00BC3327" w:rsidP="00BC3327">
      <w:pPr>
        <w:pStyle w:val="ListParagraph"/>
        <w:numPr>
          <w:ilvl w:val="0"/>
          <w:numId w:val="3"/>
        </w:numPr>
        <w:tabs>
          <w:tab w:val="left" w:pos="0"/>
        </w:tabs>
        <w:ind w:left="142" w:hanging="142"/>
        <w:jc w:val="both"/>
        <w:rPr>
          <w:rFonts w:ascii="Arial" w:hAnsi="Arial" w:cs="Arial"/>
          <w:sz w:val="24"/>
          <w:szCs w:val="24"/>
        </w:rPr>
      </w:pPr>
      <w:r w:rsidRPr="008C1BD9">
        <w:rPr>
          <w:rFonts w:ascii="Arial" w:hAnsi="Arial" w:cs="Arial"/>
          <w:sz w:val="24"/>
          <w:szCs w:val="24"/>
        </w:rPr>
        <w:t xml:space="preserve">    </w:t>
      </w:r>
      <w:r>
        <w:rPr>
          <w:rFonts w:ascii="Arial" w:hAnsi="Arial" w:cs="Arial"/>
          <w:sz w:val="24"/>
          <w:szCs w:val="24"/>
        </w:rPr>
        <w:t xml:space="preserve">La </w:t>
      </w:r>
      <w:r w:rsidRPr="008C1BD9">
        <w:rPr>
          <w:rFonts w:ascii="Arial" w:hAnsi="Arial" w:cs="Arial"/>
          <w:sz w:val="24"/>
          <w:szCs w:val="24"/>
        </w:rPr>
        <w:t xml:space="preserve">  Sectiunea de functionare, veniturile proprii au fost realizate in proportie de 75% comparativ cu nivelurile aprobate. Cheltuielile </w:t>
      </w:r>
      <w:r>
        <w:rPr>
          <w:rFonts w:ascii="Arial" w:hAnsi="Arial" w:cs="Arial"/>
          <w:sz w:val="24"/>
          <w:szCs w:val="24"/>
        </w:rPr>
        <w:t xml:space="preserve">totale </w:t>
      </w:r>
      <w:r w:rsidRPr="008C1BD9">
        <w:rPr>
          <w:rFonts w:ascii="Arial" w:hAnsi="Arial" w:cs="Arial"/>
          <w:sz w:val="24"/>
          <w:szCs w:val="24"/>
        </w:rPr>
        <w:t xml:space="preserve">au fost realizate </w:t>
      </w:r>
      <w:r>
        <w:rPr>
          <w:rFonts w:ascii="Arial" w:hAnsi="Arial" w:cs="Arial"/>
          <w:sz w:val="24"/>
          <w:szCs w:val="24"/>
        </w:rPr>
        <w:t>î</w:t>
      </w:r>
      <w:r w:rsidRPr="008C1BD9">
        <w:rPr>
          <w:rFonts w:ascii="Arial" w:hAnsi="Arial" w:cs="Arial"/>
          <w:sz w:val="24"/>
          <w:szCs w:val="24"/>
        </w:rPr>
        <w:t xml:space="preserve">n proportie </w:t>
      </w:r>
      <w:proofErr w:type="gramStart"/>
      <w:r w:rsidRPr="008C1BD9">
        <w:rPr>
          <w:rFonts w:ascii="Arial" w:hAnsi="Arial" w:cs="Arial"/>
          <w:sz w:val="24"/>
          <w:szCs w:val="24"/>
        </w:rPr>
        <w:t xml:space="preserve">de  </w:t>
      </w:r>
      <w:r>
        <w:rPr>
          <w:rFonts w:ascii="Arial" w:hAnsi="Arial" w:cs="Arial"/>
          <w:sz w:val="24"/>
          <w:szCs w:val="24"/>
        </w:rPr>
        <w:t>45</w:t>
      </w:r>
      <w:proofErr w:type="gramEnd"/>
      <w:r>
        <w:rPr>
          <w:rFonts w:ascii="Arial" w:hAnsi="Arial" w:cs="Arial"/>
          <w:sz w:val="24"/>
          <w:szCs w:val="24"/>
        </w:rPr>
        <w:t xml:space="preserve">%   </w:t>
      </w:r>
      <w:r w:rsidRPr="008C1BD9">
        <w:rPr>
          <w:rFonts w:ascii="Arial" w:hAnsi="Arial" w:cs="Arial"/>
          <w:sz w:val="24"/>
          <w:szCs w:val="24"/>
        </w:rPr>
        <w:t xml:space="preserve"> comparativ cu nivelurile aprobate. Sectiunea de functionare </w:t>
      </w:r>
      <w:r>
        <w:rPr>
          <w:rFonts w:ascii="Arial" w:hAnsi="Arial" w:cs="Arial"/>
          <w:sz w:val="24"/>
          <w:szCs w:val="24"/>
        </w:rPr>
        <w:t>î</w:t>
      </w:r>
      <w:r w:rsidRPr="008C1BD9">
        <w:rPr>
          <w:rFonts w:ascii="Arial" w:hAnsi="Arial" w:cs="Arial"/>
          <w:sz w:val="24"/>
          <w:szCs w:val="24"/>
        </w:rPr>
        <w:t>nregistreaza la f</w:t>
      </w:r>
      <w:r>
        <w:rPr>
          <w:rFonts w:ascii="Arial" w:hAnsi="Arial" w:cs="Arial"/>
          <w:sz w:val="24"/>
          <w:szCs w:val="24"/>
        </w:rPr>
        <w:t>i</w:t>
      </w:r>
      <w:r w:rsidRPr="008C1BD9">
        <w:rPr>
          <w:rFonts w:ascii="Arial" w:hAnsi="Arial" w:cs="Arial"/>
          <w:sz w:val="24"/>
          <w:szCs w:val="24"/>
        </w:rPr>
        <w:t>nele semestrului I</w:t>
      </w:r>
      <w:r>
        <w:rPr>
          <w:rFonts w:ascii="Arial" w:hAnsi="Arial" w:cs="Arial"/>
          <w:sz w:val="24"/>
          <w:szCs w:val="24"/>
        </w:rPr>
        <w:t>,</w:t>
      </w:r>
      <w:r w:rsidRPr="008C1BD9">
        <w:rPr>
          <w:rFonts w:ascii="Arial" w:hAnsi="Arial" w:cs="Arial"/>
          <w:sz w:val="24"/>
          <w:szCs w:val="24"/>
        </w:rPr>
        <w:t xml:space="preserve"> </w:t>
      </w:r>
      <w:proofErr w:type="gramStart"/>
      <w:r w:rsidRPr="008C1BD9">
        <w:rPr>
          <w:rFonts w:ascii="Arial" w:hAnsi="Arial" w:cs="Arial"/>
          <w:sz w:val="24"/>
          <w:szCs w:val="24"/>
        </w:rPr>
        <w:t>un</w:t>
      </w:r>
      <w:proofErr w:type="gramEnd"/>
      <w:r w:rsidRPr="008C1BD9">
        <w:rPr>
          <w:rFonts w:ascii="Arial" w:hAnsi="Arial" w:cs="Arial"/>
          <w:sz w:val="24"/>
          <w:szCs w:val="24"/>
        </w:rPr>
        <w:t xml:space="preserve"> excedent </w:t>
      </w:r>
      <w:r>
        <w:rPr>
          <w:rFonts w:ascii="Arial" w:hAnsi="Arial" w:cs="Arial"/>
          <w:sz w:val="24"/>
          <w:szCs w:val="24"/>
        </w:rPr>
        <w:t>î</w:t>
      </w:r>
      <w:r w:rsidRPr="008C1BD9">
        <w:rPr>
          <w:rFonts w:ascii="Arial" w:hAnsi="Arial" w:cs="Arial"/>
          <w:sz w:val="24"/>
          <w:szCs w:val="24"/>
        </w:rPr>
        <w:t>n sum</w:t>
      </w:r>
      <w:r>
        <w:rPr>
          <w:rFonts w:ascii="Arial" w:hAnsi="Arial" w:cs="Arial"/>
          <w:sz w:val="24"/>
          <w:szCs w:val="24"/>
        </w:rPr>
        <w:t>ă</w:t>
      </w:r>
      <w:r w:rsidRPr="008C1BD9">
        <w:rPr>
          <w:rFonts w:ascii="Arial" w:hAnsi="Arial" w:cs="Arial"/>
          <w:sz w:val="24"/>
          <w:szCs w:val="24"/>
        </w:rPr>
        <w:t xml:space="preserve"> de 44.150 mii lei.</w:t>
      </w:r>
    </w:p>
    <w:p w:rsidR="00BC3327" w:rsidRDefault="00BC3327" w:rsidP="00BC3327">
      <w:pPr>
        <w:pStyle w:val="ListParagraph"/>
        <w:tabs>
          <w:tab w:val="left" w:pos="0"/>
        </w:tabs>
        <w:ind w:left="142"/>
        <w:jc w:val="both"/>
        <w:rPr>
          <w:rFonts w:ascii="Arial" w:hAnsi="Arial" w:cs="Arial"/>
          <w:sz w:val="24"/>
          <w:szCs w:val="24"/>
        </w:rPr>
      </w:pPr>
    </w:p>
    <w:p w:rsidR="00BC3327" w:rsidRPr="008C1BD9" w:rsidRDefault="00BC3327" w:rsidP="00BC3327">
      <w:pPr>
        <w:pStyle w:val="ListParagraph"/>
        <w:numPr>
          <w:ilvl w:val="0"/>
          <w:numId w:val="3"/>
        </w:numPr>
        <w:tabs>
          <w:tab w:val="left" w:pos="0"/>
        </w:tabs>
        <w:ind w:left="142" w:hanging="142"/>
        <w:jc w:val="both"/>
        <w:rPr>
          <w:rFonts w:ascii="Arial" w:hAnsi="Arial" w:cs="Arial"/>
          <w:sz w:val="24"/>
          <w:szCs w:val="24"/>
        </w:rPr>
      </w:pPr>
      <w:r>
        <w:rPr>
          <w:rFonts w:ascii="Arial" w:hAnsi="Arial" w:cs="Arial"/>
          <w:sz w:val="24"/>
          <w:szCs w:val="24"/>
        </w:rPr>
        <w:t xml:space="preserve">La Sectiunea de dezvoltare, cea mai mare pondere a veniturilor o reprezintă “varsamintele din sectiunea de functionare </w:t>
      </w:r>
      <w:proofErr w:type="gramStart"/>
      <w:r>
        <w:rPr>
          <w:rFonts w:ascii="Arial" w:hAnsi="Arial" w:cs="Arial"/>
          <w:sz w:val="24"/>
          <w:szCs w:val="24"/>
        </w:rPr>
        <w:t>pentru  sectiunea</w:t>
      </w:r>
      <w:proofErr w:type="gramEnd"/>
      <w:r>
        <w:rPr>
          <w:rFonts w:ascii="Arial" w:hAnsi="Arial" w:cs="Arial"/>
          <w:sz w:val="24"/>
          <w:szCs w:val="24"/>
        </w:rPr>
        <w:t xml:space="preserve"> de dezvoltare” –55% din venituri.</w:t>
      </w:r>
    </w:p>
    <w:p w:rsidR="00BC3327" w:rsidRDefault="00BC3327" w:rsidP="00BC3327">
      <w:pPr>
        <w:tabs>
          <w:tab w:val="left" w:pos="0"/>
        </w:tabs>
        <w:jc w:val="both"/>
        <w:rPr>
          <w:rFonts w:ascii="Arial" w:hAnsi="Arial" w:cs="Arial"/>
          <w:sz w:val="24"/>
          <w:szCs w:val="24"/>
        </w:rPr>
      </w:pPr>
      <w:r>
        <w:rPr>
          <w:rFonts w:ascii="Arial" w:hAnsi="Arial" w:cs="Arial"/>
          <w:sz w:val="24"/>
          <w:szCs w:val="24"/>
        </w:rPr>
        <w:t>Cheltuielile sectiunii de dezvoltare</w:t>
      </w:r>
      <w:proofErr w:type="gramStart"/>
      <w:r>
        <w:rPr>
          <w:rFonts w:ascii="Arial" w:hAnsi="Arial" w:cs="Arial"/>
          <w:sz w:val="24"/>
          <w:szCs w:val="24"/>
        </w:rPr>
        <w:t>,  la</w:t>
      </w:r>
      <w:proofErr w:type="gramEnd"/>
      <w:r>
        <w:rPr>
          <w:rFonts w:ascii="Arial" w:hAnsi="Arial" w:cs="Arial"/>
          <w:sz w:val="24"/>
          <w:szCs w:val="24"/>
        </w:rPr>
        <w:t xml:space="preserve"> 30.06.2018 prezintă o realizare de 4,5%</w:t>
      </w:r>
      <w:r w:rsidRPr="008C1BD9">
        <w:rPr>
          <w:rFonts w:ascii="Arial" w:hAnsi="Arial" w:cs="Arial"/>
          <w:color w:val="FF0000"/>
          <w:sz w:val="24"/>
          <w:szCs w:val="24"/>
        </w:rPr>
        <w:t xml:space="preserve"> </w:t>
      </w:r>
      <w:r w:rsidRPr="008C1BD9">
        <w:rPr>
          <w:rFonts w:ascii="Arial" w:hAnsi="Arial" w:cs="Arial"/>
          <w:sz w:val="24"/>
          <w:szCs w:val="24"/>
        </w:rPr>
        <w:t xml:space="preserve"> </w:t>
      </w:r>
      <w:r>
        <w:rPr>
          <w:rFonts w:ascii="Arial" w:hAnsi="Arial" w:cs="Arial"/>
          <w:sz w:val="24"/>
          <w:szCs w:val="24"/>
        </w:rPr>
        <w:t xml:space="preserve"> fată de nivelul prognozat si un excedent în sumă de 873 mii lei. </w:t>
      </w:r>
    </w:p>
    <w:p w:rsidR="00BC3327" w:rsidRDefault="00BC3327" w:rsidP="00BC3327">
      <w:pPr>
        <w:tabs>
          <w:tab w:val="left" w:pos="0"/>
        </w:tabs>
        <w:rPr>
          <w:rFonts w:ascii="Arial" w:hAnsi="Arial" w:cs="Arial"/>
          <w:sz w:val="24"/>
          <w:szCs w:val="24"/>
        </w:rPr>
      </w:pPr>
    </w:p>
    <w:p w:rsidR="00BC3327" w:rsidRDefault="00BC3327" w:rsidP="00BC3327">
      <w:pPr>
        <w:tabs>
          <w:tab w:val="left" w:pos="0"/>
        </w:tabs>
        <w:rPr>
          <w:rFonts w:ascii="Arial" w:hAnsi="Arial" w:cs="Arial"/>
          <w:sz w:val="24"/>
          <w:szCs w:val="24"/>
        </w:rPr>
      </w:pPr>
    </w:p>
    <w:p w:rsidR="00BC3327" w:rsidRDefault="00BC3327" w:rsidP="00BC3327">
      <w:pPr>
        <w:tabs>
          <w:tab w:val="left" w:pos="0"/>
        </w:tabs>
        <w:rPr>
          <w:rFonts w:ascii="Arial" w:hAnsi="Arial" w:cs="Arial"/>
          <w:sz w:val="24"/>
          <w:szCs w:val="24"/>
        </w:rPr>
      </w:pPr>
      <w:r>
        <w:rPr>
          <w:rFonts w:ascii="Arial" w:hAnsi="Arial" w:cs="Arial"/>
          <w:sz w:val="24"/>
          <w:szCs w:val="24"/>
        </w:rPr>
        <w:t>Sef serviciu buget,</w:t>
      </w:r>
    </w:p>
    <w:p w:rsidR="00BC3327" w:rsidRDefault="00BC3327" w:rsidP="00BC3327">
      <w:pPr>
        <w:tabs>
          <w:tab w:val="left" w:pos="0"/>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evidenta</w:t>
      </w:r>
      <w:proofErr w:type="gramEnd"/>
      <w:r>
        <w:rPr>
          <w:rFonts w:ascii="Arial" w:hAnsi="Arial" w:cs="Arial"/>
          <w:sz w:val="24"/>
          <w:szCs w:val="24"/>
        </w:rPr>
        <w:t xml:space="preserve"> venituri si cheltuieli</w:t>
      </w:r>
    </w:p>
    <w:p w:rsidR="00BC3327" w:rsidRDefault="00BC3327" w:rsidP="00BC3327">
      <w:pPr>
        <w:tabs>
          <w:tab w:val="left" w:pos="0"/>
        </w:tabs>
        <w:rPr>
          <w:rFonts w:ascii="Arial" w:hAnsi="Arial" w:cs="Arial"/>
          <w:sz w:val="24"/>
          <w:szCs w:val="24"/>
        </w:rPr>
      </w:pPr>
      <w:r>
        <w:rPr>
          <w:rFonts w:ascii="Arial" w:hAnsi="Arial" w:cs="Arial"/>
          <w:sz w:val="24"/>
          <w:szCs w:val="24"/>
        </w:rPr>
        <w:t>Amalia Gâlcă</w:t>
      </w:r>
    </w:p>
    <w:p w:rsidR="00BC3327" w:rsidRDefault="00BC3327" w:rsidP="00BC3327">
      <w:pPr>
        <w:tabs>
          <w:tab w:val="left" w:pos="0"/>
        </w:tabs>
        <w:rPr>
          <w:rFonts w:ascii="Arial" w:hAnsi="Arial" w:cs="Arial"/>
          <w:sz w:val="24"/>
          <w:szCs w:val="24"/>
        </w:rPr>
      </w:pPr>
    </w:p>
    <w:p w:rsidR="00BC3327" w:rsidRDefault="00BC3327" w:rsidP="00BC3327">
      <w:pPr>
        <w:tabs>
          <w:tab w:val="left" w:pos="0"/>
        </w:tabs>
        <w:rPr>
          <w:rFonts w:ascii="Arial" w:hAnsi="Arial" w:cs="Arial"/>
          <w:sz w:val="24"/>
          <w:szCs w:val="24"/>
        </w:rPr>
      </w:pPr>
      <w:r>
        <w:rPr>
          <w:rFonts w:ascii="Arial" w:hAnsi="Arial" w:cs="Arial"/>
          <w:sz w:val="24"/>
          <w:szCs w:val="24"/>
        </w:rPr>
        <w:t>AG/09.07.2018</w:t>
      </w: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BC3327" w:rsidRDefault="00BC3327" w:rsidP="00380839">
      <w:pPr>
        <w:ind w:left="630" w:right="-610"/>
        <w:jc w:val="both"/>
        <w:rPr>
          <w:rFonts w:ascii="Arial" w:hAnsi="Arial" w:cs="Arial"/>
          <w:sz w:val="28"/>
          <w:szCs w:val="28"/>
        </w:rPr>
      </w:pPr>
    </w:p>
    <w:p w:rsidR="00380839" w:rsidRDefault="00380839" w:rsidP="00380839">
      <w:pPr>
        <w:ind w:right="-610"/>
        <w:jc w:val="both"/>
        <w:rPr>
          <w:rFonts w:ascii="Arial" w:hAnsi="Arial" w:cs="Arial"/>
          <w:sz w:val="28"/>
          <w:szCs w:val="28"/>
        </w:rPr>
      </w:pPr>
    </w:p>
    <w:p w:rsidR="00380839" w:rsidRDefault="00380839" w:rsidP="00380839">
      <w:pPr>
        <w:ind w:left="630" w:right="-610"/>
        <w:jc w:val="both"/>
        <w:rPr>
          <w:rFonts w:ascii="Arial" w:hAnsi="Arial" w:cs="Arial"/>
          <w:sz w:val="28"/>
          <w:szCs w:val="28"/>
        </w:rPr>
      </w:pPr>
    </w:p>
    <w:p w:rsidR="005E3C8F" w:rsidRDefault="005E3C8F"/>
    <w:sectPr w:rsidR="005E3C8F" w:rsidSect="00B312F9">
      <w:pgSz w:w="12240" w:h="15840"/>
      <w:pgMar w:top="1134"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84E"/>
    <w:multiLevelType w:val="hybridMultilevel"/>
    <w:tmpl w:val="06BCA60A"/>
    <w:lvl w:ilvl="0" w:tplc="79484D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A2AEB"/>
    <w:multiLevelType w:val="hybridMultilevel"/>
    <w:tmpl w:val="9CC8470E"/>
    <w:lvl w:ilvl="0" w:tplc="3CF6F76C">
      <w:start w:val="1"/>
      <w:numFmt w:val="bullet"/>
      <w:lvlText w:val="-"/>
      <w:lvlJc w:val="left"/>
      <w:pPr>
        <w:ind w:left="705" w:hanging="360"/>
      </w:pPr>
      <w:rPr>
        <w:rFonts w:ascii="Arial" w:eastAsiaTheme="minorHAnsi"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448C7ABC"/>
    <w:multiLevelType w:val="hybridMultilevel"/>
    <w:tmpl w:val="6ADACD3E"/>
    <w:lvl w:ilvl="0" w:tplc="CBC032F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displayVerticalDrawingGridEvery w:val="2"/>
  <w:characterSpacingControl w:val="doNotCompress"/>
  <w:compat/>
  <w:rsids>
    <w:rsidRoot w:val="00B312F9"/>
    <w:rsid w:val="0000327B"/>
    <w:rsid w:val="00003E72"/>
    <w:rsid w:val="00003ECA"/>
    <w:rsid w:val="000043D6"/>
    <w:rsid w:val="00004A8B"/>
    <w:rsid w:val="00005326"/>
    <w:rsid w:val="000065E3"/>
    <w:rsid w:val="000139CF"/>
    <w:rsid w:val="00014A95"/>
    <w:rsid w:val="00015288"/>
    <w:rsid w:val="000166AF"/>
    <w:rsid w:val="00017F5E"/>
    <w:rsid w:val="000224C0"/>
    <w:rsid w:val="00023692"/>
    <w:rsid w:val="00025E2F"/>
    <w:rsid w:val="000303EA"/>
    <w:rsid w:val="00030798"/>
    <w:rsid w:val="00031BD4"/>
    <w:rsid w:val="00032174"/>
    <w:rsid w:val="00033D7A"/>
    <w:rsid w:val="00033ED1"/>
    <w:rsid w:val="00035407"/>
    <w:rsid w:val="00037028"/>
    <w:rsid w:val="00037A02"/>
    <w:rsid w:val="00041287"/>
    <w:rsid w:val="00042088"/>
    <w:rsid w:val="0004211A"/>
    <w:rsid w:val="0004233E"/>
    <w:rsid w:val="000435BE"/>
    <w:rsid w:val="00043939"/>
    <w:rsid w:val="0004490F"/>
    <w:rsid w:val="000474F4"/>
    <w:rsid w:val="00050271"/>
    <w:rsid w:val="00050F58"/>
    <w:rsid w:val="000520C3"/>
    <w:rsid w:val="00054879"/>
    <w:rsid w:val="00054CAF"/>
    <w:rsid w:val="00055F3C"/>
    <w:rsid w:val="000571C3"/>
    <w:rsid w:val="0006179A"/>
    <w:rsid w:val="00061DE1"/>
    <w:rsid w:val="00063EDE"/>
    <w:rsid w:val="00065835"/>
    <w:rsid w:val="00066785"/>
    <w:rsid w:val="00066B7D"/>
    <w:rsid w:val="00067145"/>
    <w:rsid w:val="000700A9"/>
    <w:rsid w:val="00072521"/>
    <w:rsid w:val="00072F7E"/>
    <w:rsid w:val="00073B4F"/>
    <w:rsid w:val="000777F5"/>
    <w:rsid w:val="000800AA"/>
    <w:rsid w:val="00081972"/>
    <w:rsid w:val="00081EC2"/>
    <w:rsid w:val="000849CE"/>
    <w:rsid w:val="00084AE7"/>
    <w:rsid w:val="000853ED"/>
    <w:rsid w:val="00087D36"/>
    <w:rsid w:val="00091102"/>
    <w:rsid w:val="000912F1"/>
    <w:rsid w:val="00092B1F"/>
    <w:rsid w:val="0009384E"/>
    <w:rsid w:val="00095086"/>
    <w:rsid w:val="00096F7F"/>
    <w:rsid w:val="000A06D0"/>
    <w:rsid w:val="000A0FCE"/>
    <w:rsid w:val="000A35FE"/>
    <w:rsid w:val="000A3D28"/>
    <w:rsid w:val="000A44E5"/>
    <w:rsid w:val="000A4BB2"/>
    <w:rsid w:val="000A6C79"/>
    <w:rsid w:val="000A6D13"/>
    <w:rsid w:val="000A7278"/>
    <w:rsid w:val="000A79B1"/>
    <w:rsid w:val="000B0EC9"/>
    <w:rsid w:val="000B178E"/>
    <w:rsid w:val="000B1BFA"/>
    <w:rsid w:val="000B2D96"/>
    <w:rsid w:val="000B49F5"/>
    <w:rsid w:val="000B5D67"/>
    <w:rsid w:val="000B7B71"/>
    <w:rsid w:val="000B7F29"/>
    <w:rsid w:val="000C2552"/>
    <w:rsid w:val="000C25E6"/>
    <w:rsid w:val="000C30D0"/>
    <w:rsid w:val="000C3C79"/>
    <w:rsid w:val="000C477C"/>
    <w:rsid w:val="000C4ADD"/>
    <w:rsid w:val="000C4C38"/>
    <w:rsid w:val="000C659B"/>
    <w:rsid w:val="000D1AF9"/>
    <w:rsid w:val="000D6524"/>
    <w:rsid w:val="000E04FD"/>
    <w:rsid w:val="000E4144"/>
    <w:rsid w:val="000F5013"/>
    <w:rsid w:val="00100AD6"/>
    <w:rsid w:val="001048EA"/>
    <w:rsid w:val="00106AF4"/>
    <w:rsid w:val="0011019D"/>
    <w:rsid w:val="0011208A"/>
    <w:rsid w:val="00112F6A"/>
    <w:rsid w:val="0011351C"/>
    <w:rsid w:val="00113C53"/>
    <w:rsid w:val="00114329"/>
    <w:rsid w:val="001163AE"/>
    <w:rsid w:val="00122D43"/>
    <w:rsid w:val="0012307F"/>
    <w:rsid w:val="0012345C"/>
    <w:rsid w:val="001244AF"/>
    <w:rsid w:val="00124E0E"/>
    <w:rsid w:val="00126311"/>
    <w:rsid w:val="00130FE8"/>
    <w:rsid w:val="0013617C"/>
    <w:rsid w:val="00136E7A"/>
    <w:rsid w:val="001402CE"/>
    <w:rsid w:val="00141F96"/>
    <w:rsid w:val="0014791B"/>
    <w:rsid w:val="001507A6"/>
    <w:rsid w:val="00151630"/>
    <w:rsid w:val="00152DC6"/>
    <w:rsid w:val="00152F41"/>
    <w:rsid w:val="00152FB8"/>
    <w:rsid w:val="00153B78"/>
    <w:rsid w:val="00154795"/>
    <w:rsid w:val="0015494B"/>
    <w:rsid w:val="00154B23"/>
    <w:rsid w:val="00155F6F"/>
    <w:rsid w:val="001564E8"/>
    <w:rsid w:val="001607A4"/>
    <w:rsid w:val="001617C4"/>
    <w:rsid w:val="00162E8E"/>
    <w:rsid w:val="001648E6"/>
    <w:rsid w:val="00164DDC"/>
    <w:rsid w:val="00165F0B"/>
    <w:rsid w:val="001734B4"/>
    <w:rsid w:val="00175435"/>
    <w:rsid w:val="0018209B"/>
    <w:rsid w:val="00182CD3"/>
    <w:rsid w:val="00182FBA"/>
    <w:rsid w:val="001838FE"/>
    <w:rsid w:val="00184ACF"/>
    <w:rsid w:val="001857B1"/>
    <w:rsid w:val="00186009"/>
    <w:rsid w:val="00186170"/>
    <w:rsid w:val="001912FA"/>
    <w:rsid w:val="00194E15"/>
    <w:rsid w:val="00196532"/>
    <w:rsid w:val="001978AD"/>
    <w:rsid w:val="001A0C70"/>
    <w:rsid w:val="001A1951"/>
    <w:rsid w:val="001B199E"/>
    <w:rsid w:val="001B29BB"/>
    <w:rsid w:val="001B2E8F"/>
    <w:rsid w:val="001B3DEA"/>
    <w:rsid w:val="001B6044"/>
    <w:rsid w:val="001B69EE"/>
    <w:rsid w:val="001B71C6"/>
    <w:rsid w:val="001C13FE"/>
    <w:rsid w:val="001C23C8"/>
    <w:rsid w:val="001C24D1"/>
    <w:rsid w:val="001C380D"/>
    <w:rsid w:val="001C52FB"/>
    <w:rsid w:val="001C5453"/>
    <w:rsid w:val="001C787B"/>
    <w:rsid w:val="001D063C"/>
    <w:rsid w:val="001D3BFF"/>
    <w:rsid w:val="001D7BE4"/>
    <w:rsid w:val="001D7F79"/>
    <w:rsid w:val="001E0486"/>
    <w:rsid w:val="001E2654"/>
    <w:rsid w:val="001E2C38"/>
    <w:rsid w:val="001E46C8"/>
    <w:rsid w:val="001E4A11"/>
    <w:rsid w:val="001E522A"/>
    <w:rsid w:val="001E6805"/>
    <w:rsid w:val="001F0B9C"/>
    <w:rsid w:val="001F0E62"/>
    <w:rsid w:val="001F24D5"/>
    <w:rsid w:val="001F2E1C"/>
    <w:rsid w:val="001F5838"/>
    <w:rsid w:val="001F5F86"/>
    <w:rsid w:val="002002F9"/>
    <w:rsid w:val="002024AF"/>
    <w:rsid w:val="00206329"/>
    <w:rsid w:val="002069C7"/>
    <w:rsid w:val="00211544"/>
    <w:rsid w:val="00212504"/>
    <w:rsid w:val="0021486C"/>
    <w:rsid w:val="002152E1"/>
    <w:rsid w:val="00215A90"/>
    <w:rsid w:val="00217486"/>
    <w:rsid w:val="00224EAE"/>
    <w:rsid w:val="00226130"/>
    <w:rsid w:val="0022660D"/>
    <w:rsid w:val="00226C59"/>
    <w:rsid w:val="00226EA5"/>
    <w:rsid w:val="00227E67"/>
    <w:rsid w:val="002300A5"/>
    <w:rsid w:val="00230C58"/>
    <w:rsid w:val="002315FE"/>
    <w:rsid w:val="00231D17"/>
    <w:rsid w:val="00232167"/>
    <w:rsid w:val="002400B2"/>
    <w:rsid w:val="00240229"/>
    <w:rsid w:val="0024036A"/>
    <w:rsid w:val="002419B7"/>
    <w:rsid w:val="00244605"/>
    <w:rsid w:val="00251B11"/>
    <w:rsid w:val="00252F1D"/>
    <w:rsid w:val="0025335F"/>
    <w:rsid w:val="002558B0"/>
    <w:rsid w:val="0025647A"/>
    <w:rsid w:val="00256B80"/>
    <w:rsid w:val="00257F49"/>
    <w:rsid w:val="00260080"/>
    <w:rsid w:val="002618CB"/>
    <w:rsid w:val="002619A9"/>
    <w:rsid w:val="0026253E"/>
    <w:rsid w:val="0026380A"/>
    <w:rsid w:val="00263D80"/>
    <w:rsid w:val="00265462"/>
    <w:rsid w:val="00266B62"/>
    <w:rsid w:val="00267630"/>
    <w:rsid w:val="00270644"/>
    <w:rsid w:val="0027193B"/>
    <w:rsid w:val="00275F02"/>
    <w:rsid w:val="00280013"/>
    <w:rsid w:val="00280A95"/>
    <w:rsid w:val="00281A1B"/>
    <w:rsid w:val="00281E15"/>
    <w:rsid w:val="0028466B"/>
    <w:rsid w:val="0029318E"/>
    <w:rsid w:val="002936F2"/>
    <w:rsid w:val="00293AAC"/>
    <w:rsid w:val="002969A9"/>
    <w:rsid w:val="002979B0"/>
    <w:rsid w:val="002A1B10"/>
    <w:rsid w:val="002A2352"/>
    <w:rsid w:val="002A3D16"/>
    <w:rsid w:val="002A47B5"/>
    <w:rsid w:val="002A6EE7"/>
    <w:rsid w:val="002A7D6F"/>
    <w:rsid w:val="002B02AA"/>
    <w:rsid w:val="002B02C2"/>
    <w:rsid w:val="002B09E4"/>
    <w:rsid w:val="002B20F0"/>
    <w:rsid w:val="002B260C"/>
    <w:rsid w:val="002B3C32"/>
    <w:rsid w:val="002B3F4F"/>
    <w:rsid w:val="002B5305"/>
    <w:rsid w:val="002C232B"/>
    <w:rsid w:val="002C2420"/>
    <w:rsid w:val="002C3354"/>
    <w:rsid w:val="002C4448"/>
    <w:rsid w:val="002C4E54"/>
    <w:rsid w:val="002C5917"/>
    <w:rsid w:val="002C5C64"/>
    <w:rsid w:val="002C69F3"/>
    <w:rsid w:val="002D0D7F"/>
    <w:rsid w:val="002D1821"/>
    <w:rsid w:val="002D2F44"/>
    <w:rsid w:val="002D70DE"/>
    <w:rsid w:val="002E33AB"/>
    <w:rsid w:val="002E3C2A"/>
    <w:rsid w:val="002E63E0"/>
    <w:rsid w:val="002F2014"/>
    <w:rsid w:val="002F2032"/>
    <w:rsid w:val="002F36BF"/>
    <w:rsid w:val="002F4B44"/>
    <w:rsid w:val="002F74E8"/>
    <w:rsid w:val="00300713"/>
    <w:rsid w:val="003008EC"/>
    <w:rsid w:val="00303523"/>
    <w:rsid w:val="00303C3C"/>
    <w:rsid w:val="00304ADF"/>
    <w:rsid w:val="00306229"/>
    <w:rsid w:val="0031082E"/>
    <w:rsid w:val="00310CED"/>
    <w:rsid w:val="0031118E"/>
    <w:rsid w:val="0031196E"/>
    <w:rsid w:val="00315590"/>
    <w:rsid w:val="003158B9"/>
    <w:rsid w:val="003179A0"/>
    <w:rsid w:val="00322451"/>
    <w:rsid w:val="003245AB"/>
    <w:rsid w:val="003310BE"/>
    <w:rsid w:val="00335FB2"/>
    <w:rsid w:val="003375EE"/>
    <w:rsid w:val="00340CB3"/>
    <w:rsid w:val="00342952"/>
    <w:rsid w:val="00343323"/>
    <w:rsid w:val="003444E1"/>
    <w:rsid w:val="0034626C"/>
    <w:rsid w:val="00347A71"/>
    <w:rsid w:val="00347CCD"/>
    <w:rsid w:val="00350EA5"/>
    <w:rsid w:val="003517BE"/>
    <w:rsid w:val="00351D9A"/>
    <w:rsid w:val="003525FB"/>
    <w:rsid w:val="00353CDC"/>
    <w:rsid w:val="00357CCE"/>
    <w:rsid w:val="0036158A"/>
    <w:rsid w:val="003617E6"/>
    <w:rsid w:val="00366867"/>
    <w:rsid w:val="003712F2"/>
    <w:rsid w:val="00371572"/>
    <w:rsid w:val="00371BBF"/>
    <w:rsid w:val="003734DA"/>
    <w:rsid w:val="00374B7F"/>
    <w:rsid w:val="00375EF2"/>
    <w:rsid w:val="00376F30"/>
    <w:rsid w:val="00380839"/>
    <w:rsid w:val="00381053"/>
    <w:rsid w:val="00384268"/>
    <w:rsid w:val="00386B84"/>
    <w:rsid w:val="00386CC3"/>
    <w:rsid w:val="00387B1C"/>
    <w:rsid w:val="003902D5"/>
    <w:rsid w:val="003912A2"/>
    <w:rsid w:val="00392805"/>
    <w:rsid w:val="0039376D"/>
    <w:rsid w:val="00393AA2"/>
    <w:rsid w:val="003953F1"/>
    <w:rsid w:val="003A1287"/>
    <w:rsid w:val="003A163D"/>
    <w:rsid w:val="003A1D32"/>
    <w:rsid w:val="003A261E"/>
    <w:rsid w:val="003A2DD4"/>
    <w:rsid w:val="003A3049"/>
    <w:rsid w:val="003A4F77"/>
    <w:rsid w:val="003A51ED"/>
    <w:rsid w:val="003A5F24"/>
    <w:rsid w:val="003B037D"/>
    <w:rsid w:val="003B0ADE"/>
    <w:rsid w:val="003B3E56"/>
    <w:rsid w:val="003B5AAB"/>
    <w:rsid w:val="003B69D7"/>
    <w:rsid w:val="003C0754"/>
    <w:rsid w:val="003C32F2"/>
    <w:rsid w:val="003C5A07"/>
    <w:rsid w:val="003C79D4"/>
    <w:rsid w:val="003C7B20"/>
    <w:rsid w:val="003D3B03"/>
    <w:rsid w:val="003D3B63"/>
    <w:rsid w:val="003D54CD"/>
    <w:rsid w:val="003D57DE"/>
    <w:rsid w:val="003D6A3D"/>
    <w:rsid w:val="003D6ABF"/>
    <w:rsid w:val="003E02A1"/>
    <w:rsid w:val="003E0AAD"/>
    <w:rsid w:val="003E2830"/>
    <w:rsid w:val="003E312B"/>
    <w:rsid w:val="003E370D"/>
    <w:rsid w:val="003E4EC4"/>
    <w:rsid w:val="003F47B8"/>
    <w:rsid w:val="003F76D4"/>
    <w:rsid w:val="003F7FFE"/>
    <w:rsid w:val="00402A90"/>
    <w:rsid w:val="00405526"/>
    <w:rsid w:val="00407157"/>
    <w:rsid w:val="0040740A"/>
    <w:rsid w:val="00412000"/>
    <w:rsid w:val="00413D13"/>
    <w:rsid w:val="00415194"/>
    <w:rsid w:val="004151FA"/>
    <w:rsid w:val="004152E4"/>
    <w:rsid w:val="00415F28"/>
    <w:rsid w:val="00416A7C"/>
    <w:rsid w:val="004246ED"/>
    <w:rsid w:val="00424956"/>
    <w:rsid w:val="00426422"/>
    <w:rsid w:val="00426D7A"/>
    <w:rsid w:val="00430263"/>
    <w:rsid w:val="00431D1D"/>
    <w:rsid w:val="00432951"/>
    <w:rsid w:val="00433093"/>
    <w:rsid w:val="00433509"/>
    <w:rsid w:val="00434760"/>
    <w:rsid w:val="0043494D"/>
    <w:rsid w:val="00436856"/>
    <w:rsid w:val="00436FEE"/>
    <w:rsid w:val="00437CB5"/>
    <w:rsid w:val="0044166C"/>
    <w:rsid w:val="00442C41"/>
    <w:rsid w:val="0044369E"/>
    <w:rsid w:val="004436FA"/>
    <w:rsid w:val="004437E5"/>
    <w:rsid w:val="00447DCB"/>
    <w:rsid w:val="00447E3D"/>
    <w:rsid w:val="00450401"/>
    <w:rsid w:val="004526CC"/>
    <w:rsid w:val="004529E0"/>
    <w:rsid w:val="004529FF"/>
    <w:rsid w:val="00454BD7"/>
    <w:rsid w:val="00454E29"/>
    <w:rsid w:val="00461650"/>
    <w:rsid w:val="00461E61"/>
    <w:rsid w:val="00462454"/>
    <w:rsid w:val="00464BEA"/>
    <w:rsid w:val="004657E7"/>
    <w:rsid w:val="0046720D"/>
    <w:rsid w:val="004675EB"/>
    <w:rsid w:val="00467D0D"/>
    <w:rsid w:val="00471DA2"/>
    <w:rsid w:val="004725B9"/>
    <w:rsid w:val="00472B0B"/>
    <w:rsid w:val="004741CE"/>
    <w:rsid w:val="00476109"/>
    <w:rsid w:val="00482A38"/>
    <w:rsid w:val="004835C5"/>
    <w:rsid w:val="00485138"/>
    <w:rsid w:val="004854F5"/>
    <w:rsid w:val="00485A30"/>
    <w:rsid w:val="00487774"/>
    <w:rsid w:val="004902EC"/>
    <w:rsid w:val="0049160D"/>
    <w:rsid w:val="004944FB"/>
    <w:rsid w:val="00494DB6"/>
    <w:rsid w:val="004950E5"/>
    <w:rsid w:val="004969CB"/>
    <w:rsid w:val="00496A00"/>
    <w:rsid w:val="004A045A"/>
    <w:rsid w:val="004A0536"/>
    <w:rsid w:val="004A09AA"/>
    <w:rsid w:val="004A4440"/>
    <w:rsid w:val="004A7064"/>
    <w:rsid w:val="004B32B2"/>
    <w:rsid w:val="004B33AD"/>
    <w:rsid w:val="004C2E49"/>
    <w:rsid w:val="004C3590"/>
    <w:rsid w:val="004C35B7"/>
    <w:rsid w:val="004D1328"/>
    <w:rsid w:val="004D1632"/>
    <w:rsid w:val="004D2F48"/>
    <w:rsid w:val="004D36B1"/>
    <w:rsid w:val="004D4F80"/>
    <w:rsid w:val="004D54F2"/>
    <w:rsid w:val="004D5947"/>
    <w:rsid w:val="004E057E"/>
    <w:rsid w:val="004E064E"/>
    <w:rsid w:val="004E2FB1"/>
    <w:rsid w:val="004E344D"/>
    <w:rsid w:val="004E4F49"/>
    <w:rsid w:val="004E6505"/>
    <w:rsid w:val="004E6888"/>
    <w:rsid w:val="004F1AF7"/>
    <w:rsid w:val="004F4764"/>
    <w:rsid w:val="004F4D53"/>
    <w:rsid w:val="004F5311"/>
    <w:rsid w:val="004F698B"/>
    <w:rsid w:val="004F7601"/>
    <w:rsid w:val="00501BE5"/>
    <w:rsid w:val="00502E2B"/>
    <w:rsid w:val="00505C7D"/>
    <w:rsid w:val="005078F4"/>
    <w:rsid w:val="00512FD9"/>
    <w:rsid w:val="00516697"/>
    <w:rsid w:val="00516C26"/>
    <w:rsid w:val="00516C80"/>
    <w:rsid w:val="005200DD"/>
    <w:rsid w:val="0052032D"/>
    <w:rsid w:val="0052064F"/>
    <w:rsid w:val="00520944"/>
    <w:rsid w:val="0052207E"/>
    <w:rsid w:val="00523A07"/>
    <w:rsid w:val="005252AC"/>
    <w:rsid w:val="00525944"/>
    <w:rsid w:val="005313B1"/>
    <w:rsid w:val="0053178E"/>
    <w:rsid w:val="0053236D"/>
    <w:rsid w:val="00532C88"/>
    <w:rsid w:val="00534BCB"/>
    <w:rsid w:val="00534D4A"/>
    <w:rsid w:val="005357A7"/>
    <w:rsid w:val="005357BD"/>
    <w:rsid w:val="00537BB9"/>
    <w:rsid w:val="00541EFF"/>
    <w:rsid w:val="0054567E"/>
    <w:rsid w:val="005458CD"/>
    <w:rsid w:val="00547330"/>
    <w:rsid w:val="00547E0C"/>
    <w:rsid w:val="005515A8"/>
    <w:rsid w:val="00556463"/>
    <w:rsid w:val="00557660"/>
    <w:rsid w:val="005611D0"/>
    <w:rsid w:val="00562D65"/>
    <w:rsid w:val="005645CD"/>
    <w:rsid w:val="00564654"/>
    <w:rsid w:val="00564912"/>
    <w:rsid w:val="00565FD6"/>
    <w:rsid w:val="005660D5"/>
    <w:rsid w:val="0056667F"/>
    <w:rsid w:val="00566B88"/>
    <w:rsid w:val="00566E96"/>
    <w:rsid w:val="00567F49"/>
    <w:rsid w:val="00570E1C"/>
    <w:rsid w:val="005710E6"/>
    <w:rsid w:val="00571929"/>
    <w:rsid w:val="005724EE"/>
    <w:rsid w:val="00572A4F"/>
    <w:rsid w:val="00573F5B"/>
    <w:rsid w:val="005762B9"/>
    <w:rsid w:val="005764A2"/>
    <w:rsid w:val="00576EEE"/>
    <w:rsid w:val="005815D0"/>
    <w:rsid w:val="005823A3"/>
    <w:rsid w:val="00582D3E"/>
    <w:rsid w:val="00586994"/>
    <w:rsid w:val="00587E93"/>
    <w:rsid w:val="00590063"/>
    <w:rsid w:val="0059158C"/>
    <w:rsid w:val="00593877"/>
    <w:rsid w:val="00594952"/>
    <w:rsid w:val="00595CDE"/>
    <w:rsid w:val="0059710E"/>
    <w:rsid w:val="00597CF6"/>
    <w:rsid w:val="005A0E36"/>
    <w:rsid w:val="005A1837"/>
    <w:rsid w:val="005A2191"/>
    <w:rsid w:val="005A5617"/>
    <w:rsid w:val="005A576F"/>
    <w:rsid w:val="005A588D"/>
    <w:rsid w:val="005A62E4"/>
    <w:rsid w:val="005B1140"/>
    <w:rsid w:val="005B285D"/>
    <w:rsid w:val="005B2BCE"/>
    <w:rsid w:val="005B43E1"/>
    <w:rsid w:val="005B4D7D"/>
    <w:rsid w:val="005B5C9E"/>
    <w:rsid w:val="005C3ED5"/>
    <w:rsid w:val="005C41D2"/>
    <w:rsid w:val="005C6722"/>
    <w:rsid w:val="005D3EEB"/>
    <w:rsid w:val="005D4A3A"/>
    <w:rsid w:val="005D6BD6"/>
    <w:rsid w:val="005E1F3C"/>
    <w:rsid w:val="005E3C8F"/>
    <w:rsid w:val="005E3E26"/>
    <w:rsid w:val="005E5438"/>
    <w:rsid w:val="005E5DF5"/>
    <w:rsid w:val="005E7998"/>
    <w:rsid w:val="005F0543"/>
    <w:rsid w:val="005F0FC4"/>
    <w:rsid w:val="005F2D99"/>
    <w:rsid w:val="005F2F7B"/>
    <w:rsid w:val="005F5035"/>
    <w:rsid w:val="005F5AF9"/>
    <w:rsid w:val="005F6573"/>
    <w:rsid w:val="005F748B"/>
    <w:rsid w:val="0060046D"/>
    <w:rsid w:val="0060092D"/>
    <w:rsid w:val="00602239"/>
    <w:rsid w:val="0060340A"/>
    <w:rsid w:val="00607A37"/>
    <w:rsid w:val="00607C22"/>
    <w:rsid w:val="006117B8"/>
    <w:rsid w:val="00613013"/>
    <w:rsid w:val="00614281"/>
    <w:rsid w:val="006151E8"/>
    <w:rsid w:val="006152D1"/>
    <w:rsid w:val="006156A6"/>
    <w:rsid w:val="00615E0F"/>
    <w:rsid w:val="006201A0"/>
    <w:rsid w:val="0062168E"/>
    <w:rsid w:val="006237EE"/>
    <w:rsid w:val="0062420F"/>
    <w:rsid w:val="00624559"/>
    <w:rsid w:val="006248C0"/>
    <w:rsid w:val="0062517F"/>
    <w:rsid w:val="00626EEB"/>
    <w:rsid w:val="00626FE7"/>
    <w:rsid w:val="00630B9A"/>
    <w:rsid w:val="00632ABA"/>
    <w:rsid w:val="00632C72"/>
    <w:rsid w:val="00633476"/>
    <w:rsid w:val="00634351"/>
    <w:rsid w:val="00634655"/>
    <w:rsid w:val="00634DF3"/>
    <w:rsid w:val="00635FBC"/>
    <w:rsid w:val="00640AD8"/>
    <w:rsid w:val="00640BE4"/>
    <w:rsid w:val="00641991"/>
    <w:rsid w:val="006420EE"/>
    <w:rsid w:val="0064669A"/>
    <w:rsid w:val="0065033F"/>
    <w:rsid w:val="00650CCF"/>
    <w:rsid w:val="00651044"/>
    <w:rsid w:val="006526F7"/>
    <w:rsid w:val="00670B7C"/>
    <w:rsid w:val="0067172B"/>
    <w:rsid w:val="00672E28"/>
    <w:rsid w:val="006735E7"/>
    <w:rsid w:val="0067552E"/>
    <w:rsid w:val="006766A7"/>
    <w:rsid w:val="00676BAA"/>
    <w:rsid w:val="00677DD0"/>
    <w:rsid w:val="00680B00"/>
    <w:rsid w:val="006843E2"/>
    <w:rsid w:val="00687B33"/>
    <w:rsid w:val="00687F12"/>
    <w:rsid w:val="00692264"/>
    <w:rsid w:val="00696469"/>
    <w:rsid w:val="0069659E"/>
    <w:rsid w:val="006966E2"/>
    <w:rsid w:val="006A0554"/>
    <w:rsid w:val="006A5078"/>
    <w:rsid w:val="006A75F2"/>
    <w:rsid w:val="006A7C4C"/>
    <w:rsid w:val="006B04B4"/>
    <w:rsid w:val="006B0AB7"/>
    <w:rsid w:val="006B0E37"/>
    <w:rsid w:val="006B5475"/>
    <w:rsid w:val="006C4004"/>
    <w:rsid w:val="006C6328"/>
    <w:rsid w:val="006D12DA"/>
    <w:rsid w:val="006D182B"/>
    <w:rsid w:val="006D1BAD"/>
    <w:rsid w:val="006D2765"/>
    <w:rsid w:val="006D2931"/>
    <w:rsid w:val="006D3FDA"/>
    <w:rsid w:val="006D44D9"/>
    <w:rsid w:val="006D4DB1"/>
    <w:rsid w:val="006D56E0"/>
    <w:rsid w:val="006E09E9"/>
    <w:rsid w:val="006E1036"/>
    <w:rsid w:val="006E10A6"/>
    <w:rsid w:val="006E2EA4"/>
    <w:rsid w:val="006E4AD9"/>
    <w:rsid w:val="006E76C2"/>
    <w:rsid w:val="006F12D8"/>
    <w:rsid w:val="006F4B27"/>
    <w:rsid w:val="006F7B04"/>
    <w:rsid w:val="00700051"/>
    <w:rsid w:val="00701C92"/>
    <w:rsid w:val="00702300"/>
    <w:rsid w:val="007051B8"/>
    <w:rsid w:val="007066FD"/>
    <w:rsid w:val="007077D5"/>
    <w:rsid w:val="00707FCB"/>
    <w:rsid w:val="00710EC3"/>
    <w:rsid w:val="007112EE"/>
    <w:rsid w:val="0071159D"/>
    <w:rsid w:val="00712865"/>
    <w:rsid w:val="00713B92"/>
    <w:rsid w:val="00713CFE"/>
    <w:rsid w:val="00715EEF"/>
    <w:rsid w:val="00717F91"/>
    <w:rsid w:val="0072044C"/>
    <w:rsid w:val="00720C04"/>
    <w:rsid w:val="0072144E"/>
    <w:rsid w:val="00724338"/>
    <w:rsid w:val="007246A3"/>
    <w:rsid w:val="00724E74"/>
    <w:rsid w:val="00732016"/>
    <w:rsid w:val="0073212E"/>
    <w:rsid w:val="007329F2"/>
    <w:rsid w:val="00735780"/>
    <w:rsid w:val="00735E4C"/>
    <w:rsid w:val="00737765"/>
    <w:rsid w:val="007403AA"/>
    <w:rsid w:val="00740BCB"/>
    <w:rsid w:val="007455D2"/>
    <w:rsid w:val="00745E56"/>
    <w:rsid w:val="00746624"/>
    <w:rsid w:val="00751CE3"/>
    <w:rsid w:val="007524EE"/>
    <w:rsid w:val="007550BC"/>
    <w:rsid w:val="00755AF5"/>
    <w:rsid w:val="00757979"/>
    <w:rsid w:val="00757FFA"/>
    <w:rsid w:val="00761D49"/>
    <w:rsid w:val="00761F8F"/>
    <w:rsid w:val="007645EA"/>
    <w:rsid w:val="0076554F"/>
    <w:rsid w:val="00765DB0"/>
    <w:rsid w:val="00767CD9"/>
    <w:rsid w:val="007718E7"/>
    <w:rsid w:val="00771A12"/>
    <w:rsid w:val="00772CC8"/>
    <w:rsid w:val="00772D91"/>
    <w:rsid w:val="00772F11"/>
    <w:rsid w:val="00773444"/>
    <w:rsid w:val="007743D0"/>
    <w:rsid w:val="007773AA"/>
    <w:rsid w:val="0077787D"/>
    <w:rsid w:val="00781031"/>
    <w:rsid w:val="00782F1B"/>
    <w:rsid w:val="0078530A"/>
    <w:rsid w:val="0078783B"/>
    <w:rsid w:val="007910A6"/>
    <w:rsid w:val="0079173B"/>
    <w:rsid w:val="00793DF3"/>
    <w:rsid w:val="007952FD"/>
    <w:rsid w:val="00795A46"/>
    <w:rsid w:val="00796211"/>
    <w:rsid w:val="00796366"/>
    <w:rsid w:val="007A0680"/>
    <w:rsid w:val="007A4AE7"/>
    <w:rsid w:val="007A4FA1"/>
    <w:rsid w:val="007A54D4"/>
    <w:rsid w:val="007A5A30"/>
    <w:rsid w:val="007A64EB"/>
    <w:rsid w:val="007A7A76"/>
    <w:rsid w:val="007B14A1"/>
    <w:rsid w:val="007B3CAE"/>
    <w:rsid w:val="007B7C39"/>
    <w:rsid w:val="007C2C8C"/>
    <w:rsid w:val="007C3835"/>
    <w:rsid w:val="007C425C"/>
    <w:rsid w:val="007C4294"/>
    <w:rsid w:val="007C56DD"/>
    <w:rsid w:val="007C75A1"/>
    <w:rsid w:val="007D164C"/>
    <w:rsid w:val="007D35A8"/>
    <w:rsid w:val="007D3A2C"/>
    <w:rsid w:val="007D4DC0"/>
    <w:rsid w:val="007D5198"/>
    <w:rsid w:val="007D6DE4"/>
    <w:rsid w:val="007E0976"/>
    <w:rsid w:val="007E1FB4"/>
    <w:rsid w:val="007E20C1"/>
    <w:rsid w:val="007E4768"/>
    <w:rsid w:val="007E5214"/>
    <w:rsid w:val="007E5F2B"/>
    <w:rsid w:val="007F0C8D"/>
    <w:rsid w:val="007F0F13"/>
    <w:rsid w:val="007F29B4"/>
    <w:rsid w:val="007F2F10"/>
    <w:rsid w:val="007F3A9D"/>
    <w:rsid w:val="007F4C96"/>
    <w:rsid w:val="007F6007"/>
    <w:rsid w:val="007F6483"/>
    <w:rsid w:val="007F760A"/>
    <w:rsid w:val="00800795"/>
    <w:rsid w:val="00800894"/>
    <w:rsid w:val="00800B9F"/>
    <w:rsid w:val="00801518"/>
    <w:rsid w:val="00802AE9"/>
    <w:rsid w:val="00802B9B"/>
    <w:rsid w:val="00803CE4"/>
    <w:rsid w:val="00806155"/>
    <w:rsid w:val="00810E42"/>
    <w:rsid w:val="008114A8"/>
    <w:rsid w:val="008116FB"/>
    <w:rsid w:val="008128AD"/>
    <w:rsid w:val="0081713C"/>
    <w:rsid w:val="0081727D"/>
    <w:rsid w:val="0082131D"/>
    <w:rsid w:val="00821E6D"/>
    <w:rsid w:val="00823D35"/>
    <w:rsid w:val="008306E3"/>
    <w:rsid w:val="0083364C"/>
    <w:rsid w:val="00834AE1"/>
    <w:rsid w:val="00835ED0"/>
    <w:rsid w:val="00840397"/>
    <w:rsid w:val="00844758"/>
    <w:rsid w:val="00845C8A"/>
    <w:rsid w:val="00846D09"/>
    <w:rsid w:val="00847118"/>
    <w:rsid w:val="0085126D"/>
    <w:rsid w:val="008538A1"/>
    <w:rsid w:val="008558F6"/>
    <w:rsid w:val="00855FF6"/>
    <w:rsid w:val="008612F3"/>
    <w:rsid w:val="0086163E"/>
    <w:rsid w:val="0086168C"/>
    <w:rsid w:val="0086527B"/>
    <w:rsid w:val="00866F7F"/>
    <w:rsid w:val="00870265"/>
    <w:rsid w:val="00871431"/>
    <w:rsid w:val="00871686"/>
    <w:rsid w:val="00871769"/>
    <w:rsid w:val="00873123"/>
    <w:rsid w:val="00874569"/>
    <w:rsid w:val="00876340"/>
    <w:rsid w:val="00876B3F"/>
    <w:rsid w:val="00877B05"/>
    <w:rsid w:val="008817A6"/>
    <w:rsid w:val="00881E63"/>
    <w:rsid w:val="00882172"/>
    <w:rsid w:val="0088423C"/>
    <w:rsid w:val="00885653"/>
    <w:rsid w:val="00885AA9"/>
    <w:rsid w:val="00890F0A"/>
    <w:rsid w:val="0089116C"/>
    <w:rsid w:val="008930F5"/>
    <w:rsid w:val="00893CF8"/>
    <w:rsid w:val="0089606E"/>
    <w:rsid w:val="0089610D"/>
    <w:rsid w:val="00896FAE"/>
    <w:rsid w:val="00897C05"/>
    <w:rsid w:val="008A0666"/>
    <w:rsid w:val="008A186A"/>
    <w:rsid w:val="008A38F6"/>
    <w:rsid w:val="008A3EEF"/>
    <w:rsid w:val="008A690E"/>
    <w:rsid w:val="008A7B81"/>
    <w:rsid w:val="008B03CE"/>
    <w:rsid w:val="008B0ECB"/>
    <w:rsid w:val="008B580E"/>
    <w:rsid w:val="008B6484"/>
    <w:rsid w:val="008C0B9E"/>
    <w:rsid w:val="008C1AD0"/>
    <w:rsid w:val="008C2A18"/>
    <w:rsid w:val="008C67AA"/>
    <w:rsid w:val="008D064C"/>
    <w:rsid w:val="008D0ED1"/>
    <w:rsid w:val="008D3F1F"/>
    <w:rsid w:val="008D4559"/>
    <w:rsid w:val="008D7451"/>
    <w:rsid w:val="008E40BC"/>
    <w:rsid w:val="008E44FE"/>
    <w:rsid w:val="008E5055"/>
    <w:rsid w:val="008E6C52"/>
    <w:rsid w:val="008F14FF"/>
    <w:rsid w:val="008F3CB6"/>
    <w:rsid w:val="008F3CB8"/>
    <w:rsid w:val="008F6E80"/>
    <w:rsid w:val="00900577"/>
    <w:rsid w:val="009015EF"/>
    <w:rsid w:val="00902847"/>
    <w:rsid w:val="00903D4B"/>
    <w:rsid w:val="00906AFB"/>
    <w:rsid w:val="00914735"/>
    <w:rsid w:val="00914D00"/>
    <w:rsid w:val="009154BF"/>
    <w:rsid w:val="00920679"/>
    <w:rsid w:val="009214BC"/>
    <w:rsid w:val="00921A6D"/>
    <w:rsid w:val="0092202E"/>
    <w:rsid w:val="0092251B"/>
    <w:rsid w:val="0092499F"/>
    <w:rsid w:val="009256D2"/>
    <w:rsid w:val="009349B6"/>
    <w:rsid w:val="00936D6A"/>
    <w:rsid w:val="00936ED5"/>
    <w:rsid w:val="00942324"/>
    <w:rsid w:val="00944067"/>
    <w:rsid w:val="00944E99"/>
    <w:rsid w:val="0094529D"/>
    <w:rsid w:val="009464BB"/>
    <w:rsid w:val="0095048E"/>
    <w:rsid w:val="0095152B"/>
    <w:rsid w:val="0095162E"/>
    <w:rsid w:val="009553AE"/>
    <w:rsid w:val="00955912"/>
    <w:rsid w:val="009563E0"/>
    <w:rsid w:val="00960019"/>
    <w:rsid w:val="00960AAF"/>
    <w:rsid w:val="00961252"/>
    <w:rsid w:val="00961E3A"/>
    <w:rsid w:val="00964704"/>
    <w:rsid w:val="00964884"/>
    <w:rsid w:val="0096663D"/>
    <w:rsid w:val="009675AA"/>
    <w:rsid w:val="00967ABF"/>
    <w:rsid w:val="00967D73"/>
    <w:rsid w:val="009729BD"/>
    <w:rsid w:val="00973145"/>
    <w:rsid w:val="00973A00"/>
    <w:rsid w:val="009744A9"/>
    <w:rsid w:val="009745F5"/>
    <w:rsid w:val="0097595B"/>
    <w:rsid w:val="00977649"/>
    <w:rsid w:val="0098062D"/>
    <w:rsid w:val="00982BE5"/>
    <w:rsid w:val="009836F4"/>
    <w:rsid w:val="00984850"/>
    <w:rsid w:val="00985827"/>
    <w:rsid w:val="00985A62"/>
    <w:rsid w:val="00985D2E"/>
    <w:rsid w:val="0098645A"/>
    <w:rsid w:val="00993399"/>
    <w:rsid w:val="00993665"/>
    <w:rsid w:val="0099492F"/>
    <w:rsid w:val="00994E1D"/>
    <w:rsid w:val="00997740"/>
    <w:rsid w:val="00997B0C"/>
    <w:rsid w:val="009A02D5"/>
    <w:rsid w:val="009A0E8D"/>
    <w:rsid w:val="009A14EB"/>
    <w:rsid w:val="009A3249"/>
    <w:rsid w:val="009A5A6C"/>
    <w:rsid w:val="009A5C5A"/>
    <w:rsid w:val="009A5E70"/>
    <w:rsid w:val="009A62FE"/>
    <w:rsid w:val="009A6D63"/>
    <w:rsid w:val="009A75D0"/>
    <w:rsid w:val="009A7D42"/>
    <w:rsid w:val="009B11F1"/>
    <w:rsid w:val="009B1393"/>
    <w:rsid w:val="009B2740"/>
    <w:rsid w:val="009B449A"/>
    <w:rsid w:val="009B4A3A"/>
    <w:rsid w:val="009B58DA"/>
    <w:rsid w:val="009C12D1"/>
    <w:rsid w:val="009C2DAC"/>
    <w:rsid w:val="009C386B"/>
    <w:rsid w:val="009C4202"/>
    <w:rsid w:val="009C5F4B"/>
    <w:rsid w:val="009C6D33"/>
    <w:rsid w:val="009D077B"/>
    <w:rsid w:val="009D1F7E"/>
    <w:rsid w:val="009D5685"/>
    <w:rsid w:val="009D5705"/>
    <w:rsid w:val="009E2F9D"/>
    <w:rsid w:val="009E4F86"/>
    <w:rsid w:val="009E5D7D"/>
    <w:rsid w:val="009F0419"/>
    <w:rsid w:val="009F4385"/>
    <w:rsid w:val="009F5EEC"/>
    <w:rsid w:val="009F614F"/>
    <w:rsid w:val="00A01166"/>
    <w:rsid w:val="00A014C6"/>
    <w:rsid w:val="00A016FD"/>
    <w:rsid w:val="00A0505C"/>
    <w:rsid w:val="00A062E6"/>
    <w:rsid w:val="00A0647E"/>
    <w:rsid w:val="00A06B9C"/>
    <w:rsid w:val="00A10E0D"/>
    <w:rsid w:val="00A11047"/>
    <w:rsid w:val="00A11D9B"/>
    <w:rsid w:val="00A13B25"/>
    <w:rsid w:val="00A15CDE"/>
    <w:rsid w:val="00A16AEE"/>
    <w:rsid w:val="00A17DBB"/>
    <w:rsid w:val="00A20858"/>
    <w:rsid w:val="00A20DBF"/>
    <w:rsid w:val="00A21899"/>
    <w:rsid w:val="00A22481"/>
    <w:rsid w:val="00A2371C"/>
    <w:rsid w:val="00A267C5"/>
    <w:rsid w:val="00A306C3"/>
    <w:rsid w:val="00A33461"/>
    <w:rsid w:val="00A342B6"/>
    <w:rsid w:val="00A35DC8"/>
    <w:rsid w:val="00A370AF"/>
    <w:rsid w:val="00A37E6E"/>
    <w:rsid w:val="00A4042A"/>
    <w:rsid w:val="00A4054B"/>
    <w:rsid w:val="00A411DE"/>
    <w:rsid w:val="00A428DB"/>
    <w:rsid w:val="00A43BCB"/>
    <w:rsid w:val="00A46BB2"/>
    <w:rsid w:val="00A4701B"/>
    <w:rsid w:val="00A479BE"/>
    <w:rsid w:val="00A47C04"/>
    <w:rsid w:val="00A537BE"/>
    <w:rsid w:val="00A61516"/>
    <w:rsid w:val="00A61758"/>
    <w:rsid w:val="00A62D02"/>
    <w:rsid w:val="00A633B4"/>
    <w:rsid w:val="00A647AB"/>
    <w:rsid w:val="00A65F37"/>
    <w:rsid w:val="00A67478"/>
    <w:rsid w:val="00A70A2C"/>
    <w:rsid w:val="00A72A09"/>
    <w:rsid w:val="00A742D3"/>
    <w:rsid w:val="00A75C87"/>
    <w:rsid w:val="00A77088"/>
    <w:rsid w:val="00A8001D"/>
    <w:rsid w:val="00A833C4"/>
    <w:rsid w:val="00A85C96"/>
    <w:rsid w:val="00A85E4A"/>
    <w:rsid w:val="00A9126B"/>
    <w:rsid w:val="00A9412D"/>
    <w:rsid w:val="00A965DE"/>
    <w:rsid w:val="00A971CE"/>
    <w:rsid w:val="00AA134E"/>
    <w:rsid w:val="00AA2718"/>
    <w:rsid w:val="00AA2B5E"/>
    <w:rsid w:val="00AA5611"/>
    <w:rsid w:val="00AA60AD"/>
    <w:rsid w:val="00AA6452"/>
    <w:rsid w:val="00AB10F7"/>
    <w:rsid w:val="00AB1C33"/>
    <w:rsid w:val="00AB386A"/>
    <w:rsid w:val="00AB5066"/>
    <w:rsid w:val="00AB75BB"/>
    <w:rsid w:val="00AB7A92"/>
    <w:rsid w:val="00AC245C"/>
    <w:rsid w:val="00AC26D1"/>
    <w:rsid w:val="00AC281C"/>
    <w:rsid w:val="00AC34CC"/>
    <w:rsid w:val="00AC4558"/>
    <w:rsid w:val="00AC48CF"/>
    <w:rsid w:val="00AD3894"/>
    <w:rsid w:val="00AD46AB"/>
    <w:rsid w:val="00AD5724"/>
    <w:rsid w:val="00AD610A"/>
    <w:rsid w:val="00AD7120"/>
    <w:rsid w:val="00AD7532"/>
    <w:rsid w:val="00AD76E9"/>
    <w:rsid w:val="00AE219E"/>
    <w:rsid w:val="00AE3FE1"/>
    <w:rsid w:val="00AE7F2E"/>
    <w:rsid w:val="00AF078C"/>
    <w:rsid w:val="00AF0BF1"/>
    <w:rsid w:val="00AF3ABB"/>
    <w:rsid w:val="00AF70B8"/>
    <w:rsid w:val="00AF7717"/>
    <w:rsid w:val="00B0027A"/>
    <w:rsid w:val="00B007EF"/>
    <w:rsid w:val="00B00C4E"/>
    <w:rsid w:val="00B0102E"/>
    <w:rsid w:val="00B018D7"/>
    <w:rsid w:val="00B03176"/>
    <w:rsid w:val="00B03F6B"/>
    <w:rsid w:val="00B06CF7"/>
    <w:rsid w:val="00B11359"/>
    <w:rsid w:val="00B11E09"/>
    <w:rsid w:val="00B12123"/>
    <w:rsid w:val="00B12AF6"/>
    <w:rsid w:val="00B15EB1"/>
    <w:rsid w:val="00B161BE"/>
    <w:rsid w:val="00B20F08"/>
    <w:rsid w:val="00B212B1"/>
    <w:rsid w:val="00B24581"/>
    <w:rsid w:val="00B26CB5"/>
    <w:rsid w:val="00B312F9"/>
    <w:rsid w:val="00B31FD2"/>
    <w:rsid w:val="00B324CF"/>
    <w:rsid w:val="00B350D7"/>
    <w:rsid w:val="00B37095"/>
    <w:rsid w:val="00B41070"/>
    <w:rsid w:val="00B42256"/>
    <w:rsid w:val="00B42B00"/>
    <w:rsid w:val="00B47240"/>
    <w:rsid w:val="00B47749"/>
    <w:rsid w:val="00B50B53"/>
    <w:rsid w:val="00B50CA2"/>
    <w:rsid w:val="00B5151C"/>
    <w:rsid w:val="00B515E0"/>
    <w:rsid w:val="00B53C80"/>
    <w:rsid w:val="00B562CC"/>
    <w:rsid w:val="00B6276E"/>
    <w:rsid w:val="00B6331D"/>
    <w:rsid w:val="00B639E3"/>
    <w:rsid w:val="00B64AF9"/>
    <w:rsid w:val="00B65A7C"/>
    <w:rsid w:val="00B67679"/>
    <w:rsid w:val="00B70D6C"/>
    <w:rsid w:val="00B7114A"/>
    <w:rsid w:val="00B72007"/>
    <w:rsid w:val="00B729D8"/>
    <w:rsid w:val="00B7437E"/>
    <w:rsid w:val="00B76765"/>
    <w:rsid w:val="00B8019E"/>
    <w:rsid w:val="00B81B8D"/>
    <w:rsid w:val="00B859EB"/>
    <w:rsid w:val="00B90BFD"/>
    <w:rsid w:val="00B90FC7"/>
    <w:rsid w:val="00B93988"/>
    <w:rsid w:val="00B95F4C"/>
    <w:rsid w:val="00B96155"/>
    <w:rsid w:val="00B97D15"/>
    <w:rsid w:val="00BA4BFF"/>
    <w:rsid w:val="00BA5233"/>
    <w:rsid w:val="00BA6173"/>
    <w:rsid w:val="00BA74B5"/>
    <w:rsid w:val="00BB1ED8"/>
    <w:rsid w:val="00BB3152"/>
    <w:rsid w:val="00BB54BF"/>
    <w:rsid w:val="00BB55ED"/>
    <w:rsid w:val="00BB7814"/>
    <w:rsid w:val="00BB7D6F"/>
    <w:rsid w:val="00BC24A5"/>
    <w:rsid w:val="00BC3327"/>
    <w:rsid w:val="00BC3823"/>
    <w:rsid w:val="00BC4514"/>
    <w:rsid w:val="00BC53E0"/>
    <w:rsid w:val="00BC6ABB"/>
    <w:rsid w:val="00BC6BB1"/>
    <w:rsid w:val="00BC6DC1"/>
    <w:rsid w:val="00BD033F"/>
    <w:rsid w:val="00BD40D4"/>
    <w:rsid w:val="00BD41E6"/>
    <w:rsid w:val="00BD4A84"/>
    <w:rsid w:val="00BD7E11"/>
    <w:rsid w:val="00BE1B31"/>
    <w:rsid w:val="00BE1D95"/>
    <w:rsid w:val="00BE1F6B"/>
    <w:rsid w:val="00BE2A13"/>
    <w:rsid w:val="00BE3380"/>
    <w:rsid w:val="00BE498F"/>
    <w:rsid w:val="00BE563F"/>
    <w:rsid w:val="00BE65BA"/>
    <w:rsid w:val="00BF42F8"/>
    <w:rsid w:val="00BF46C6"/>
    <w:rsid w:val="00C01697"/>
    <w:rsid w:val="00C01A68"/>
    <w:rsid w:val="00C01E8A"/>
    <w:rsid w:val="00C031DA"/>
    <w:rsid w:val="00C03660"/>
    <w:rsid w:val="00C066F2"/>
    <w:rsid w:val="00C06BE0"/>
    <w:rsid w:val="00C06E29"/>
    <w:rsid w:val="00C07772"/>
    <w:rsid w:val="00C10DFE"/>
    <w:rsid w:val="00C11E8A"/>
    <w:rsid w:val="00C124CB"/>
    <w:rsid w:val="00C12C09"/>
    <w:rsid w:val="00C131AD"/>
    <w:rsid w:val="00C13634"/>
    <w:rsid w:val="00C13F1D"/>
    <w:rsid w:val="00C16448"/>
    <w:rsid w:val="00C17805"/>
    <w:rsid w:val="00C17D36"/>
    <w:rsid w:val="00C20FB9"/>
    <w:rsid w:val="00C21D74"/>
    <w:rsid w:val="00C22032"/>
    <w:rsid w:val="00C24B9A"/>
    <w:rsid w:val="00C25085"/>
    <w:rsid w:val="00C331D4"/>
    <w:rsid w:val="00C344B9"/>
    <w:rsid w:val="00C34930"/>
    <w:rsid w:val="00C3605A"/>
    <w:rsid w:val="00C365F3"/>
    <w:rsid w:val="00C36B38"/>
    <w:rsid w:val="00C40275"/>
    <w:rsid w:val="00C40CAD"/>
    <w:rsid w:val="00C4413D"/>
    <w:rsid w:val="00C44C73"/>
    <w:rsid w:val="00C511B6"/>
    <w:rsid w:val="00C54E32"/>
    <w:rsid w:val="00C5753E"/>
    <w:rsid w:val="00C6439B"/>
    <w:rsid w:val="00C661FD"/>
    <w:rsid w:val="00C67EE2"/>
    <w:rsid w:val="00C77360"/>
    <w:rsid w:val="00C8066A"/>
    <w:rsid w:val="00C8149B"/>
    <w:rsid w:val="00C81F86"/>
    <w:rsid w:val="00C848FF"/>
    <w:rsid w:val="00C85187"/>
    <w:rsid w:val="00C86D1B"/>
    <w:rsid w:val="00C87651"/>
    <w:rsid w:val="00C91324"/>
    <w:rsid w:val="00C92CE4"/>
    <w:rsid w:val="00C92DE6"/>
    <w:rsid w:val="00C944F3"/>
    <w:rsid w:val="00C9450E"/>
    <w:rsid w:val="00C948FB"/>
    <w:rsid w:val="00C96FF6"/>
    <w:rsid w:val="00CA204D"/>
    <w:rsid w:val="00CA2560"/>
    <w:rsid w:val="00CA299F"/>
    <w:rsid w:val="00CA2A37"/>
    <w:rsid w:val="00CA3107"/>
    <w:rsid w:val="00CA3C55"/>
    <w:rsid w:val="00CA47D0"/>
    <w:rsid w:val="00CA590E"/>
    <w:rsid w:val="00CA639D"/>
    <w:rsid w:val="00CA720F"/>
    <w:rsid w:val="00CA7623"/>
    <w:rsid w:val="00CB0DAD"/>
    <w:rsid w:val="00CB2834"/>
    <w:rsid w:val="00CB3556"/>
    <w:rsid w:val="00CB6064"/>
    <w:rsid w:val="00CB68C7"/>
    <w:rsid w:val="00CB7C42"/>
    <w:rsid w:val="00CC0075"/>
    <w:rsid w:val="00CC09C5"/>
    <w:rsid w:val="00CC321C"/>
    <w:rsid w:val="00CC6717"/>
    <w:rsid w:val="00CC7EF2"/>
    <w:rsid w:val="00CD23D9"/>
    <w:rsid w:val="00CD285D"/>
    <w:rsid w:val="00CD2E00"/>
    <w:rsid w:val="00CD30FD"/>
    <w:rsid w:val="00CD3559"/>
    <w:rsid w:val="00CD3E84"/>
    <w:rsid w:val="00CE1947"/>
    <w:rsid w:val="00CE1CF3"/>
    <w:rsid w:val="00CE226C"/>
    <w:rsid w:val="00CE26F2"/>
    <w:rsid w:val="00CE3177"/>
    <w:rsid w:val="00CE4DA8"/>
    <w:rsid w:val="00CF0829"/>
    <w:rsid w:val="00CF1675"/>
    <w:rsid w:val="00CF3429"/>
    <w:rsid w:val="00CF6AC9"/>
    <w:rsid w:val="00CF7DC2"/>
    <w:rsid w:val="00D0005C"/>
    <w:rsid w:val="00D0178F"/>
    <w:rsid w:val="00D01A9C"/>
    <w:rsid w:val="00D01F3A"/>
    <w:rsid w:val="00D02A15"/>
    <w:rsid w:val="00D02C4C"/>
    <w:rsid w:val="00D03B3E"/>
    <w:rsid w:val="00D06DFF"/>
    <w:rsid w:val="00D1313A"/>
    <w:rsid w:val="00D152A3"/>
    <w:rsid w:val="00D1582E"/>
    <w:rsid w:val="00D17C16"/>
    <w:rsid w:val="00D20395"/>
    <w:rsid w:val="00D21711"/>
    <w:rsid w:val="00D2174A"/>
    <w:rsid w:val="00D21765"/>
    <w:rsid w:val="00D2188F"/>
    <w:rsid w:val="00D24316"/>
    <w:rsid w:val="00D24977"/>
    <w:rsid w:val="00D255CE"/>
    <w:rsid w:val="00D26131"/>
    <w:rsid w:val="00D2711A"/>
    <w:rsid w:val="00D2747A"/>
    <w:rsid w:val="00D277D0"/>
    <w:rsid w:val="00D27934"/>
    <w:rsid w:val="00D27B16"/>
    <w:rsid w:val="00D30668"/>
    <w:rsid w:val="00D32296"/>
    <w:rsid w:val="00D36795"/>
    <w:rsid w:val="00D40FD4"/>
    <w:rsid w:val="00D414C4"/>
    <w:rsid w:val="00D42645"/>
    <w:rsid w:val="00D4327E"/>
    <w:rsid w:val="00D45910"/>
    <w:rsid w:val="00D47FA7"/>
    <w:rsid w:val="00D50F48"/>
    <w:rsid w:val="00D5228B"/>
    <w:rsid w:val="00D52B01"/>
    <w:rsid w:val="00D533EE"/>
    <w:rsid w:val="00D54DD6"/>
    <w:rsid w:val="00D54DE5"/>
    <w:rsid w:val="00D55894"/>
    <w:rsid w:val="00D5622A"/>
    <w:rsid w:val="00D573B5"/>
    <w:rsid w:val="00D6239C"/>
    <w:rsid w:val="00D63C71"/>
    <w:rsid w:val="00D661F5"/>
    <w:rsid w:val="00D67BCF"/>
    <w:rsid w:val="00D70ADB"/>
    <w:rsid w:val="00D711B7"/>
    <w:rsid w:val="00D715EA"/>
    <w:rsid w:val="00D7268F"/>
    <w:rsid w:val="00D73257"/>
    <w:rsid w:val="00D73A59"/>
    <w:rsid w:val="00D80C17"/>
    <w:rsid w:val="00D81C8C"/>
    <w:rsid w:val="00D85733"/>
    <w:rsid w:val="00D86EF1"/>
    <w:rsid w:val="00D86F72"/>
    <w:rsid w:val="00D90D01"/>
    <w:rsid w:val="00D910B0"/>
    <w:rsid w:val="00D933FC"/>
    <w:rsid w:val="00D93FA8"/>
    <w:rsid w:val="00D95C96"/>
    <w:rsid w:val="00D96020"/>
    <w:rsid w:val="00D96B76"/>
    <w:rsid w:val="00D9707C"/>
    <w:rsid w:val="00DA11FE"/>
    <w:rsid w:val="00DA16F3"/>
    <w:rsid w:val="00DA1C3B"/>
    <w:rsid w:val="00DA2A30"/>
    <w:rsid w:val="00DA3D0F"/>
    <w:rsid w:val="00DA42EF"/>
    <w:rsid w:val="00DA433F"/>
    <w:rsid w:val="00DA440A"/>
    <w:rsid w:val="00DA45C0"/>
    <w:rsid w:val="00DA5166"/>
    <w:rsid w:val="00DA51AB"/>
    <w:rsid w:val="00DA6B48"/>
    <w:rsid w:val="00DB49C2"/>
    <w:rsid w:val="00DB5775"/>
    <w:rsid w:val="00DB766B"/>
    <w:rsid w:val="00DB7709"/>
    <w:rsid w:val="00DC17AF"/>
    <w:rsid w:val="00DC4694"/>
    <w:rsid w:val="00DC5B40"/>
    <w:rsid w:val="00DC74F9"/>
    <w:rsid w:val="00DD07F7"/>
    <w:rsid w:val="00DD1A96"/>
    <w:rsid w:val="00DD6787"/>
    <w:rsid w:val="00DE0FD2"/>
    <w:rsid w:val="00DE159B"/>
    <w:rsid w:val="00DE2712"/>
    <w:rsid w:val="00DE3F6D"/>
    <w:rsid w:val="00DE687B"/>
    <w:rsid w:val="00DE76EB"/>
    <w:rsid w:val="00DF163C"/>
    <w:rsid w:val="00DF1D94"/>
    <w:rsid w:val="00DF3731"/>
    <w:rsid w:val="00DF6B00"/>
    <w:rsid w:val="00E00766"/>
    <w:rsid w:val="00E01B2E"/>
    <w:rsid w:val="00E02413"/>
    <w:rsid w:val="00E02E0C"/>
    <w:rsid w:val="00E03107"/>
    <w:rsid w:val="00E05E86"/>
    <w:rsid w:val="00E066A2"/>
    <w:rsid w:val="00E06CB6"/>
    <w:rsid w:val="00E0770F"/>
    <w:rsid w:val="00E102DA"/>
    <w:rsid w:val="00E10680"/>
    <w:rsid w:val="00E116D5"/>
    <w:rsid w:val="00E1286B"/>
    <w:rsid w:val="00E12CBA"/>
    <w:rsid w:val="00E15156"/>
    <w:rsid w:val="00E1638E"/>
    <w:rsid w:val="00E16413"/>
    <w:rsid w:val="00E17E3E"/>
    <w:rsid w:val="00E2295D"/>
    <w:rsid w:val="00E251E8"/>
    <w:rsid w:val="00E30DC9"/>
    <w:rsid w:val="00E31980"/>
    <w:rsid w:val="00E31F2B"/>
    <w:rsid w:val="00E33613"/>
    <w:rsid w:val="00E34FC5"/>
    <w:rsid w:val="00E35158"/>
    <w:rsid w:val="00E35847"/>
    <w:rsid w:val="00E36EB0"/>
    <w:rsid w:val="00E40101"/>
    <w:rsid w:val="00E40E6F"/>
    <w:rsid w:val="00E41E3F"/>
    <w:rsid w:val="00E4453C"/>
    <w:rsid w:val="00E47BE2"/>
    <w:rsid w:val="00E47D20"/>
    <w:rsid w:val="00E47E6F"/>
    <w:rsid w:val="00E50B66"/>
    <w:rsid w:val="00E53E34"/>
    <w:rsid w:val="00E54F4E"/>
    <w:rsid w:val="00E6097E"/>
    <w:rsid w:val="00E63429"/>
    <w:rsid w:val="00E6521A"/>
    <w:rsid w:val="00E65D35"/>
    <w:rsid w:val="00E6625F"/>
    <w:rsid w:val="00E7062E"/>
    <w:rsid w:val="00E7200C"/>
    <w:rsid w:val="00E729E5"/>
    <w:rsid w:val="00E7319F"/>
    <w:rsid w:val="00E74131"/>
    <w:rsid w:val="00E7439F"/>
    <w:rsid w:val="00E7518D"/>
    <w:rsid w:val="00E75B50"/>
    <w:rsid w:val="00E76739"/>
    <w:rsid w:val="00E84746"/>
    <w:rsid w:val="00E84D36"/>
    <w:rsid w:val="00E910E9"/>
    <w:rsid w:val="00E91FF0"/>
    <w:rsid w:val="00E921C7"/>
    <w:rsid w:val="00E9345A"/>
    <w:rsid w:val="00E948D7"/>
    <w:rsid w:val="00E96DB3"/>
    <w:rsid w:val="00E96E52"/>
    <w:rsid w:val="00E974D6"/>
    <w:rsid w:val="00E97AB2"/>
    <w:rsid w:val="00E97EAE"/>
    <w:rsid w:val="00EA15B9"/>
    <w:rsid w:val="00EA2017"/>
    <w:rsid w:val="00EA2D9A"/>
    <w:rsid w:val="00EA4A2F"/>
    <w:rsid w:val="00EA4FC3"/>
    <w:rsid w:val="00EA5F5B"/>
    <w:rsid w:val="00EA78B6"/>
    <w:rsid w:val="00EB494E"/>
    <w:rsid w:val="00EB4C34"/>
    <w:rsid w:val="00EB5712"/>
    <w:rsid w:val="00EB67DC"/>
    <w:rsid w:val="00EB70D1"/>
    <w:rsid w:val="00EB7484"/>
    <w:rsid w:val="00EB7A5C"/>
    <w:rsid w:val="00EC083A"/>
    <w:rsid w:val="00EC087E"/>
    <w:rsid w:val="00EC39C8"/>
    <w:rsid w:val="00EC3B96"/>
    <w:rsid w:val="00EC3C4F"/>
    <w:rsid w:val="00EC5ECC"/>
    <w:rsid w:val="00EC6ABE"/>
    <w:rsid w:val="00EC7113"/>
    <w:rsid w:val="00ED1A75"/>
    <w:rsid w:val="00ED4216"/>
    <w:rsid w:val="00ED5A08"/>
    <w:rsid w:val="00ED78CC"/>
    <w:rsid w:val="00EE0987"/>
    <w:rsid w:val="00EE0BCA"/>
    <w:rsid w:val="00EE2D47"/>
    <w:rsid w:val="00EE316B"/>
    <w:rsid w:val="00EE3E53"/>
    <w:rsid w:val="00EE41DE"/>
    <w:rsid w:val="00EE4CB2"/>
    <w:rsid w:val="00EE55D9"/>
    <w:rsid w:val="00EE584A"/>
    <w:rsid w:val="00EE5F98"/>
    <w:rsid w:val="00EE62CE"/>
    <w:rsid w:val="00EE7B23"/>
    <w:rsid w:val="00EF11C4"/>
    <w:rsid w:val="00EF125E"/>
    <w:rsid w:val="00EF1790"/>
    <w:rsid w:val="00EF18A6"/>
    <w:rsid w:val="00EF3379"/>
    <w:rsid w:val="00EF464F"/>
    <w:rsid w:val="00EF7413"/>
    <w:rsid w:val="00EF78D0"/>
    <w:rsid w:val="00F02D96"/>
    <w:rsid w:val="00F0430F"/>
    <w:rsid w:val="00F05803"/>
    <w:rsid w:val="00F06647"/>
    <w:rsid w:val="00F06B4B"/>
    <w:rsid w:val="00F1191C"/>
    <w:rsid w:val="00F122C9"/>
    <w:rsid w:val="00F12DA6"/>
    <w:rsid w:val="00F136A8"/>
    <w:rsid w:val="00F1658F"/>
    <w:rsid w:val="00F20452"/>
    <w:rsid w:val="00F20601"/>
    <w:rsid w:val="00F21F5D"/>
    <w:rsid w:val="00F24CE1"/>
    <w:rsid w:val="00F270C2"/>
    <w:rsid w:val="00F277D6"/>
    <w:rsid w:val="00F338C5"/>
    <w:rsid w:val="00F34A64"/>
    <w:rsid w:val="00F35065"/>
    <w:rsid w:val="00F355EE"/>
    <w:rsid w:val="00F361CF"/>
    <w:rsid w:val="00F3677D"/>
    <w:rsid w:val="00F4030F"/>
    <w:rsid w:val="00F46662"/>
    <w:rsid w:val="00F47055"/>
    <w:rsid w:val="00F506E5"/>
    <w:rsid w:val="00F51C7B"/>
    <w:rsid w:val="00F526AD"/>
    <w:rsid w:val="00F530EF"/>
    <w:rsid w:val="00F5335D"/>
    <w:rsid w:val="00F55057"/>
    <w:rsid w:val="00F56089"/>
    <w:rsid w:val="00F56B40"/>
    <w:rsid w:val="00F57A7F"/>
    <w:rsid w:val="00F61C24"/>
    <w:rsid w:val="00F62F53"/>
    <w:rsid w:val="00F63294"/>
    <w:rsid w:val="00F66329"/>
    <w:rsid w:val="00F72F41"/>
    <w:rsid w:val="00F73C5F"/>
    <w:rsid w:val="00F777D4"/>
    <w:rsid w:val="00F8011C"/>
    <w:rsid w:val="00F8045D"/>
    <w:rsid w:val="00F8288E"/>
    <w:rsid w:val="00F84038"/>
    <w:rsid w:val="00F842BA"/>
    <w:rsid w:val="00F84B3D"/>
    <w:rsid w:val="00F87755"/>
    <w:rsid w:val="00F87CED"/>
    <w:rsid w:val="00F87CF2"/>
    <w:rsid w:val="00F87E3F"/>
    <w:rsid w:val="00F91331"/>
    <w:rsid w:val="00F91C71"/>
    <w:rsid w:val="00F9386A"/>
    <w:rsid w:val="00F9390C"/>
    <w:rsid w:val="00F93C74"/>
    <w:rsid w:val="00F9601D"/>
    <w:rsid w:val="00F9605E"/>
    <w:rsid w:val="00F96408"/>
    <w:rsid w:val="00F96918"/>
    <w:rsid w:val="00F96DCA"/>
    <w:rsid w:val="00FA003F"/>
    <w:rsid w:val="00FA4451"/>
    <w:rsid w:val="00FA4E8E"/>
    <w:rsid w:val="00FA50E8"/>
    <w:rsid w:val="00FA510D"/>
    <w:rsid w:val="00FB4814"/>
    <w:rsid w:val="00FB5138"/>
    <w:rsid w:val="00FB6731"/>
    <w:rsid w:val="00FB7F40"/>
    <w:rsid w:val="00FC03D4"/>
    <w:rsid w:val="00FC109D"/>
    <w:rsid w:val="00FC1170"/>
    <w:rsid w:val="00FC1B1D"/>
    <w:rsid w:val="00FC1B9F"/>
    <w:rsid w:val="00FC4335"/>
    <w:rsid w:val="00FC55B6"/>
    <w:rsid w:val="00FC5FDD"/>
    <w:rsid w:val="00FC649B"/>
    <w:rsid w:val="00FC7C2D"/>
    <w:rsid w:val="00FD1EBF"/>
    <w:rsid w:val="00FD5876"/>
    <w:rsid w:val="00FD6409"/>
    <w:rsid w:val="00FD642A"/>
    <w:rsid w:val="00FD7D8C"/>
    <w:rsid w:val="00FE19D0"/>
    <w:rsid w:val="00FE29FA"/>
    <w:rsid w:val="00FE5D72"/>
    <w:rsid w:val="00FE6DD5"/>
    <w:rsid w:val="00FE77FF"/>
    <w:rsid w:val="00FF034B"/>
    <w:rsid w:val="00FF07D6"/>
    <w:rsid w:val="00FF0D91"/>
    <w:rsid w:val="00FF1EC3"/>
    <w:rsid w:val="00FF252C"/>
    <w:rsid w:val="00FF29BB"/>
    <w:rsid w:val="00FF3179"/>
    <w:rsid w:val="00FF4322"/>
    <w:rsid w:val="00FF49B4"/>
    <w:rsid w:val="00FF5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F9"/>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27"/>
    <w:pPr>
      <w:spacing w:after="0" w:line="240" w:lineRule="auto"/>
      <w:ind w:left="720"/>
      <w:contextualSpacing/>
      <w:jc w:val="center"/>
    </w:pPr>
  </w:style>
  <w:style w:type="table" w:styleId="TableGrid">
    <w:name w:val="Table Grid"/>
    <w:basedOn w:val="TableNormal"/>
    <w:uiPriority w:val="59"/>
    <w:rsid w:val="00BC3327"/>
    <w:pPr>
      <w:spacing w:after="0" w:line="240" w:lineRule="auto"/>
      <w:ind w:firstLine="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954791">
      <w:bodyDiv w:val="1"/>
      <w:marLeft w:val="0"/>
      <w:marRight w:val="0"/>
      <w:marTop w:val="0"/>
      <w:marBottom w:val="0"/>
      <w:divBdr>
        <w:top w:val="none" w:sz="0" w:space="0" w:color="auto"/>
        <w:left w:val="none" w:sz="0" w:space="0" w:color="auto"/>
        <w:bottom w:val="none" w:sz="0" w:space="0" w:color="auto"/>
        <w:right w:val="none" w:sz="0" w:space="0" w:color="auto"/>
      </w:divBdr>
    </w:div>
    <w:div w:id="13284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3439</Words>
  <Characters>19606</Characters>
  <Application>Microsoft Office Word</Application>
  <DocSecurity>0</DocSecurity>
  <Lines>163</Lines>
  <Paragraphs>45</Paragraphs>
  <ScaleCrop>false</ScaleCrop>
  <Company/>
  <LinksUpToDate>false</LinksUpToDate>
  <CharactersWithSpaces>23000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daniela.saiu</dc:creator>
  <cp:keywords/>
  <dc:description/>
  <cp:lastModifiedBy>petronela.jipa</cp:lastModifiedBy>
  <cp:revision>13</cp:revision>
  <cp:lastPrinted>2018-07-27T09:18:00Z</cp:lastPrinted>
  <dcterms:created xsi:type="dcterms:W3CDTF">2018-07-17T10:13:00Z</dcterms:created>
  <dcterms:modified xsi:type="dcterms:W3CDTF">2018-08-06T12:42:00Z</dcterms:modified>
</cp:coreProperties>
</file>