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FE03" w14:textId="77777777" w:rsidR="009C68E2" w:rsidRDefault="009C68E2" w:rsidP="00A64173">
      <w:pPr>
        <w:tabs>
          <w:tab w:val="left" w:pos="0"/>
        </w:tabs>
        <w:spacing w:after="0" w:line="240" w:lineRule="auto"/>
        <w:jc w:val="center"/>
        <w:outlineLvl w:val="0"/>
        <w:rPr>
          <w:rFonts w:ascii="Arial" w:hAnsi="Arial" w:cs="Arial"/>
          <w:b/>
          <w:sz w:val="24"/>
          <w:szCs w:val="24"/>
          <w:lang w:val="pt-BR"/>
        </w:rPr>
      </w:pPr>
    </w:p>
    <w:p w14:paraId="05DEB001" w14:textId="77777777" w:rsidR="009C68E2" w:rsidRPr="00E7720A" w:rsidRDefault="009C68E2" w:rsidP="009C68E2">
      <w:pPr>
        <w:spacing w:after="0" w:line="240" w:lineRule="auto"/>
        <w:jc w:val="center"/>
        <w:rPr>
          <w:rFonts w:ascii="Arial" w:hAnsi="Arial" w:cs="Arial"/>
          <w:sz w:val="24"/>
          <w:szCs w:val="24"/>
          <w:lang w:val="pt-BR"/>
        </w:rPr>
      </w:pPr>
      <w:r w:rsidRPr="00E7720A">
        <w:rPr>
          <w:rFonts w:ascii="Arial" w:hAnsi="Arial" w:cs="Arial"/>
          <w:sz w:val="24"/>
          <w:szCs w:val="24"/>
          <w:lang w:val="pt-BR"/>
        </w:rPr>
        <w:t>ROM</w:t>
      </w:r>
      <w:r>
        <w:rPr>
          <w:rFonts w:ascii="Arial" w:hAnsi="Arial" w:cs="Arial"/>
          <w:sz w:val="24"/>
          <w:szCs w:val="24"/>
          <w:lang w:val="pt-BR"/>
        </w:rPr>
        <w:t>Â</w:t>
      </w:r>
      <w:r w:rsidRPr="00E7720A">
        <w:rPr>
          <w:rFonts w:ascii="Arial" w:hAnsi="Arial" w:cs="Arial"/>
          <w:sz w:val="24"/>
          <w:szCs w:val="24"/>
          <w:lang w:val="pt-BR"/>
        </w:rPr>
        <w:t>NIA</w:t>
      </w:r>
    </w:p>
    <w:p w14:paraId="4B12D3F4" w14:textId="77777777" w:rsidR="009C68E2" w:rsidRPr="00E7720A" w:rsidRDefault="009C68E2" w:rsidP="009C68E2">
      <w:pPr>
        <w:spacing w:after="0" w:line="240" w:lineRule="auto"/>
        <w:jc w:val="center"/>
        <w:rPr>
          <w:rFonts w:ascii="Arial" w:hAnsi="Arial" w:cs="Arial"/>
          <w:sz w:val="24"/>
          <w:szCs w:val="24"/>
          <w:lang w:val="pt-BR"/>
        </w:rPr>
      </w:pPr>
      <w:r w:rsidRPr="00E7720A">
        <w:rPr>
          <w:rFonts w:ascii="Arial" w:hAnsi="Arial" w:cs="Arial"/>
          <w:sz w:val="24"/>
          <w:szCs w:val="24"/>
          <w:lang w:val="pt-BR"/>
        </w:rPr>
        <w:t>JUDE</w:t>
      </w:r>
      <w:r>
        <w:rPr>
          <w:rFonts w:ascii="Arial" w:hAnsi="Arial" w:cs="Arial"/>
          <w:sz w:val="24"/>
          <w:szCs w:val="24"/>
          <w:lang w:val="pt-BR"/>
        </w:rPr>
        <w:t>Ţ</w:t>
      </w:r>
      <w:r w:rsidRPr="00E7720A">
        <w:rPr>
          <w:rFonts w:ascii="Arial" w:hAnsi="Arial" w:cs="Arial"/>
          <w:sz w:val="24"/>
          <w:szCs w:val="24"/>
          <w:lang w:val="pt-BR"/>
        </w:rPr>
        <w:t>UL BUZ</w:t>
      </w:r>
      <w:r>
        <w:rPr>
          <w:rFonts w:ascii="Arial" w:hAnsi="Arial" w:cs="Arial"/>
          <w:sz w:val="24"/>
          <w:szCs w:val="24"/>
          <w:lang w:val="pt-BR"/>
        </w:rPr>
        <w:t>Ă</w:t>
      </w:r>
      <w:r w:rsidRPr="00E7720A">
        <w:rPr>
          <w:rFonts w:ascii="Arial" w:hAnsi="Arial" w:cs="Arial"/>
          <w:sz w:val="24"/>
          <w:szCs w:val="24"/>
          <w:lang w:val="pt-BR"/>
        </w:rPr>
        <w:t>U</w:t>
      </w:r>
    </w:p>
    <w:p w14:paraId="2C5A1D52" w14:textId="77777777" w:rsidR="009C68E2" w:rsidRPr="00E7720A" w:rsidRDefault="009C68E2" w:rsidP="009C68E2">
      <w:pPr>
        <w:spacing w:after="0" w:line="240" w:lineRule="auto"/>
        <w:jc w:val="center"/>
        <w:rPr>
          <w:rFonts w:ascii="Arial" w:hAnsi="Arial" w:cs="Arial"/>
          <w:sz w:val="24"/>
          <w:szCs w:val="24"/>
          <w:lang w:val="pt-BR"/>
        </w:rPr>
      </w:pPr>
      <w:r w:rsidRPr="00E7720A">
        <w:rPr>
          <w:rFonts w:ascii="Arial" w:hAnsi="Arial" w:cs="Arial"/>
          <w:sz w:val="24"/>
          <w:szCs w:val="24"/>
          <w:lang w:val="pt-BR"/>
        </w:rPr>
        <w:t>MUNICIPIUL BUZ</w:t>
      </w:r>
      <w:r>
        <w:rPr>
          <w:rFonts w:ascii="Arial" w:hAnsi="Arial" w:cs="Arial"/>
          <w:sz w:val="24"/>
          <w:szCs w:val="24"/>
          <w:lang w:val="pt-BR"/>
        </w:rPr>
        <w:t>Ă</w:t>
      </w:r>
      <w:r w:rsidRPr="00E7720A">
        <w:rPr>
          <w:rFonts w:ascii="Arial" w:hAnsi="Arial" w:cs="Arial"/>
          <w:sz w:val="24"/>
          <w:szCs w:val="24"/>
          <w:lang w:val="pt-BR"/>
        </w:rPr>
        <w:t>U</w:t>
      </w:r>
    </w:p>
    <w:p w14:paraId="182398ED" w14:textId="77777777" w:rsidR="009C68E2" w:rsidRPr="00E7720A" w:rsidRDefault="009C68E2" w:rsidP="009C68E2">
      <w:pPr>
        <w:spacing w:after="0" w:line="240" w:lineRule="auto"/>
        <w:jc w:val="center"/>
        <w:rPr>
          <w:rFonts w:ascii="Arial" w:hAnsi="Arial" w:cs="Arial"/>
          <w:sz w:val="24"/>
          <w:szCs w:val="24"/>
          <w:lang w:val="pt-BR"/>
        </w:rPr>
      </w:pPr>
      <w:r w:rsidRPr="00E7720A">
        <w:rPr>
          <w:rFonts w:ascii="Arial" w:hAnsi="Arial" w:cs="Arial"/>
          <w:sz w:val="24"/>
          <w:szCs w:val="24"/>
          <w:lang w:val="pt-BR"/>
        </w:rPr>
        <w:t>- CONSILIUL LOCAL -</w:t>
      </w:r>
    </w:p>
    <w:p w14:paraId="28AE702D" w14:textId="77777777" w:rsidR="009C68E2" w:rsidRDefault="009C68E2" w:rsidP="009C68E2">
      <w:pPr>
        <w:tabs>
          <w:tab w:val="left" w:pos="0"/>
        </w:tabs>
        <w:spacing w:after="0" w:line="240" w:lineRule="auto"/>
        <w:jc w:val="center"/>
        <w:rPr>
          <w:rFonts w:ascii="Arial" w:hAnsi="Arial" w:cs="Arial"/>
          <w:sz w:val="24"/>
          <w:szCs w:val="24"/>
          <w:lang w:val="pt-BR"/>
        </w:rPr>
      </w:pPr>
    </w:p>
    <w:p w14:paraId="47122B0A" w14:textId="76DE47AC" w:rsidR="009C68E2" w:rsidRDefault="009C68E2" w:rsidP="009C68E2">
      <w:pPr>
        <w:tabs>
          <w:tab w:val="left" w:pos="0"/>
        </w:tabs>
        <w:spacing w:after="0" w:line="240" w:lineRule="auto"/>
        <w:jc w:val="both"/>
        <w:rPr>
          <w:rFonts w:ascii="Arial" w:hAnsi="Arial" w:cs="Arial"/>
          <w:sz w:val="24"/>
          <w:szCs w:val="24"/>
          <w:lang w:val="pt-BR"/>
        </w:rPr>
      </w:pPr>
      <w:r w:rsidRPr="00E7720A">
        <w:rPr>
          <w:rFonts w:ascii="Arial" w:hAnsi="Arial" w:cs="Arial"/>
          <w:sz w:val="24"/>
          <w:szCs w:val="24"/>
          <w:lang w:val="pt-BR"/>
        </w:rPr>
        <w:t xml:space="preserve">       </w:t>
      </w:r>
    </w:p>
    <w:p w14:paraId="48707BBC" w14:textId="1C769C69" w:rsidR="0035642D" w:rsidRDefault="0035642D" w:rsidP="009C68E2">
      <w:pPr>
        <w:tabs>
          <w:tab w:val="left" w:pos="0"/>
        </w:tabs>
        <w:spacing w:after="0" w:line="240" w:lineRule="auto"/>
        <w:jc w:val="both"/>
        <w:rPr>
          <w:rFonts w:ascii="Arial" w:hAnsi="Arial" w:cs="Arial"/>
          <w:sz w:val="24"/>
          <w:szCs w:val="24"/>
          <w:lang w:val="pt-BR"/>
        </w:rPr>
      </w:pPr>
    </w:p>
    <w:p w14:paraId="0D5B30AE" w14:textId="77777777" w:rsidR="0035642D" w:rsidRPr="00B43B40" w:rsidRDefault="0035642D" w:rsidP="009C68E2">
      <w:pPr>
        <w:tabs>
          <w:tab w:val="left" w:pos="0"/>
        </w:tabs>
        <w:spacing w:after="0" w:line="240" w:lineRule="auto"/>
        <w:jc w:val="both"/>
        <w:rPr>
          <w:rFonts w:ascii="Arial" w:hAnsi="Arial" w:cs="Arial"/>
          <w:sz w:val="24"/>
          <w:szCs w:val="24"/>
          <w:lang w:val="pt-BR"/>
        </w:rPr>
      </w:pPr>
    </w:p>
    <w:p w14:paraId="1F09FD6B" w14:textId="77777777" w:rsidR="009C68E2" w:rsidRDefault="009C68E2" w:rsidP="009C68E2">
      <w:pPr>
        <w:tabs>
          <w:tab w:val="left" w:pos="0"/>
        </w:tabs>
        <w:spacing w:after="0" w:line="240" w:lineRule="auto"/>
        <w:jc w:val="center"/>
        <w:outlineLvl w:val="0"/>
        <w:rPr>
          <w:rFonts w:ascii="Arial" w:hAnsi="Arial" w:cs="Arial"/>
          <w:b/>
          <w:sz w:val="24"/>
          <w:szCs w:val="24"/>
          <w:lang w:val="pt-BR"/>
        </w:rPr>
      </w:pPr>
      <w:r w:rsidRPr="00B43B40">
        <w:rPr>
          <w:rFonts w:ascii="Arial" w:hAnsi="Arial" w:cs="Arial"/>
          <w:b/>
          <w:sz w:val="24"/>
          <w:szCs w:val="24"/>
          <w:lang w:val="pt-BR"/>
        </w:rPr>
        <w:t>H O T Ă R Â R E</w:t>
      </w:r>
    </w:p>
    <w:p w14:paraId="5D4BC318" w14:textId="77777777" w:rsidR="009C68E2" w:rsidRDefault="009C68E2" w:rsidP="009C68E2">
      <w:pPr>
        <w:spacing w:after="0" w:line="240" w:lineRule="auto"/>
        <w:jc w:val="center"/>
        <w:rPr>
          <w:rFonts w:ascii="Arial" w:hAnsi="Arial" w:cs="Arial"/>
          <w:sz w:val="24"/>
          <w:szCs w:val="24"/>
          <w:lang w:val="es-AR" w:eastAsia="ro-RO"/>
        </w:rPr>
      </w:pPr>
      <w:bookmarkStart w:id="0" w:name="_Hlk68681051"/>
      <w:r w:rsidRPr="00573FC5">
        <w:rPr>
          <w:rFonts w:ascii="Arial" w:hAnsi="Arial" w:cs="Arial"/>
          <w:sz w:val="24"/>
          <w:szCs w:val="24"/>
          <w:lang w:val="es-AR"/>
        </w:rPr>
        <w:t>privind aprobarea</w:t>
      </w:r>
      <w:r w:rsidRPr="00573FC5">
        <w:rPr>
          <w:rFonts w:ascii="Arial" w:hAnsi="Arial" w:cs="Arial"/>
          <w:sz w:val="24"/>
          <w:szCs w:val="24"/>
          <w:lang w:val="es-AR" w:eastAsia="ro-RO"/>
        </w:rPr>
        <w:t xml:space="preserve"> </w:t>
      </w:r>
      <w:r>
        <w:rPr>
          <w:rFonts w:ascii="Arial" w:hAnsi="Arial" w:cs="Arial"/>
          <w:sz w:val="24"/>
          <w:szCs w:val="24"/>
          <w:lang w:val="es-AR" w:eastAsia="ro-RO"/>
        </w:rPr>
        <w:t xml:space="preserve">cuantumului și numărului de burse care se acordă elevilor </w:t>
      </w:r>
    </w:p>
    <w:p w14:paraId="3E8845A9" w14:textId="77777777" w:rsidR="009C68E2" w:rsidRDefault="009C68E2" w:rsidP="009C68E2">
      <w:pPr>
        <w:spacing w:after="0" w:line="240" w:lineRule="auto"/>
        <w:jc w:val="center"/>
        <w:rPr>
          <w:rFonts w:ascii="Arial" w:hAnsi="Arial" w:cs="Arial"/>
          <w:sz w:val="24"/>
          <w:szCs w:val="24"/>
          <w:lang w:val="es-AR" w:eastAsia="ro-RO"/>
        </w:rPr>
      </w:pPr>
      <w:r>
        <w:rPr>
          <w:rFonts w:ascii="Arial" w:hAnsi="Arial" w:cs="Arial"/>
          <w:sz w:val="24"/>
          <w:szCs w:val="24"/>
          <w:lang w:val="es-AR" w:eastAsia="ro-RO"/>
        </w:rPr>
        <w:t xml:space="preserve">din ȋnvățământul preuniversitar de stat din municipiul Buzău </w:t>
      </w:r>
    </w:p>
    <w:p w14:paraId="0CE54B59" w14:textId="77777777" w:rsidR="009C68E2" w:rsidRPr="00B15CB5" w:rsidRDefault="009C68E2" w:rsidP="009C68E2">
      <w:pPr>
        <w:spacing w:after="0" w:line="240" w:lineRule="auto"/>
        <w:jc w:val="center"/>
        <w:rPr>
          <w:rFonts w:ascii="Arial" w:hAnsi="Arial" w:cs="Arial"/>
          <w:color w:val="FF0000"/>
          <w:sz w:val="24"/>
          <w:szCs w:val="24"/>
          <w:lang w:val="es-AR"/>
        </w:rPr>
      </w:pPr>
      <w:r>
        <w:rPr>
          <w:rFonts w:ascii="Arial" w:hAnsi="Arial" w:cs="Arial"/>
          <w:sz w:val="24"/>
          <w:szCs w:val="24"/>
          <w:lang w:val="es-AR" w:eastAsia="ro-RO"/>
        </w:rPr>
        <w:t>pentru</w:t>
      </w:r>
      <w:r w:rsidRPr="00BB5B41">
        <w:rPr>
          <w:rFonts w:ascii="Arial" w:hAnsi="Arial" w:cs="Arial"/>
          <w:color w:val="0D0D0D"/>
          <w:sz w:val="24"/>
          <w:szCs w:val="24"/>
          <w:lang w:val="es-AR" w:eastAsia="ro-RO"/>
        </w:rPr>
        <w:t xml:space="preserve"> </w:t>
      </w:r>
      <w:r w:rsidRPr="00BB5B41">
        <w:rPr>
          <w:rFonts w:ascii="Arial" w:hAnsi="Arial" w:cs="Arial"/>
          <w:color w:val="0D0D0D"/>
          <w:sz w:val="24"/>
          <w:szCs w:val="24"/>
          <w:lang w:val="pt-BR" w:eastAsia="ro-RO"/>
        </w:rPr>
        <w:t xml:space="preserve">semestrul </w:t>
      </w:r>
      <w:r>
        <w:rPr>
          <w:rFonts w:ascii="Arial" w:hAnsi="Arial" w:cs="Arial"/>
          <w:color w:val="0D0D0D"/>
          <w:sz w:val="24"/>
          <w:szCs w:val="24"/>
          <w:lang w:val="pt-BR" w:eastAsia="ro-RO"/>
        </w:rPr>
        <w:t>I</w:t>
      </w:r>
      <w:r w:rsidRPr="00BB5B41">
        <w:rPr>
          <w:rFonts w:ascii="Arial" w:hAnsi="Arial" w:cs="Arial"/>
          <w:color w:val="0D0D0D"/>
          <w:sz w:val="24"/>
          <w:szCs w:val="24"/>
          <w:lang w:val="pt-BR" w:eastAsia="ro-RO"/>
        </w:rPr>
        <w:t xml:space="preserve"> al anului școlar </w:t>
      </w:r>
      <w:r w:rsidRPr="00846414">
        <w:rPr>
          <w:rFonts w:ascii="Arial" w:hAnsi="Arial" w:cs="Arial"/>
          <w:color w:val="000000"/>
          <w:sz w:val="24"/>
          <w:szCs w:val="24"/>
          <w:lang w:val="pt-BR" w:eastAsia="ro-RO"/>
        </w:rPr>
        <w:t>2021 -2022</w:t>
      </w:r>
    </w:p>
    <w:p w14:paraId="53885ED6" w14:textId="5B0ACCF4" w:rsidR="009C68E2" w:rsidRDefault="009C68E2" w:rsidP="009C68E2">
      <w:pPr>
        <w:tabs>
          <w:tab w:val="left" w:pos="0"/>
        </w:tabs>
        <w:spacing w:after="0" w:line="240" w:lineRule="auto"/>
        <w:jc w:val="center"/>
        <w:outlineLvl w:val="0"/>
        <w:rPr>
          <w:rFonts w:ascii="Arial" w:hAnsi="Arial" w:cs="Arial"/>
          <w:b/>
          <w:sz w:val="24"/>
          <w:szCs w:val="24"/>
          <w:lang w:val="pt-BR"/>
        </w:rPr>
      </w:pPr>
    </w:p>
    <w:p w14:paraId="48659F6E" w14:textId="77777777" w:rsidR="0035642D" w:rsidRPr="00B43B40" w:rsidRDefault="0035642D" w:rsidP="009C68E2">
      <w:pPr>
        <w:tabs>
          <w:tab w:val="left" w:pos="0"/>
        </w:tabs>
        <w:spacing w:after="0" w:line="240" w:lineRule="auto"/>
        <w:jc w:val="center"/>
        <w:outlineLvl w:val="0"/>
        <w:rPr>
          <w:rFonts w:ascii="Arial" w:hAnsi="Arial" w:cs="Arial"/>
          <w:b/>
          <w:sz w:val="24"/>
          <w:szCs w:val="24"/>
          <w:lang w:val="pt-BR"/>
        </w:rPr>
      </w:pPr>
    </w:p>
    <w:bookmarkEnd w:id="0"/>
    <w:p w14:paraId="31AB18DA" w14:textId="77777777" w:rsidR="009C68E2" w:rsidRPr="00573FC5" w:rsidRDefault="009C68E2" w:rsidP="009C68E2">
      <w:pPr>
        <w:tabs>
          <w:tab w:val="left" w:pos="0"/>
          <w:tab w:val="left" w:pos="6615"/>
        </w:tabs>
        <w:spacing w:after="0" w:line="240" w:lineRule="auto"/>
        <w:jc w:val="both"/>
        <w:rPr>
          <w:rFonts w:ascii="Arial" w:hAnsi="Arial" w:cs="Arial"/>
          <w:sz w:val="24"/>
          <w:szCs w:val="24"/>
          <w:lang w:val="es-AR"/>
        </w:rPr>
      </w:pPr>
      <w:r w:rsidRPr="00573FC5">
        <w:rPr>
          <w:rFonts w:ascii="Arial" w:hAnsi="Arial" w:cs="Arial"/>
          <w:sz w:val="24"/>
          <w:szCs w:val="24"/>
          <w:lang w:val="es-AR"/>
        </w:rPr>
        <w:tab/>
      </w:r>
    </w:p>
    <w:p w14:paraId="0BE52642" w14:textId="77777777" w:rsidR="009C68E2" w:rsidRPr="00573FC5" w:rsidRDefault="009C68E2" w:rsidP="009C68E2">
      <w:pPr>
        <w:spacing w:after="0" w:line="240" w:lineRule="auto"/>
        <w:jc w:val="both"/>
        <w:rPr>
          <w:rFonts w:ascii="Arial" w:hAnsi="Arial" w:cs="Arial"/>
          <w:sz w:val="24"/>
          <w:szCs w:val="24"/>
          <w:lang w:val="es-AR"/>
        </w:rPr>
      </w:pPr>
      <w:r w:rsidRPr="00573FC5">
        <w:rPr>
          <w:rFonts w:ascii="Arial" w:hAnsi="Arial" w:cs="Arial"/>
          <w:sz w:val="24"/>
          <w:szCs w:val="24"/>
          <w:lang w:val="es-AR"/>
        </w:rPr>
        <w:t xml:space="preserve"> </w:t>
      </w:r>
      <w:r w:rsidRPr="00573FC5">
        <w:rPr>
          <w:rFonts w:ascii="Arial" w:hAnsi="Arial" w:cs="Arial"/>
          <w:sz w:val="24"/>
          <w:szCs w:val="24"/>
          <w:lang w:val="es-AR"/>
        </w:rPr>
        <w:tab/>
        <w:t>Consiliul Local al Municipiului Buzău, jude</w:t>
      </w:r>
      <w:r>
        <w:rPr>
          <w:rFonts w:ascii="Arial" w:hAnsi="Arial" w:cs="Arial"/>
          <w:sz w:val="24"/>
          <w:szCs w:val="24"/>
          <w:lang w:val="es-AR"/>
        </w:rPr>
        <w:t>ț</w:t>
      </w:r>
      <w:r w:rsidRPr="00573FC5">
        <w:rPr>
          <w:rFonts w:ascii="Arial" w:hAnsi="Arial" w:cs="Arial"/>
          <w:sz w:val="24"/>
          <w:szCs w:val="24"/>
          <w:lang w:val="es-AR"/>
        </w:rPr>
        <w:t>ul Buzău, întrunit în şedinţă ordinară;</w:t>
      </w:r>
    </w:p>
    <w:p w14:paraId="70F97B41" w14:textId="214C5BE5" w:rsidR="009C68E2" w:rsidRDefault="009C68E2" w:rsidP="009C68E2">
      <w:pPr>
        <w:spacing w:after="0" w:line="240" w:lineRule="auto"/>
        <w:jc w:val="both"/>
        <w:rPr>
          <w:rFonts w:ascii="Arial" w:hAnsi="Arial" w:cs="Arial"/>
          <w:sz w:val="24"/>
          <w:szCs w:val="24"/>
          <w:lang w:val="es-AR"/>
        </w:rPr>
      </w:pPr>
      <w:r w:rsidRPr="00573FC5">
        <w:rPr>
          <w:rFonts w:ascii="Arial" w:hAnsi="Arial" w:cs="Arial"/>
          <w:sz w:val="24"/>
          <w:szCs w:val="24"/>
          <w:lang w:val="es-AR"/>
        </w:rPr>
        <w:tab/>
        <w:t>Având in vedere:</w:t>
      </w:r>
    </w:p>
    <w:p w14:paraId="63C6814F" w14:textId="77777777" w:rsidR="00DF7410" w:rsidRPr="005E0DB7" w:rsidRDefault="00DF7410" w:rsidP="00DF7410">
      <w:pPr>
        <w:autoSpaceDE w:val="0"/>
        <w:autoSpaceDN w:val="0"/>
        <w:adjustRightInd w:val="0"/>
        <w:spacing w:after="0" w:line="240" w:lineRule="auto"/>
        <w:jc w:val="both"/>
        <w:rPr>
          <w:rFonts w:ascii="Arial" w:hAnsi="Arial" w:cs="Arial"/>
          <w:sz w:val="24"/>
          <w:szCs w:val="24"/>
          <w:lang w:val="es-AR"/>
        </w:rPr>
      </w:pPr>
      <w:r w:rsidRPr="0035642D">
        <w:rPr>
          <w:rFonts w:ascii="Arial" w:hAnsi="Arial" w:cs="Arial"/>
          <w:color w:val="000000" w:themeColor="text1"/>
          <w:sz w:val="24"/>
          <w:szCs w:val="24"/>
          <w:lang w:val="pt-BR"/>
        </w:rPr>
        <w:t xml:space="preserve">           </w:t>
      </w:r>
      <w:r w:rsidRPr="00C44979">
        <w:rPr>
          <w:rFonts w:ascii="Arial" w:hAnsi="Arial" w:cs="Arial"/>
          <w:color w:val="000000" w:themeColor="text1"/>
          <w:sz w:val="24"/>
          <w:szCs w:val="24"/>
          <w:lang w:val="es-AR"/>
        </w:rPr>
        <w:t>-</w:t>
      </w:r>
      <w:r w:rsidRPr="004F3E03">
        <w:rPr>
          <w:rFonts w:ascii="Arial" w:hAnsi="Arial" w:cs="Arial"/>
          <w:color w:val="FF0000"/>
          <w:sz w:val="24"/>
          <w:szCs w:val="24"/>
          <w:lang w:val="es-AR"/>
        </w:rPr>
        <w:t xml:space="preserve"> </w:t>
      </w:r>
      <w:r w:rsidRPr="004F3E03">
        <w:rPr>
          <w:rFonts w:ascii="Arial" w:hAnsi="Arial" w:cs="Arial"/>
          <w:color w:val="000000"/>
          <w:sz w:val="24"/>
          <w:szCs w:val="24"/>
          <w:lang w:val="es-AR"/>
        </w:rPr>
        <w:t>adresa nr</w:t>
      </w:r>
      <w:r>
        <w:rPr>
          <w:rFonts w:ascii="Arial" w:hAnsi="Arial" w:cs="Arial"/>
          <w:color w:val="000000"/>
          <w:sz w:val="24"/>
          <w:szCs w:val="24"/>
          <w:lang w:val="es-AR"/>
        </w:rPr>
        <w:t xml:space="preserve">.11472/27.09.2021 </w:t>
      </w:r>
      <w:r>
        <w:rPr>
          <w:rFonts w:ascii="Arial" w:hAnsi="Arial" w:cs="Arial"/>
          <w:sz w:val="24"/>
          <w:szCs w:val="24"/>
          <w:lang w:val="es-AR"/>
        </w:rPr>
        <w:t>a Inspectoratului Ș</w:t>
      </w:r>
      <w:r w:rsidRPr="005E0DB7">
        <w:rPr>
          <w:rFonts w:ascii="Arial" w:hAnsi="Arial" w:cs="Arial"/>
          <w:sz w:val="24"/>
          <w:szCs w:val="24"/>
          <w:lang w:val="es-AR"/>
        </w:rPr>
        <w:t>colar Județean Buzău;</w:t>
      </w:r>
    </w:p>
    <w:p w14:paraId="2DFA5F2E" w14:textId="067939DB" w:rsidR="009C68E2" w:rsidRPr="00DF7410" w:rsidRDefault="009C68E2" w:rsidP="009C68E2">
      <w:pPr>
        <w:tabs>
          <w:tab w:val="left" w:pos="0"/>
        </w:tabs>
        <w:spacing w:after="0" w:line="240" w:lineRule="auto"/>
        <w:jc w:val="both"/>
        <w:outlineLvl w:val="0"/>
        <w:rPr>
          <w:rFonts w:ascii="Arial" w:hAnsi="Arial" w:cs="Arial"/>
          <w:noProof/>
          <w:color w:val="FF0000"/>
          <w:sz w:val="24"/>
          <w:szCs w:val="24"/>
          <w:lang w:val="ro-RO"/>
        </w:rPr>
      </w:pPr>
      <w:r w:rsidRPr="00573FC5">
        <w:rPr>
          <w:rFonts w:ascii="Arial" w:hAnsi="Arial" w:cs="Arial"/>
          <w:sz w:val="24"/>
          <w:szCs w:val="24"/>
          <w:lang w:val="es-AR"/>
        </w:rPr>
        <w:t xml:space="preserve">           </w:t>
      </w:r>
      <w:r w:rsidRPr="00803C62">
        <w:rPr>
          <w:rFonts w:ascii="Arial" w:hAnsi="Arial" w:cs="Arial"/>
          <w:noProof/>
          <w:color w:val="000000"/>
          <w:sz w:val="24"/>
          <w:szCs w:val="24"/>
          <w:lang w:val="pt-BR"/>
        </w:rPr>
        <w:t xml:space="preserve">- referatul de aprobare al primarului municipiului Buzău, înregistrat sub nr. </w:t>
      </w:r>
      <w:r w:rsidR="00DF7410">
        <w:rPr>
          <w:rFonts w:ascii="Arial" w:hAnsi="Arial" w:cs="Arial"/>
          <w:noProof/>
          <w:color w:val="000000"/>
          <w:sz w:val="24"/>
          <w:szCs w:val="24"/>
          <w:lang w:val="pt-BR"/>
        </w:rPr>
        <w:t>213/19.10.2021</w:t>
      </w:r>
      <w:r w:rsidR="00DF7410">
        <w:rPr>
          <w:rFonts w:ascii="Arial" w:hAnsi="Arial" w:cs="Arial"/>
          <w:noProof/>
          <w:color w:val="000000"/>
          <w:sz w:val="24"/>
          <w:szCs w:val="24"/>
          <w:lang w:val="ro-RO"/>
        </w:rPr>
        <w:t>;</w:t>
      </w:r>
    </w:p>
    <w:p w14:paraId="0613DA4B" w14:textId="0B0E0DA7" w:rsidR="0035642D" w:rsidRDefault="009C68E2" w:rsidP="0035642D">
      <w:pPr>
        <w:spacing w:after="0" w:line="240" w:lineRule="auto"/>
        <w:ind w:right="70"/>
        <w:jc w:val="both"/>
        <w:rPr>
          <w:rFonts w:ascii="Arial" w:eastAsia="Times New Roman" w:hAnsi="Arial" w:cs="Arial"/>
          <w:noProof/>
          <w:sz w:val="28"/>
          <w:szCs w:val="28"/>
          <w:lang w:val="pt-BR"/>
        </w:rPr>
      </w:pPr>
      <w:r w:rsidRPr="00803C62">
        <w:rPr>
          <w:rFonts w:ascii="Arial" w:eastAsia="Calibri" w:hAnsi="Arial" w:cs="Arial"/>
          <w:noProof/>
          <w:color w:val="000000"/>
          <w:sz w:val="24"/>
          <w:szCs w:val="24"/>
          <w:lang w:val="es-ES"/>
        </w:rPr>
        <w:t xml:space="preserve">        </w:t>
      </w:r>
      <w:r w:rsidRPr="00803C62">
        <w:rPr>
          <w:rFonts w:ascii="Arial" w:eastAsia="Calibri" w:hAnsi="Arial" w:cs="Arial"/>
          <w:noProof/>
          <w:color w:val="000000"/>
          <w:sz w:val="24"/>
          <w:szCs w:val="24"/>
          <w:lang w:val="pt-BR"/>
        </w:rPr>
        <w:t xml:space="preserve"> </w:t>
      </w:r>
      <w:r>
        <w:rPr>
          <w:rFonts w:ascii="Arial" w:eastAsia="Calibri" w:hAnsi="Arial" w:cs="Arial"/>
          <w:noProof/>
          <w:color w:val="000000"/>
          <w:sz w:val="24"/>
          <w:szCs w:val="24"/>
          <w:lang w:val="pt-BR"/>
        </w:rPr>
        <w:tab/>
      </w:r>
      <w:r w:rsidRPr="00803C62">
        <w:rPr>
          <w:rFonts w:ascii="Arial" w:eastAsia="Calibri" w:hAnsi="Arial" w:cs="Arial"/>
          <w:noProof/>
          <w:color w:val="000000"/>
          <w:sz w:val="24"/>
          <w:szCs w:val="24"/>
          <w:lang w:val="pt-BR"/>
        </w:rPr>
        <w:t xml:space="preserve">- raportul </w:t>
      </w:r>
      <w:r w:rsidRPr="00DF7410">
        <w:rPr>
          <w:rFonts w:ascii="Arial" w:eastAsia="Calibri" w:hAnsi="Arial" w:cs="Arial"/>
          <w:noProof/>
          <w:color w:val="000000" w:themeColor="text1"/>
          <w:sz w:val="24"/>
          <w:szCs w:val="24"/>
          <w:lang w:val="pt-BR"/>
        </w:rPr>
        <w:t xml:space="preserve">comun </w:t>
      </w:r>
      <w:r>
        <w:rPr>
          <w:rFonts w:ascii="Arial" w:eastAsia="Calibri" w:hAnsi="Arial" w:cs="Arial"/>
          <w:noProof/>
          <w:color w:val="000000"/>
          <w:sz w:val="24"/>
          <w:szCs w:val="24"/>
          <w:lang w:val="pt-BR"/>
        </w:rPr>
        <w:t xml:space="preserve">de specialitate </w:t>
      </w:r>
      <w:r w:rsidRPr="00803C62">
        <w:rPr>
          <w:rFonts w:ascii="Arial" w:eastAsia="Calibri" w:hAnsi="Arial" w:cs="Arial"/>
          <w:noProof/>
          <w:color w:val="000000"/>
          <w:sz w:val="24"/>
          <w:szCs w:val="24"/>
          <w:lang w:val="pt-BR"/>
        </w:rPr>
        <w:t xml:space="preserve">nr. </w:t>
      </w:r>
      <w:r w:rsidR="00BA36B9">
        <w:rPr>
          <w:rFonts w:ascii="Arial" w:eastAsia="Calibri" w:hAnsi="Arial" w:cs="Arial"/>
          <w:noProof/>
          <w:color w:val="000000"/>
          <w:sz w:val="24"/>
          <w:szCs w:val="24"/>
          <w:lang w:val="pt-BR"/>
        </w:rPr>
        <w:t>155.470/19.</w:t>
      </w:r>
      <w:r w:rsidR="00C20702" w:rsidRPr="00BA36B9">
        <w:rPr>
          <w:rFonts w:ascii="Arial" w:eastAsia="Calibri" w:hAnsi="Arial" w:cs="Arial"/>
          <w:noProof/>
          <w:color w:val="000000" w:themeColor="text1"/>
          <w:sz w:val="24"/>
          <w:szCs w:val="24"/>
          <w:lang w:val="pt-BR"/>
        </w:rPr>
        <w:t>10</w:t>
      </w:r>
      <w:r w:rsidRPr="00BA36B9">
        <w:rPr>
          <w:rFonts w:ascii="Arial" w:eastAsia="Calibri" w:hAnsi="Arial" w:cs="Arial"/>
          <w:noProof/>
          <w:color w:val="000000" w:themeColor="text1"/>
          <w:sz w:val="24"/>
          <w:szCs w:val="24"/>
          <w:lang w:val="pt-BR"/>
        </w:rPr>
        <w:t>.2021</w:t>
      </w:r>
      <w:r>
        <w:rPr>
          <w:rFonts w:ascii="Arial" w:eastAsia="Calibri" w:hAnsi="Arial" w:cs="Arial"/>
          <w:noProof/>
          <w:color w:val="FF0000"/>
          <w:sz w:val="24"/>
          <w:szCs w:val="24"/>
          <w:lang w:val="pt-BR"/>
        </w:rPr>
        <w:t xml:space="preserve"> </w:t>
      </w:r>
      <w:r>
        <w:rPr>
          <w:rFonts w:ascii="Arial" w:eastAsia="Calibri" w:hAnsi="Arial" w:cs="Arial"/>
          <w:noProof/>
          <w:color w:val="000000"/>
          <w:sz w:val="24"/>
          <w:szCs w:val="24"/>
          <w:lang w:val="pt-BR"/>
        </w:rPr>
        <w:t>al serviciului Buget</w:t>
      </w:r>
      <w:r w:rsidR="00E729B5">
        <w:rPr>
          <w:rFonts w:ascii="Arial" w:eastAsia="Calibri" w:hAnsi="Arial" w:cs="Arial"/>
          <w:noProof/>
          <w:color w:val="000000"/>
          <w:sz w:val="24"/>
          <w:szCs w:val="24"/>
          <w:lang w:val="pt-BR"/>
        </w:rPr>
        <w:t>, Evidență</w:t>
      </w:r>
      <w:r>
        <w:rPr>
          <w:rFonts w:ascii="Arial" w:eastAsia="Calibri" w:hAnsi="Arial" w:cs="Arial"/>
          <w:noProof/>
          <w:color w:val="000000"/>
          <w:sz w:val="24"/>
          <w:szCs w:val="24"/>
          <w:lang w:val="pt-BR"/>
        </w:rPr>
        <w:t xml:space="preserve"> Venituri si Cheltuieli </w:t>
      </w:r>
      <w:r w:rsidR="00E729B5">
        <w:rPr>
          <w:rFonts w:ascii="Arial" w:eastAsia="Calibri" w:hAnsi="Arial" w:cs="Arial"/>
          <w:noProof/>
          <w:color w:val="000000"/>
          <w:sz w:val="24"/>
          <w:szCs w:val="24"/>
          <w:lang w:val="pt-BR"/>
        </w:rPr>
        <w:t>ș</w:t>
      </w:r>
      <w:r>
        <w:rPr>
          <w:rFonts w:ascii="Arial" w:eastAsia="Calibri" w:hAnsi="Arial" w:cs="Arial"/>
          <w:noProof/>
          <w:color w:val="000000"/>
          <w:sz w:val="24"/>
          <w:szCs w:val="24"/>
          <w:lang w:val="pt-BR"/>
        </w:rPr>
        <w:t xml:space="preserve">i </w:t>
      </w:r>
      <w:r w:rsidR="00C20702" w:rsidRPr="0035642D">
        <w:rPr>
          <w:rFonts w:ascii="Arial" w:eastAsia="Times New Roman" w:hAnsi="Arial" w:cs="Arial"/>
          <w:noProof/>
          <w:sz w:val="24"/>
          <w:szCs w:val="24"/>
          <w:lang w:val="pt-BR"/>
        </w:rPr>
        <w:t>Serviciul</w:t>
      </w:r>
      <w:r w:rsidR="00E729B5" w:rsidRPr="0035642D">
        <w:rPr>
          <w:rFonts w:ascii="Arial" w:eastAsia="Times New Roman" w:hAnsi="Arial" w:cs="Arial"/>
          <w:noProof/>
          <w:sz w:val="24"/>
          <w:szCs w:val="24"/>
          <w:lang w:val="pt-BR"/>
        </w:rPr>
        <w:t>ui</w:t>
      </w:r>
      <w:r w:rsidR="00C20702" w:rsidRPr="0035642D">
        <w:rPr>
          <w:rFonts w:ascii="Arial" w:eastAsia="Times New Roman" w:hAnsi="Arial" w:cs="Arial"/>
          <w:noProof/>
          <w:sz w:val="24"/>
          <w:szCs w:val="24"/>
          <w:lang w:val="pt-BR"/>
        </w:rPr>
        <w:t xml:space="preserve"> Juridic și Contencios Administrativ</w:t>
      </w:r>
      <w:r w:rsidR="00E729B5" w:rsidRPr="0035642D">
        <w:rPr>
          <w:rFonts w:ascii="Arial" w:eastAsia="Times New Roman" w:hAnsi="Arial" w:cs="Arial"/>
          <w:noProof/>
          <w:sz w:val="28"/>
          <w:szCs w:val="28"/>
          <w:lang w:val="pt-BR"/>
        </w:rPr>
        <w:t>;</w:t>
      </w:r>
    </w:p>
    <w:p w14:paraId="30ACE1BE" w14:textId="5F7AD395" w:rsidR="009C68E2" w:rsidRPr="0035642D" w:rsidRDefault="009C68E2" w:rsidP="0035642D">
      <w:pPr>
        <w:spacing w:after="0" w:line="240" w:lineRule="auto"/>
        <w:ind w:right="70"/>
        <w:jc w:val="both"/>
        <w:rPr>
          <w:rFonts w:ascii="Arial" w:eastAsia="Times New Roman" w:hAnsi="Arial" w:cs="Arial"/>
          <w:noProof/>
          <w:sz w:val="28"/>
          <w:szCs w:val="28"/>
          <w:lang w:val="pt-BR"/>
        </w:rPr>
      </w:pPr>
      <w:r>
        <w:rPr>
          <w:rFonts w:ascii="Arial" w:eastAsia="Calibri" w:hAnsi="Arial" w:cs="Arial"/>
          <w:noProof/>
          <w:color w:val="000000"/>
          <w:sz w:val="24"/>
          <w:szCs w:val="24"/>
          <w:lang w:val="pt-BR"/>
        </w:rPr>
        <w:tab/>
      </w:r>
      <w:r w:rsidRPr="00803C62">
        <w:rPr>
          <w:rFonts w:ascii="Arial" w:eastAsia="Calibri" w:hAnsi="Arial" w:cs="Arial"/>
          <w:noProof/>
          <w:color w:val="000000"/>
          <w:sz w:val="24"/>
          <w:szCs w:val="24"/>
          <w:lang w:val="pt-BR"/>
        </w:rPr>
        <w:t xml:space="preserve">- avizul </w:t>
      </w:r>
      <w:r w:rsidRPr="00803C62">
        <w:rPr>
          <w:rFonts w:ascii="Arial" w:eastAsia="Calibri" w:hAnsi="Arial" w:cs="Arial"/>
          <w:noProof/>
          <w:color w:val="000000"/>
          <w:sz w:val="24"/>
          <w:szCs w:val="24"/>
          <w:lang w:val="it-IT"/>
        </w:rPr>
        <w:t xml:space="preserve">Comisiei </w:t>
      </w:r>
      <w:r>
        <w:rPr>
          <w:rFonts w:ascii="Arial" w:eastAsia="Calibri" w:hAnsi="Arial" w:cs="Arial"/>
          <w:noProof/>
          <w:color w:val="000000"/>
          <w:sz w:val="24"/>
          <w:szCs w:val="24"/>
          <w:lang w:val="it-IT"/>
        </w:rPr>
        <w:t>pentru tranziția la economia circulară, buget, finanțe, agricultură, turism și relații internaționale</w:t>
      </w:r>
      <w:r w:rsidRPr="00803C62">
        <w:rPr>
          <w:rFonts w:ascii="Arial" w:eastAsia="Calibri" w:hAnsi="Arial" w:cs="Arial"/>
          <w:noProof/>
          <w:color w:val="000000"/>
          <w:sz w:val="24"/>
          <w:szCs w:val="24"/>
          <w:lang w:val="pt-BR"/>
        </w:rPr>
        <w:t xml:space="preserve">; </w:t>
      </w:r>
    </w:p>
    <w:p w14:paraId="735D08AB" w14:textId="77777777" w:rsidR="009C68E2" w:rsidRPr="00994CBD" w:rsidRDefault="009C68E2" w:rsidP="0035642D">
      <w:pPr>
        <w:spacing w:after="0" w:line="240" w:lineRule="auto"/>
        <w:ind w:firstLine="720"/>
        <w:jc w:val="both"/>
        <w:rPr>
          <w:rFonts w:ascii="Arial" w:eastAsia="Calibri" w:hAnsi="Arial" w:cs="Arial"/>
          <w:noProof/>
          <w:color w:val="000000"/>
          <w:sz w:val="24"/>
          <w:szCs w:val="24"/>
          <w:lang w:val="ro-RO"/>
        </w:rPr>
      </w:pPr>
      <w:r w:rsidRPr="00803C62">
        <w:rPr>
          <w:rFonts w:ascii="Arial" w:eastAsia="Calibri" w:hAnsi="Arial" w:cs="Arial"/>
          <w:noProof/>
          <w:color w:val="000000"/>
          <w:sz w:val="24"/>
          <w:szCs w:val="24"/>
          <w:lang w:val="pt-BR"/>
        </w:rPr>
        <w:t xml:space="preserve">- avizul </w:t>
      </w:r>
      <w:r w:rsidRPr="0035642D">
        <w:rPr>
          <w:rFonts w:ascii="Arial" w:hAnsi="Arial" w:cs="Arial"/>
          <w:sz w:val="24"/>
          <w:szCs w:val="24"/>
          <w:lang w:val="pt-BR"/>
        </w:rPr>
        <w:t>Comisiei pentru educație, tineret, culte, activităţi social-culturale, activități sportive și de agrement</w:t>
      </w:r>
      <w:r w:rsidRPr="00994CBD">
        <w:rPr>
          <w:rFonts w:ascii="Arial" w:hAnsi="Arial" w:cs="Arial"/>
          <w:sz w:val="24"/>
          <w:szCs w:val="24"/>
          <w:lang w:val="ro-RO"/>
        </w:rPr>
        <w:t>;</w:t>
      </w:r>
    </w:p>
    <w:p w14:paraId="53226F5F" w14:textId="77777777" w:rsidR="009C68E2" w:rsidRPr="0035642D" w:rsidRDefault="009C68E2" w:rsidP="009C68E2">
      <w:pPr>
        <w:autoSpaceDE w:val="0"/>
        <w:autoSpaceDN w:val="0"/>
        <w:adjustRightInd w:val="0"/>
        <w:spacing w:after="0" w:line="240" w:lineRule="auto"/>
        <w:jc w:val="both"/>
        <w:rPr>
          <w:rFonts w:ascii="Arial" w:hAnsi="Arial" w:cs="Arial"/>
          <w:sz w:val="24"/>
          <w:szCs w:val="24"/>
          <w:lang w:val="pt-BR"/>
        </w:rPr>
      </w:pPr>
      <w:r w:rsidRPr="00573FC5">
        <w:rPr>
          <w:rFonts w:ascii="Arial" w:hAnsi="Arial" w:cs="Arial"/>
          <w:sz w:val="24"/>
          <w:szCs w:val="24"/>
          <w:lang w:val="pt-BR"/>
        </w:rPr>
        <w:t xml:space="preserve">           </w:t>
      </w:r>
      <w:r w:rsidRPr="0035642D">
        <w:rPr>
          <w:rFonts w:ascii="Arial" w:hAnsi="Arial" w:cs="Arial"/>
          <w:sz w:val="24"/>
          <w:szCs w:val="24"/>
          <w:lang w:val="pt-BR"/>
        </w:rPr>
        <w:t>- prevederile art. 9 alin.(7), art. 82, alin. (1), (2) și (3) și art. 105, alin. (2), lit. d) din Legea educației naționale nr. 1/2011, cu modificările și completările ulterioare;</w:t>
      </w:r>
    </w:p>
    <w:p w14:paraId="7DF1DF30" w14:textId="0A144831" w:rsidR="009C68E2" w:rsidRPr="00C44979" w:rsidRDefault="009C68E2" w:rsidP="009C68E2">
      <w:pPr>
        <w:autoSpaceDE w:val="0"/>
        <w:autoSpaceDN w:val="0"/>
        <w:adjustRightInd w:val="0"/>
        <w:spacing w:after="0" w:line="240" w:lineRule="auto"/>
        <w:jc w:val="both"/>
        <w:rPr>
          <w:rFonts w:ascii="Arial" w:hAnsi="Arial" w:cs="Arial"/>
          <w:color w:val="000000" w:themeColor="text1"/>
          <w:sz w:val="24"/>
          <w:szCs w:val="24"/>
          <w:lang w:val="es-AR"/>
        </w:rPr>
      </w:pPr>
      <w:r w:rsidRPr="005E0DB7">
        <w:rPr>
          <w:rFonts w:ascii="Arial" w:hAnsi="Arial" w:cs="Arial"/>
          <w:sz w:val="24"/>
          <w:szCs w:val="24"/>
          <w:lang w:val="es-AR"/>
        </w:rPr>
        <w:t xml:space="preserve">           - prevederile Hotărării Guvernului </w:t>
      </w:r>
      <w:r w:rsidRPr="004F3E03">
        <w:rPr>
          <w:rFonts w:ascii="Arial" w:hAnsi="Arial" w:cs="Arial"/>
          <w:color w:val="000000"/>
          <w:sz w:val="24"/>
          <w:szCs w:val="24"/>
          <w:lang w:val="es-AR"/>
        </w:rPr>
        <w:t>nr</w:t>
      </w:r>
      <w:r w:rsidR="00C44979">
        <w:rPr>
          <w:rFonts w:ascii="Arial" w:hAnsi="Arial" w:cs="Arial"/>
          <w:color w:val="000000"/>
          <w:sz w:val="24"/>
          <w:szCs w:val="24"/>
          <w:lang w:val="es-AR"/>
        </w:rPr>
        <w:t>. 1094/2021</w:t>
      </w:r>
      <w:r w:rsidRPr="005E0DB7">
        <w:rPr>
          <w:rFonts w:ascii="Arial" w:hAnsi="Arial" w:cs="Arial"/>
          <w:sz w:val="24"/>
          <w:szCs w:val="24"/>
          <w:lang w:val="es-AR"/>
        </w:rPr>
        <w:t xml:space="preserve"> pentru aprobarea cuantumului minim al burselor de performanță, de merit, de studiu și de ajutor social pentru elevii din ȋnvățământul preuniversitar de stat, cu frecvență, care se acordă, ȋn anul școlar </w:t>
      </w:r>
      <w:r w:rsidRPr="00C44979">
        <w:rPr>
          <w:rFonts w:ascii="Arial" w:hAnsi="Arial" w:cs="Arial"/>
          <w:color w:val="000000" w:themeColor="text1"/>
          <w:sz w:val="24"/>
          <w:szCs w:val="24"/>
          <w:lang w:val="es-AR"/>
        </w:rPr>
        <w:t>2021 -2022;</w:t>
      </w:r>
    </w:p>
    <w:p w14:paraId="430C3DA2" w14:textId="77777777" w:rsidR="009C68E2" w:rsidRPr="005E0DB7" w:rsidRDefault="009C68E2" w:rsidP="009C68E2">
      <w:pPr>
        <w:autoSpaceDE w:val="0"/>
        <w:autoSpaceDN w:val="0"/>
        <w:adjustRightInd w:val="0"/>
        <w:spacing w:after="0" w:line="240" w:lineRule="auto"/>
        <w:jc w:val="both"/>
        <w:rPr>
          <w:rFonts w:ascii="Arial" w:hAnsi="Arial" w:cs="Arial"/>
          <w:sz w:val="24"/>
          <w:szCs w:val="24"/>
          <w:lang w:val="es-AR"/>
        </w:rPr>
      </w:pPr>
      <w:r w:rsidRPr="005E0DB7">
        <w:rPr>
          <w:rFonts w:ascii="Arial" w:hAnsi="Arial" w:cs="Arial"/>
          <w:sz w:val="24"/>
          <w:szCs w:val="24"/>
          <w:lang w:val="es-AR"/>
        </w:rPr>
        <w:t xml:space="preserve">            - prevederile Ordinului MECTS nr. 5576/2011 privind aprobarea Criteriilor generale de acordare a burselor elevilor din ȋnvățământul preuniversitar de stat</w:t>
      </w:r>
      <w:r>
        <w:rPr>
          <w:rFonts w:ascii="Arial" w:hAnsi="Arial" w:cs="Arial"/>
          <w:sz w:val="24"/>
          <w:szCs w:val="24"/>
          <w:lang w:val="es-AR"/>
        </w:rPr>
        <w:t>,</w:t>
      </w:r>
      <w:r w:rsidRPr="005E0DB7">
        <w:rPr>
          <w:rFonts w:ascii="Arial" w:hAnsi="Arial" w:cs="Arial"/>
          <w:sz w:val="24"/>
          <w:szCs w:val="24"/>
          <w:lang w:val="es-AR"/>
        </w:rPr>
        <w:t xml:space="preserve"> cu modificările și completările ulterioare</w:t>
      </w:r>
      <w:r>
        <w:rPr>
          <w:rFonts w:ascii="Arial" w:hAnsi="Arial" w:cs="Arial"/>
          <w:sz w:val="24"/>
          <w:szCs w:val="24"/>
          <w:lang w:val="es-AR"/>
        </w:rPr>
        <w:t>.</w:t>
      </w:r>
    </w:p>
    <w:p w14:paraId="47A539CE" w14:textId="77777777" w:rsidR="009C68E2" w:rsidRPr="0035642D" w:rsidRDefault="009C68E2" w:rsidP="009C68E2">
      <w:pPr>
        <w:tabs>
          <w:tab w:val="left" w:pos="0"/>
          <w:tab w:val="left" w:pos="851"/>
        </w:tabs>
        <w:spacing w:after="0" w:line="240" w:lineRule="auto"/>
        <w:jc w:val="both"/>
        <w:rPr>
          <w:rFonts w:ascii="Arial" w:hAnsi="Arial" w:cs="Arial"/>
          <w:sz w:val="24"/>
          <w:szCs w:val="24"/>
        </w:rPr>
      </w:pPr>
      <w:r w:rsidRPr="005E0DB7">
        <w:rPr>
          <w:rFonts w:ascii="Arial" w:hAnsi="Arial" w:cs="Arial"/>
          <w:sz w:val="24"/>
          <w:szCs w:val="24"/>
          <w:lang w:val="es-AR"/>
        </w:rPr>
        <w:t xml:space="preserve">            </w:t>
      </w:r>
      <w:r w:rsidRPr="00174993">
        <w:rPr>
          <w:rFonts w:ascii="Arial" w:hAnsi="Arial" w:cs="Arial"/>
          <w:sz w:val="24"/>
          <w:szCs w:val="24"/>
          <w:lang w:val="es-AR"/>
        </w:rPr>
        <w:t xml:space="preserve"> </w:t>
      </w:r>
      <w:r w:rsidRPr="0035642D">
        <w:rPr>
          <w:rFonts w:ascii="Arial" w:hAnsi="Arial" w:cs="Arial"/>
          <w:sz w:val="24"/>
          <w:szCs w:val="24"/>
        </w:rPr>
        <w:t xml:space="preserve">- prevederile </w:t>
      </w:r>
      <w:r w:rsidRPr="0035642D">
        <w:rPr>
          <w:rFonts w:ascii="Arial" w:hAnsi="Arial" w:cs="Arial"/>
          <w:i/>
          <w:sz w:val="24"/>
          <w:szCs w:val="24"/>
        </w:rPr>
        <w:t>Legii bugetului de stat pe anul 2021, nr.15/2021;</w:t>
      </w:r>
    </w:p>
    <w:p w14:paraId="28A77864" w14:textId="77777777" w:rsidR="009C68E2" w:rsidRPr="0035642D" w:rsidRDefault="009C68E2" w:rsidP="009C68E2">
      <w:pPr>
        <w:autoSpaceDE w:val="0"/>
        <w:autoSpaceDN w:val="0"/>
        <w:adjustRightInd w:val="0"/>
        <w:spacing w:after="0" w:line="240" w:lineRule="auto"/>
        <w:jc w:val="both"/>
        <w:rPr>
          <w:rFonts w:ascii="Arial" w:hAnsi="Arial" w:cs="Arial"/>
          <w:sz w:val="24"/>
          <w:szCs w:val="24"/>
        </w:rPr>
      </w:pPr>
    </w:p>
    <w:p w14:paraId="3BC26507" w14:textId="77777777" w:rsidR="009C68E2" w:rsidRDefault="009C68E2" w:rsidP="009C68E2">
      <w:pPr>
        <w:tabs>
          <w:tab w:val="left" w:pos="0"/>
        </w:tabs>
        <w:spacing w:line="240" w:lineRule="auto"/>
        <w:jc w:val="both"/>
        <w:rPr>
          <w:rFonts w:ascii="Arial" w:hAnsi="Arial" w:cs="Arial"/>
          <w:b/>
          <w:sz w:val="24"/>
          <w:szCs w:val="24"/>
          <w:lang w:val="pt-BR"/>
        </w:rPr>
      </w:pPr>
      <w:r w:rsidRPr="008B0BB9">
        <w:rPr>
          <w:rFonts w:ascii="Arial" w:hAnsi="Arial" w:cs="Arial"/>
          <w:color w:val="000000"/>
          <w:sz w:val="24"/>
          <w:szCs w:val="24"/>
          <w:lang w:val="it-IT"/>
        </w:rPr>
        <w:t xml:space="preserve">       </w:t>
      </w:r>
      <w:r>
        <w:rPr>
          <w:rFonts w:ascii="Arial" w:hAnsi="Arial" w:cs="Arial"/>
          <w:color w:val="000000"/>
          <w:sz w:val="24"/>
          <w:szCs w:val="24"/>
          <w:lang w:val="it-IT"/>
        </w:rPr>
        <w:tab/>
      </w:r>
      <w:r w:rsidRPr="008B0BB9">
        <w:rPr>
          <w:rFonts w:ascii="Arial" w:hAnsi="Arial" w:cs="Arial"/>
          <w:color w:val="000000"/>
          <w:sz w:val="24"/>
          <w:szCs w:val="24"/>
          <w:lang w:val="it-IT"/>
        </w:rPr>
        <w:t>În temeiul prevederilor</w:t>
      </w:r>
      <w:r w:rsidRPr="008B0BB9">
        <w:rPr>
          <w:rFonts w:ascii="Arial" w:hAnsi="Arial" w:cs="Arial"/>
          <w:color w:val="000000"/>
          <w:sz w:val="24"/>
          <w:szCs w:val="24"/>
        </w:rPr>
        <w:t xml:space="preserve"> art. </w:t>
      </w:r>
      <w:r>
        <w:rPr>
          <w:rFonts w:ascii="Arial" w:hAnsi="Arial" w:cs="Arial"/>
          <w:color w:val="000000"/>
          <w:sz w:val="24"/>
          <w:szCs w:val="24"/>
        </w:rPr>
        <w:t xml:space="preserve">129, alin. (1), alin. (2), lit. d), alin. 7, lit. a), art. </w:t>
      </w:r>
      <w:r w:rsidRPr="008B0BB9">
        <w:rPr>
          <w:rFonts w:ascii="Arial" w:hAnsi="Arial" w:cs="Arial"/>
          <w:color w:val="000000"/>
          <w:sz w:val="24"/>
          <w:szCs w:val="24"/>
        </w:rPr>
        <w:t xml:space="preserve">139, alin. </w:t>
      </w:r>
      <w:r w:rsidRPr="008B0BB9">
        <w:rPr>
          <w:rFonts w:ascii="Arial" w:hAnsi="Arial" w:cs="Arial"/>
          <w:color w:val="000000"/>
          <w:sz w:val="24"/>
          <w:szCs w:val="24"/>
          <w:lang w:val="it-IT"/>
        </w:rPr>
        <w:t>(1)</w:t>
      </w:r>
      <w:r>
        <w:rPr>
          <w:rFonts w:ascii="Arial" w:hAnsi="Arial" w:cs="Arial"/>
          <w:color w:val="000000"/>
          <w:sz w:val="24"/>
          <w:szCs w:val="24"/>
          <w:lang w:val="it-IT"/>
        </w:rPr>
        <w:t>, coroborat cu art. 5, lit. ee)</w:t>
      </w:r>
      <w:r w:rsidRPr="008B0BB9">
        <w:rPr>
          <w:rFonts w:ascii="Arial" w:hAnsi="Arial" w:cs="Arial"/>
          <w:color w:val="000000"/>
          <w:sz w:val="24"/>
          <w:szCs w:val="24"/>
          <w:lang w:val="it-IT"/>
        </w:rPr>
        <w:t xml:space="preserve"> și </w:t>
      </w:r>
      <w:r w:rsidRPr="008B0BB9">
        <w:rPr>
          <w:rFonts w:ascii="Arial" w:hAnsi="Arial" w:cs="Arial"/>
          <w:color w:val="000000"/>
          <w:sz w:val="24"/>
          <w:szCs w:val="24"/>
        </w:rPr>
        <w:t xml:space="preserve"> art. 196, alin. (1), lit. a) </w:t>
      </w:r>
      <w:r w:rsidRPr="008B0BB9">
        <w:rPr>
          <w:rFonts w:ascii="Arial" w:hAnsi="Arial" w:cs="Arial"/>
          <w:color w:val="000000"/>
          <w:sz w:val="24"/>
          <w:szCs w:val="24"/>
          <w:lang w:val="it-IT"/>
        </w:rPr>
        <w:t>din O.U.G. nr. 57/2019 privind Codul administrativ, cu modificările și completările ulterioare,</w:t>
      </w:r>
    </w:p>
    <w:p w14:paraId="2BAA8912" w14:textId="7E673017" w:rsidR="009C68E2" w:rsidRDefault="009C68E2" w:rsidP="00A64173">
      <w:pPr>
        <w:tabs>
          <w:tab w:val="left" w:pos="0"/>
        </w:tabs>
        <w:spacing w:after="0" w:line="240" w:lineRule="auto"/>
        <w:jc w:val="center"/>
        <w:outlineLvl w:val="0"/>
        <w:rPr>
          <w:rFonts w:ascii="Arial" w:hAnsi="Arial" w:cs="Arial"/>
          <w:b/>
          <w:sz w:val="24"/>
          <w:szCs w:val="24"/>
          <w:lang w:val="pt-BR"/>
        </w:rPr>
      </w:pPr>
    </w:p>
    <w:p w14:paraId="57ACDAFD" w14:textId="1D5A06D6" w:rsidR="0035642D" w:rsidRDefault="0035642D" w:rsidP="00A64173">
      <w:pPr>
        <w:tabs>
          <w:tab w:val="left" w:pos="0"/>
        </w:tabs>
        <w:spacing w:after="0" w:line="240" w:lineRule="auto"/>
        <w:jc w:val="center"/>
        <w:outlineLvl w:val="0"/>
        <w:rPr>
          <w:rFonts w:ascii="Arial" w:hAnsi="Arial" w:cs="Arial"/>
          <w:b/>
          <w:sz w:val="24"/>
          <w:szCs w:val="24"/>
          <w:lang w:val="pt-BR"/>
        </w:rPr>
      </w:pPr>
    </w:p>
    <w:p w14:paraId="21C4FAF0" w14:textId="1CDB8FB3" w:rsidR="0035642D" w:rsidRDefault="0035642D" w:rsidP="00A64173">
      <w:pPr>
        <w:tabs>
          <w:tab w:val="left" w:pos="0"/>
        </w:tabs>
        <w:spacing w:after="0" w:line="240" w:lineRule="auto"/>
        <w:jc w:val="center"/>
        <w:outlineLvl w:val="0"/>
        <w:rPr>
          <w:rFonts w:ascii="Arial" w:hAnsi="Arial" w:cs="Arial"/>
          <w:b/>
          <w:sz w:val="24"/>
          <w:szCs w:val="24"/>
          <w:lang w:val="pt-BR"/>
        </w:rPr>
      </w:pPr>
    </w:p>
    <w:p w14:paraId="2E247695" w14:textId="47E60094" w:rsidR="0035642D" w:rsidRDefault="0035642D" w:rsidP="00A64173">
      <w:pPr>
        <w:tabs>
          <w:tab w:val="left" w:pos="0"/>
        </w:tabs>
        <w:spacing w:after="0" w:line="240" w:lineRule="auto"/>
        <w:jc w:val="center"/>
        <w:outlineLvl w:val="0"/>
        <w:rPr>
          <w:rFonts w:ascii="Arial" w:hAnsi="Arial" w:cs="Arial"/>
          <w:b/>
          <w:sz w:val="24"/>
          <w:szCs w:val="24"/>
          <w:lang w:val="pt-BR"/>
        </w:rPr>
      </w:pPr>
    </w:p>
    <w:p w14:paraId="5DB10E6C" w14:textId="77777777" w:rsidR="0035642D" w:rsidRDefault="0035642D" w:rsidP="00A64173">
      <w:pPr>
        <w:tabs>
          <w:tab w:val="left" w:pos="0"/>
        </w:tabs>
        <w:spacing w:after="0" w:line="240" w:lineRule="auto"/>
        <w:jc w:val="center"/>
        <w:outlineLvl w:val="0"/>
        <w:rPr>
          <w:rFonts w:ascii="Arial" w:hAnsi="Arial" w:cs="Arial"/>
          <w:b/>
          <w:sz w:val="24"/>
          <w:szCs w:val="24"/>
          <w:lang w:val="pt-BR"/>
        </w:rPr>
      </w:pPr>
    </w:p>
    <w:p w14:paraId="485954F9" w14:textId="77777777" w:rsidR="00A64173" w:rsidRDefault="00A64173" w:rsidP="00A64173">
      <w:pPr>
        <w:tabs>
          <w:tab w:val="left" w:pos="0"/>
        </w:tabs>
        <w:spacing w:after="0" w:line="240" w:lineRule="auto"/>
        <w:jc w:val="center"/>
        <w:outlineLvl w:val="0"/>
        <w:rPr>
          <w:rFonts w:ascii="Arial" w:hAnsi="Arial" w:cs="Arial"/>
          <w:b/>
          <w:sz w:val="24"/>
          <w:szCs w:val="24"/>
          <w:lang w:val="pt-BR"/>
        </w:rPr>
      </w:pPr>
      <w:r w:rsidRPr="00B43B40">
        <w:rPr>
          <w:rFonts w:ascii="Arial" w:hAnsi="Arial" w:cs="Arial"/>
          <w:b/>
          <w:sz w:val="24"/>
          <w:szCs w:val="24"/>
          <w:lang w:val="pt-BR"/>
        </w:rPr>
        <w:lastRenderedPageBreak/>
        <w:t>H O T Ă R Ă Ş T E:</w:t>
      </w:r>
    </w:p>
    <w:p w14:paraId="261DC1B4" w14:textId="77777777" w:rsidR="00231877" w:rsidRPr="0035642D" w:rsidRDefault="00231877">
      <w:pPr>
        <w:rPr>
          <w:lang w:val="pt-BR"/>
        </w:rPr>
      </w:pPr>
    </w:p>
    <w:p w14:paraId="5E9CE9C9" w14:textId="77777777" w:rsidR="00A64173" w:rsidRDefault="00A64173" w:rsidP="00A64173">
      <w:pPr>
        <w:autoSpaceDE w:val="0"/>
        <w:autoSpaceDN w:val="0"/>
        <w:adjustRightInd w:val="0"/>
        <w:spacing w:after="0" w:line="240" w:lineRule="auto"/>
        <w:ind w:firstLine="720"/>
        <w:jc w:val="both"/>
        <w:rPr>
          <w:rFonts w:ascii="Arial" w:hAnsi="Arial" w:cs="Arial"/>
          <w:sz w:val="24"/>
          <w:szCs w:val="24"/>
          <w:lang w:val="pt-BR"/>
        </w:rPr>
      </w:pPr>
      <w:r w:rsidRPr="00B13A0C">
        <w:rPr>
          <w:rFonts w:ascii="Arial" w:hAnsi="Arial" w:cs="Arial"/>
          <w:b/>
          <w:bCs/>
          <w:sz w:val="24"/>
          <w:szCs w:val="24"/>
          <w:lang w:val="pt-BR"/>
        </w:rPr>
        <w:t xml:space="preserve">Art. </w:t>
      </w:r>
      <w:r>
        <w:rPr>
          <w:rFonts w:ascii="Arial" w:hAnsi="Arial" w:cs="Arial"/>
          <w:b/>
          <w:bCs/>
          <w:sz w:val="24"/>
          <w:szCs w:val="24"/>
          <w:lang w:val="pt-BR"/>
        </w:rPr>
        <w:t>1</w:t>
      </w:r>
      <w:r w:rsidRPr="00B13A0C">
        <w:rPr>
          <w:rFonts w:ascii="Arial" w:hAnsi="Arial" w:cs="Arial"/>
          <w:b/>
          <w:bCs/>
          <w:sz w:val="24"/>
          <w:szCs w:val="24"/>
          <w:lang w:val="pt-BR"/>
        </w:rPr>
        <w:t>.</w:t>
      </w:r>
      <w:r>
        <w:rPr>
          <w:rFonts w:ascii="Arial" w:hAnsi="Arial" w:cs="Arial"/>
          <w:b/>
          <w:bCs/>
          <w:sz w:val="24"/>
          <w:szCs w:val="24"/>
          <w:lang w:val="pt-BR"/>
        </w:rPr>
        <w:t xml:space="preserve"> –</w:t>
      </w:r>
      <w:r w:rsidRPr="00AE0D22">
        <w:rPr>
          <w:rFonts w:ascii="Arial" w:hAnsi="Arial" w:cs="Arial"/>
          <w:sz w:val="24"/>
          <w:szCs w:val="24"/>
          <w:lang w:val="pt-BR"/>
        </w:rPr>
        <w:t xml:space="preserve">Se aprobă </w:t>
      </w:r>
      <w:r w:rsidR="00C1431E" w:rsidRPr="00AE0D22">
        <w:rPr>
          <w:rFonts w:ascii="Arial" w:hAnsi="Arial" w:cs="Arial"/>
          <w:sz w:val="24"/>
          <w:szCs w:val="24"/>
          <w:lang w:val="pt-BR"/>
        </w:rPr>
        <w:t xml:space="preserve">acordarea unui număr de burse </w:t>
      </w:r>
      <w:r w:rsidR="00C1431E">
        <w:rPr>
          <w:rFonts w:ascii="Arial" w:hAnsi="Arial" w:cs="Arial"/>
          <w:sz w:val="24"/>
          <w:szCs w:val="24"/>
          <w:lang w:val="pt-BR"/>
        </w:rPr>
        <w:t>pentru elevii</w:t>
      </w:r>
      <w:r>
        <w:rPr>
          <w:rFonts w:ascii="Arial" w:hAnsi="Arial" w:cs="Arial"/>
          <w:sz w:val="24"/>
          <w:szCs w:val="24"/>
          <w:lang w:val="pt-BR"/>
        </w:rPr>
        <w:t xml:space="preserve"> din învățământul preuniversitar de stat din municipiul Buzău</w:t>
      </w:r>
      <w:r w:rsidR="00691C37">
        <w:rPr>
          <w:rFonts w:ascii="Arial" w:hAnsi="Arial" w:cs="Arial"/>
          <w:sz w:val="24"/>
          <w:szCs w:val="24"/>
          <w:lang w:val="pt-BR"/>
        </w:rPr>
        <w:t>,</w:t>
      </w:r>
      <w:r>
        <w:rPr>
          <w:rFonts w:ascii="Arial" w:hAnsi="Arial" w:cs="Arial"/>
          <w:sz w:val="24"/>
          <w:szCs w:val="24"/>
          <w:lang w:val="pt-BR"/>
        </w:rPr>
        <w:t xml:space="preserve"> în semestrul I al anului școlar 2021-2022, </w:t>
      </w:r>
      <w:r w:rsidR="00691C37" w:rsidRPr="009833A0">
        <w:rPr>
          <w:rFonts w:ascii="Arial" w:hAnsi="Arial" w:cs="Arial"/>
          <w:color w:val="000000" w:themeColor="text1"/>
          <w:sz w:val="24"/>
          <w:szCs w:val="24"/>
          <w:lang w:val="pt-BR"/>
        </w:rPr>
        <w:t>conform</w:t>
      </w:r>
      <w:r w:rsidR="00691C37">
        <w:rPr>
          <w:rFonts w:ascii="Arial" w:hAnsi="Arial" w:cs="Arial"/>
          <w:color w:val="FF0000"/>
          <w:sz w:val="24"/>
          <w:szCs w:val="24"/>
          <w:lang w:val="pt-BR"/>
        </w:rPr>
        <w:t xml:space="preserve"> </w:t>
      </w:r>
      <w:r w:rsidR="00691C37" w:rsidRPr="009833A0">
        <w:rPr>
          <w:rFonts w:ascii="Arial" w:hAnsi="Arial" w:cs="Arial"/>
          <w:color w:val="000000" w:themeColor="text1"/>
          <w:sz w:val="24"/>
          <w:szCs w:val="24"/>
          <w:lang w:val="pt-BR"/>
        </w:rPr>
        <w:t>adresei nr</w:t>
      </w:r>
      <w:r w:rsidR="00AC10C2">
        <w:rPr>
          <w:rFonts w:ascii="Arial" w:hAnsi="Arial" w:cs="Arial"/>
          <w:color w:val="000000" w:themeColor="text1"/>
          <w:sz w:val="24"/>
          <w:szCs w:val="24"/>
          <w:lang w:val="pt-BR"/>
        </w:rPr>
        <w:t xml:space="preserve"> 11472</w:t>
      </w:r>
      <w:r w:rsidR="00691C37" w:rsidRPr="009833A0">
        <w:rPr>
          <w:rFonts w:ascii="Arial" w:hAnsi="Arial" w:cs="Arial"/>
          <w:color w:val="000000" w:themeColor="text1"/>
          <w:sz w:val="24"/>
          <w:szCs w:val="24"/>
          <w:lang w:val="pt-BR"/>
        </w:rPr>
        <w:t>/</w:t>
      </w:r>
      <w:r w:rsidR="00AC10C2">
        <w:rPr>
          <w:rFonts w:ascii="Arial" w:hAnsi="Arial" w:cs="Arial"/>
          <w:color w:val="000000" w:themeColor="text1"/>
          <w:sz w:val="24"/>
          <w:szCs w:val="24"/>
          <w:lang w:val="pt-BR"/>
        </w:rPr>
        <w:t>27.09.</w:t>
      </w:r>
      <w:r w:rsidR="001503B2" w:rsidRPr="009833A0">
        <w:rPr>
          <w:rFonts w:ascii="Arial" w:hAnsi="Arial" w:cs="Arial"/>
          <w:color w:val="000000" w:themeColor="text1"/>
          <w:sz w:val="24"/>
          <w:szCs w:val="24"/>
          <w:lang w:val="pt-BR"/>
        </w:rPr>
        <w:t>2021 a Inspectoratului Ș</w:t>
      </w:r>
      <w:r w:rsidR="00691C37" w:rsidRPr="009833A0">
        <w:rPr>
          <w:rFonts w:ascii="Arial" w:hAnsi="Arial" w:cs="Arial"/>
          <w:color w:val="000000" w:themeColor="text1"/>
          <w:sz w:val="24"/>
          <w:szCs w:val="24"/>
          <w:lang w:val="pt-BR"/>
        </w:rPr>
        <w:t>colar Jude</w:t>
      </w:r>
      <w:r w:rsidR="001503B2" w:rsidRPr="009833A0">
        <w:rPr>
          <w:rFonts w:ascii="Arial" w:hAnsi="Arial" w:cs="Arial"/>
          <w:color w:val="000000" w:themeColor="text1"/>
          <w:sz w:val="24"/>
          <w:szCs w:val="24"/>
          <w:lang w:val="pt-BR"/>
        </w:rPr>
        <w:t>țean Buză</w:t>
      </w:r>
      <w:r w:rsidR="00691C37" w:rsidRPr="009833A0">
        <w:rPr>
          <w:rFonts w:ascii="Arial" w:hAnsi="Arial" w:cs="Arial"/>
          <w:color w:val="000000" w:themeColor="text1"/>
          <w:sz w:val="24"/>
          <w:szCs w:val="24"/>
          <w:lang w:val="pt-BR"/>
        </w:rPr>
        <w:t>u</w:t>
      </w:r>
      <w:r w:rsidR="00691C37">
        <w:rPr>
          <w:rFonts w:ascii="Arial" w:hAnsi="Arial" w:cs="Arial"/>
          <w:color w:val="FF0000"/>
          <w:sz w:val="24"/>
          <w:szCs w:val="24"/>
          <w:lang w:val="pt-BR"/>
        </w:rPr>
        <w:t xml:space="preserve"> </w:t>
      </w:r>
      <w:r>
        <w:rPr>
          <w:rFonts w:ascii="Arial" w:hAnsi="Arial" w:cs="Arial"/>
          <w:sz w:val="24"/>
          <w:szCs w:val="24"/>
          <w:lang w:val="pt-BR"/>
        </w:rPr>
        <w:t>in funcție de tipul bursei astfel</w:t>
      </w:r>
      <w:r w:rsidRPr="00AE0D22">
        <w:rPr>
          <w:rFonts w:ascii="Arial" w:hAnsi="Arial" w:cs="Arial"/>
          <w:sz w:val="24"/>
          <w:szCs w:val="24"/>
          <w:lang w:val="pt-BR"/>
        </w:rPr>
        <w:t>:</w:t>
      </w:r>
    </w:p>
    <w:p w14:paraId="44C1A43A" w14:textId="77777777" w:rsidR="00A64173" w:rsidRPr="00C1431E" w:rsidRDefault="00AC10C2" w:rsidP="00A64173">
      <w:pPr>
        <w:autoSpaceDE w:val="0"/>
        <w:autoSpaceDN w:val="0"/>
        <w:adjustRightInd w:val="0"/>
        <w:spacing w:after="0" w:line="240" w:lineRule="auto"/>
        <w:ind w:firstLine="720"/>
        <w:jc w:val="both"/>
        <w:rPr>
          <w:rFonts w:ascii="Arial" w:hAnsi="Arial" w:cs="Arial"/>
          <w:color w:val="000000" w:themeColor="text1"/>
          <w:sz w:val="24"/>
          <w:szCs w:val="24"/>
          <w:lang w:val="pt-BR"/>
        </w:rPr>
      </w:pPr>
      <w:r>
        <w:rPr>
          <w:rFonts w:ascii="Arial" w:hAnsi="Arial" w:cs="Arial"/>
          <w:color w:val="000000" w:themeColor="text1"/>
          <w:sz w:val="24"/>
          <w:szCs w:val="24"/>
          <w:lang w:val="pt-BR"/>
        </w:rPr>
        <w:t xml:space="preserve">        1)     109</w:t>
      </w:r>
      <w:r w:rsidR="00A64173" w:rsidRPr="00C1431E">
        <w:rPr>
          <w:rFonts w:ascii="Arial" w:hAnsi="Arial" w:cs="Arial"/>
          <w:color w:val="000000" w:themeColor="text1"/>
          <w:sz w:val="24"/>
          <w:szCs w:val="24"/>
          <w:lang w:val="pt-BR"/>
        </w:rPr>
        <w:t xml:space="preserve"> burse de performanță;</w:t>
      </w:r>
    </w:p>
    <w:p w14:paraId="53C6279A" w14:textId="77777777" w:rsidR="00A64173" w:rsidRPr="00C1431E" w:rsidRDefault="00AC10C2" w:rsidP="00A64173">
      <w:pPr>
        <w:autoSpaceDE w:val="0"/>
        <w:autoSpaceDN w:val="0"/>
        <w:adjustRightInd w:val="0"/>
        <w:spacing w:after="0" w:line="240" w:lineRule="auto"/>
        <w:ind w:firstLine="720"/>
        <w:jc w:val="both"/>
        <w:rPr>
          <w:rFonts w:ascii="Arial" w:hAnsi="Arial" w:cs="Arial"/>
          <w:color w:val="000000" w:themeColor="text1"/>
          <w:sz w:val="24"/>
          <w:szCs w:val="24"/>
          <w:lang w:val="pt-BR"/>
        </w:rPr>
      </w:pPr>
      <w:r>
        <w:rPr>
          <w:rFonts w:ascii="Arial" w:hAnsi="Arial" w:cs="Arial"/>
          <w:color w:val="000000" w:themeColor="text1"/>
          <w:sz w:val="24"/>
          <w:szCs w:val="24"/>
          <w:lang w:val="pt-BR"/>
        </w:rPr>
        <w:t xml:space="preserve">        2) </w:t>
      </w:r>
      <w:r w:rsidR="00BD73F9">
        <w:rPr>
          <w:rFonts w:ascii="Arial" w:hAnsi="Arial" w:cs="Arial"/>
          <w:color w:val="000000" w:themeColor="text1"/>
          <w:sz w:val="24"/>
          <w:szCs w:val="24"/>
          <w:lang w:val="pt-BR"/>
        </w:rPr>
        <w:t xml:space="preserve"> </w:t>
      </w:r>
      <w:r>
        <w:rPr>
          <w:rFonts w:ascii="Arial" w:hAnsi="Arial" w:cs="Arial"/>
          <w:color w:val="000000" w:themeColor="text1"/>
          <w:sz w:val="24"/>
          <w:szCs w:val="24"/>
          <w:lang w:val="pt-BR"/>
        </w:rPr>
        <w:t xml:space="preserve"> 6938</w:t>
      </w:r>
      <w:r w:rsidR="00A64173" w:rsidRPr="00C1431E">
        <w:rPr>
          <w:rFonts w:ascii="Arial" w:hAnsi="Arial" w:cs="Arial"/>
          <w:color w:val="000000" w:themeColor="text1"/>
          <w:sz w:val="24"/>
          <w:szCs w:val="24"/>
          <w:lang w:val="pt-BR"/>
        </w:rPr>
        <w:t xml:space="preserve"> burse de merit;</w:t>
      </w:r>
    </w:p>
    <w:p w14:paraId="73EA1350" w14:textId="77777777" w:rsidR="00A64173" w:rsidRPr="00C1431E" w:rsidRDefault="00AC10C2" w:rsidP="00A64173">
      <w:pPr>
        <w:autoSpaceDE w:val="0"/>
        <w:autoSpaceDN w:val="0"/>
        <w:adjustRightInd w:val="0"/>
        <w:spacing w:after="0" w:line="240" w:lineRule="auto"/>
        <w:ind w:firstLine="720"/>
        <w:jc w:val="both"/>
        <w:rPr>
          <w:rFonts w:ascii="Arial" w:hAnsi="Arial" w:cs="Arial"/>
          <w:color w:val="000000" w:themeColor="text1"/>
          <w:sz w:val="24"/>
          <w:szCs w:val="24"/>
          <w:lang w:val="pt-BR"/>
        </w:rPr>
      </w:pPr>
      <w:r>
        <w:rPr>
          <w:rFonts w:ascii="Arial" w:hAnsi="Arial" w:cs="Arial"/>
          <w:color w:val="000000" w:themeColor="text1"/>
          <w:sz w:val="24"/>
          <w:szCs w:val="24"/>
          <w:lang w:val="pt-BR"/>
        </w:rPr>
        <w:t xml:space="preserve">        3)     589</w:t>
      </w:r>
      <w:r w:rsidR="00A64173" w:rsidRPr="00C1431E">
        <w:rPr>
          <w:rFonts w:ascii="Arial" w:hAnsi="Arial" w:cs="Arial"/>
          <w:color w:val="000000" w:themeColor="text1"/>
          <w:sz w:val="24"/>
          <w:szCs w:val="24"/>
          <w:lang w:val="pt-BR"/>
        </w:rPr>
        <w:t xml:space="preserve"> burse de studiu;</w:t>
      </w:r>
    </w:p>
    <w:p w14:paraId="75F3D221" w14:textId="77777777" w:rsidR="00A64173" w:rsidRPr="00C1431E" w:rsidRDefault="00BD73F9" w:rsidP="00A64173">
      <w:pPr>
        <w:autoSpaceDE w:val="0"/>
        <w:autoSpaceDN w:val="0"/>
        <w:adjustRightInd w:val="0"/>
        <w:spacing w:after="0" w:line="240" w:lineRule="auto"/>
        <w:ind w:firstLine="720"/>
        <w:jc w:val="both"/>
        <w:rPr>
          <w:rFonts w:ascii="Arial" w:hAnsi="Arial" w:cs="Arial"/>
          <w:color w:val="000000" w:themeColor="text1"/>
          <w:sz w:val="24"/>
          <w:szCs w:val="24"/>
          <w:lang w:val="pt-BR"/>
        </w:rPr>
      </w:pPr>
      <w:r>
        <w:rPr>
          <w:rFonts w:ascii="Arial" w:hAnsi="Arial" w:cs="Arial"/>
          <w:color w:val="000000" w:themeColor="text1"/>
          <w:sz w:val="24"/>
          <w:szCs w:val="24"/>
          <w:lang w:val="pt-BR"/>
        </w:rPr>
        <w:t xml:space="preserve">        4)   2</w:t>
      </w:r>
      <w:r w:rsidR="00AC10C2">
        <w:rPr>
          <w:rFonts w:ascii="Arial" w:hAnsi="Arial" w:cs="Arial"/>
          <w:color w:val="000000" w:themeColor="text1"/>
          <w:sz w:val="24"/>
          <w:szCs w:val="24"/>
          <w:lang w:val="pt-BR"/>
        </w:rPr>
        <w:t>343</w:t>
      </w:r>
      <w:r w:rsidR="00A64173" w:rsidRPr="00C1431E">
        <w:rPr>
          <w:rFonts w:ascii="Arial" w:hAnsi="Arial" w:cs="Arial"/>
          <w:color w:val="000000" w:themeColor="text1"/>
          <w:sz w:val="24"/>
          <w:szCs w:val="24"/>
          <w:lang w:val="pt-BR"/>
        </w:rPr>
        <w:t xml:space="preserve"> burse de ajutor social.</w:t>
      </w:r>
    </w:p>
    <w:p w14:paraId="25D135C0" w14:textId="77777777" w:rsidR="00C1431E" w:rsidRPr="00C1431E" w:rsidRDefault="00C1431E" w:rsidP="00A64173">
      <w:pPr>
        <w:autoSpaceDE w:val="0"/>
        <w:autoSpaceDN w:val="0"/>
        <w:adjustRightInd w:val="0"/>
        <w:spacing w:after="0" w:line="240" w:lineRule="auto"/>
        <w:ind w:firstLine="720"/>
        <w:jc w:val="both"/>
        <w:rPr>
          <w:rFonts w:ascii="Arial" w:hAnsi="Arial" w:cs="Arial"/>
          <w:color w:val="000000" w:themeColor="text1"/>
          <w:sz w:val="24"/>
          <w:szCs w:val="24"/>
          <w:lang w:val="pt-BR"/>
        </w:rPr>
      </w:pPr>
    </w:p>
    <w:p w14:paraId="6607C0AB" w14:textId="5F3AC721" w:rsidR="00C1431E" w:rsidRDefault="00C1431E" w:rsidP="00C1431E">
      <w:pPr>
        <w:autoSpaceDE w:val="0"/>
        <w:autoSpaceDN w:val="0"/>
        <w:adjustRightInd w:val="0"/>
        <w:spacing w:after="0" w:line="240" w:lineRule="auto"/>
        <w:ind w:firstLine="720"/>
        <w:jc w:val="both"/>
        <w:rPr>
          <w:rFonts w:ascii="Arial" w:hAnsi="Arial" w:cs="Arial"/>
          <w:sz w:val="24"/>
          <w:szCs w:val="24"/>
          <w:lang w:val="pt-BR"/>
        </w:rPr>
      </w:pPr>
      <w:r w:rsidRPr="00B13A0C">
        <w:rPr>
          <w:rFonts w:ascii="Arial" w:hAnsi="Arial" w:cs="Arial"/>
          <w:b/>
          <w:bCs/>
          <w:sz w:val="24"/>
          <w:szCs w:val="24"/>
          <w:lang w:val="pt-BR"/>
        </w:rPr>
        <w:t xml:space="preserve">Art. </w:t>
      </w:r>
      <w:r>
        <w:rPr>
          <w:rFonts w:ascii="Arial" w:hAnsi="Arial" w:cs="Arial"/>
          <w:b/>
          <w:bCs/>
          <w:sz w:val="24"/>
          <w:szCs w:val="24"/>
          <w:lang w:val="pt-BR"/>
        </w:rPr>
        <w:t>2</w:t>
      </w:r>
      <w:r w:rsidRPr="00B13A0C">
        <w:rPr>
          <w:rFonts w:ascii="Arial" w:hAnsi="Arial" w:cs="Arial"/>
          <w:b/>
          <w:bCs/>
          <w:sz w:val="24"/>
          <w:szCs w:val="24"/>
          <w:lang w:val="pt-BR"/>
        </w:rPr>
        <w:t>.</w:t>
      </w:r>
      <w:r>
        <w:rPr>
          <w:rFonts w:ascii="Arial" w:hAnsi="Arial" w:cs="Arial"/>
          <w:b/>
          <w:bCs/>
          <w:sz w:val="24"/>
          <w:szCs w:val="24"/>
          <w:lang w:val="pt-BR"/>
        </w:rPr>
        <w:t xml:space="preserve"> </w:t>
      </w:r>
      <w:r w:rsidR="00533EFE">
        <w:rPr>
          <w:rFonts w:ascii="Arial" w:hAnsi="Arial" w:cs="Arial"/>
          <w:b/>
          <w:bCs/>
          <w:sz w:val="24"/>
          <w:szCs w:val="24"/>
          <w:lang w:val="pt-BR"/>
        </w:rPr>
        <w:t>–</w:t>
      </w:r>
      <w:r>
        <w:rPr>
          <w:rFonts w:ascii="Arial" w:hAnsi="Arial" w:cs="Arial"/>
          <w:bCs/>
          <w:sz w:val="24"/>
          <w:szCs w:val="24"/>
          <w:lang w:val="pt-BR"/>
        </w:rPr>
        <w:t>Se aprobă</w:t>
      </w:r>
      <w:r w:rsidRPr="00C1431E">
        <w:rPr>
          <w:rFonts w:ascii="Arial" w:hAnsi="Arial" w:cs="Arial"/>
          <w:bCs/>
          <w:sz w:val="24"/>
          <w:szCs w:val="24"/>
          <w:lang w:val="pt-BR"/>
        </w:rPr>
        <w:t xml:space="preserve"> cuantumul burselor prevazute</w:t>
      </w:r>
      <w:r>
        <w:rPr>
          <w:rFonts w:ascii="Arial" w:hAnsi="Arial" w:cs="Arial"/>
          <w:bCs/>
          <w:sz w:val="24"/>
          <w:szCs w:val="24"/>
          <w:lang w:val="pt-BR"/>
        </w:rPr>
        <w:t xml:space="preserve"> la art. 1, </w:t>
      </w:r>
      <w:r w:rsidR="001503B2" w:rsidRPr="009833A0">
        <w:rPr>
          <w:rFonts w:ascii="Arial" w:hAnsi="Arial" w:cs="Arial"/>
          <w:bCs/>
          <w:color w:val="000000" w:themeColor="text1"/>
          <w:sz w:val="24"/>
          <w:szCs w:val="24"/>
          <w:lang w:val="pt-BR"/>
        </w:rPr>
        <w:t>conform prevederilor</w:t>
      </w:r>
      <w:r w:rsidR="001503B2">
        <w:rPr>
          <w:rFonts w:ascii="Arial" w:hAnsi="Arial" w:cs="Arial"/>
          <w:bCs/>
          <w:color w:val="FF0000"/>
          <w:sz w:val="24"/>
          <w:szCs w:val="24"/>
          <w:lang w:val="pt-BR"/>
        </w:rPr>
        <w:t xml:space="preserve"> </w:t>
      </w:r>
      <w:r w:rsidR="001503B2" w:rsidRPr="009833A0">
        <w:rPr>
          <w:rFonts w:ascii="Arial" w:hAnsi="Arial" w:cs="Arial"/>
          <w:bCs/>
          <w:color w:val="000000" w:themeColor="text1"/>
          <w:sz w:val="24"/>
          <w:szCs w:val="24"/>
          <w:lang w:val="pt-BR"/>
        </w:rPr>
        <w:t>Hotărârii Guvernului nr.</w:t>
      </w:r>
      <w:r w:rsidR="00C44979">
        <w:rPr>
          <w:rFonts w:ascii="Arial" w:hAnsi="Arial" w:cs="Arial"/>
          <w:bCs/>
          <w:color w:val="000000" w:themeColor="text1"/>
          <w:sz w:val="24"/>
          <w:szCs w:val="24"/>
          <w:lang w:val="pt-BR"/>
        </w:rPr>
        <w:t>1094</w:t>
      </w:r>
      <w:r w:rsidR="001503B2" w:rsidRPr="009833A0">
        <w:rPr>
          <w:rFonts w:ascii="Arial" w:hAnsi="Arial" w:cs="Arial"/>
          <w:bCs/>
          <w:color w:val="000000" w:themeColor="text1"/>
          <w:sz w:val="24"/>
          <w:szCs w:val="24"/>
          <w:lang w:val="pt-BR"/>
        </w:rPr>
        <w:t>/</w:t>
      </w:r>
      <w:r w:rsidR="00C44979">
        <w:rPr>
          <w:rFonts w:ascii="Arial" w:hAnsi="Arial" w:cs="Arial"/>
          <w:bCs/>
          <w:color w:val="000000" w:themeColor="text1"/>
          <w:sz w:val="24"/>
          <w:szCs w:val="24"/>
          <w:lang w:val="pt-BR"/>
        </w:rPr>
        <w:t xml:space="preserve"> 12.10.2021</w:t>
      </w:r>
      <w:r w:rsidR="001503B2" w:rsidRPr="001503B2">
        <w:rPr>
          <w:rFonts w:ascii="Arial" w:hAnsi="Arial" w:cs="Arial"/>
          <w:bCs/>
          <w:color w:val="FF0000"/>
          <w:sz w:val="24"/>
          <w:szCs w:val="24"/>
          <w:lang w:val="pt-BR"/>
        </w:rPr>
        <w:t xml:space="preserve"> </w:t>
      </w:r>
      <w:r>
        <w:rPr>
          <w:rFonts w:ascii="Arial" w:hAnsi="Arial" w:cs="Arial"/>
          <w:bCs/>
          <w:sz w:val="24"/>
          <w:szCs w:val="24"/>
          <w:lang w:val="pt-BR"/>
        </w:rPr>
        <w:t>după</w:t>
      </w:r>
      <w:r w:rsidRPr="00C1431E">
        <w:rPr>
          <w:rFonts w:ascii="Arial" w:hAnsi="Arial" w:cs="Arial"/>
          <w:bCs/>
          <w:sz w:val="24"/>
          <w:szCs w:val="24"/>
          <w:lang w:val="pt-BR"/>
        </w:rPr>
        <w:t xml:space="preserve"> cum urmeaza</w:t>
      </w:r>
      <w:r>
        <w:rPr>
          <w:rFonts w:ascii="Arial" w:hAnsi="Arial" w:cs="Arial"/>
          <w:bCs/>
          <w:sz w:val="24"/>
          <w:szCs w:val="24"/>
          <w:lang w:val="pt-BR"/>
        </w:rPr>
        <w:t xml:space="preserve"> </w:t>
      </w:r>
      <w:r w:rsidRPr="00AE0D22">
        <w:rPr>
          <w:rFonts w:ascii="Arial" w:hAnsi="Arial" w:cs="Arial"/>
          <w:sz w:val="24"/>
          <w:szCs w:val="24"/>
          <w:lang w:val="pt-BR"/>
        </w:rPr>
        <w:t>:</w:t>
      </w:r>
    </w:p>
    <w:p w14:paraId="5277499F" w14:textId="77777777" w:rsidR="00C1431E" w:rsidRPr="00C1431E" w:rsidRDefault="00C1431E" w:rsidP="00C1431E">
      <w:pPr>
        <w:autoSpaceDE w:val="0"/>
        <w:autoSpaceDN w:val="0"/>
        <w:adjustRightInd w:val="0"/>
        <w:spacing w:after="0" w:line="240" w:lineRule="auto"/>
        <w:ind w:firstLine="720"/>
        <w:jc w:val="both"/>
        <w:rPr>
          <w:rFonts w:ascii="Arial" w:hAnsi="Arial" w:cs="Arial"/>
          <w:sz w:val="24"/>
          <w:szCs w:val="24"/>
          <w:lang w:val="pt-BR"/>
        </w:rPr>
      </w:pPr>
    </w:p>
    <w:p w14:paraId="45502903" w14:textId="77777777" w:rsidR="00C1431E" w:rsidRPr="00886E12" w:rsidRDefault="00C1431E" w:rsidP="00C1431E">
      <w:pPr>
        <w:autoSpaceDE w:val="0"/>
        <w:autoSpaceDN w:val="0"/>
        <w:adjustRightInd w:val="0"/>
        <w:spacing w:after="0" w:line="240" w:lineRule="auto"/>
        <w:ind w:firstLine="720"/>
        <w:jc w:val="both"/>
        <w:rPr>
          <w:rFonts w:ascii="Arial" w:hAnsi="Arial" w:cs="Arial"/>
          <w:color w:val="000000"/>
          <w:sz w:val="24"/>
          <w:szCs w:val="24"/>
          <w:lang w:val="pt-BR"/>
        </w:rPr>
      </w:pPr>
      <w:r w:rsidRPr="00886E12">
        <w:rPr>
          <w:rFonts w:ascii="Arial" w:hAnsi="Arial" w:cs="Arial"/>
          <w:color w:val="000000"/>
          <w:sz w:val="24"/>
          <w:szCs w:val="24"/>
          <w:lang w:val="pt-BR"/>
        </w:rPr>
        <w:t xml:space="preserve">        1)  </w:t>
      </w:r>
      <w:r>
        <w:rPr>
          <w:rFonts w:ascii="Arial" w:hAnsi="Arial" w:cs="Arial"/>
          <w:color w:val="000000"/>
          <w:sz w:val="24"/>
          <w:szCs w:val="24"/>
          <w:lang w:val="pt-BR"/>
        </w:rPr>
        <w:t xml:space="preserve"> </w:t>
      </w:r>
      <w:r w:rsidR="00AC61EB">
        <w:rPr>
          <w:rFonts w:ascii="Arial" w:hAnsi="Arial" w:cs="Arial"/>
          <w:color w:val="000000"/>
          <w:sz w:val="24"/>
          <w:szCs w:val="24"/>
          <w:lang w:val="pt-BR"/>
        </w:rPr>
        <w:t xml:space="preserve"> </w:t>
      </w:r>
      <w:r w:rsidRPr="00C1431E">
        <w:rPr>
          <w:rFonts w:ascii="Arial" w:hAnsi="Arial" w:cs="Arial"/>
          <w:color w:val="000000" w:themeColor="text1"/>
          <w:sz w:val="24"/>
          <w:szCs w:val="24"/>
          <w:lang w:val="pt-BR"/>
        </w:rPr>
        <w:t>100</w:t>
      </w:r>
      <w:r w:rsidR="00AC61EB">
        <w:rPr>
          <w:rFonts w:ascii="Arial" w:hAnsi="Arial" w:cs="Arial"/>
          <w:color w:val="000000" w:themeColor="text1"/>
          <w:sz w:val="24"/>
          <w:szCs w:val="24"/>
          <w:lang w:val="pt-BR"/>
        </w:rPr>
        <w:t xml:space="preserve"> </w:t>
      </w:r>
      <w:r w:rsidRPr="00C1431E">
        <w:rPr>
          <w:rFonts w:ascii="Arial" w:hAnsi="Arial" w:cs="Arial"/>
          <w:color w:val="000000" w:themeColor="text1"/>
          <w:sz w:val="24"/>
          <w:szCs w:val="24"/>
          <w:lang w:val="pt-BR"/>
        </w:rPr>
        <w:t>lei/elev/lun</w:t>
      </w:r>
      <w:r>
        <w:rPr>
          <w:rFonts w:ascii="Arial" w:hAnsi="Arial" w:cs="Arial"/>
          <w:color w:val="000000" w:themeColor="text1"/>
          <w:sz w:val="24"/>
          <w:szCs w:val="24"/>
          <w:lang w:val="pt-BR"/>
        </w:rPr>
        <w:t>ă</w:t>
      </w:r>
      <w:r w:rsidRPr="00886E12">
        <w:rPr>
          <w:rFonts w:ascii="Arial" w:hAnsi="Arial" w:cs="Arial"/>
          <w:color w:val="000000"/>
          <w:sz w:val="24"/>
          <w:szCs w:val="24"/>
          <w:lang w:val="pt-BR"/>
        </w:rPr>
        <w:t xml:space="preserve"> burse de performanță;</w:t>
      </w:r>
    </w:p>
    <w:p w14:paraId="2F42202C" w14:textId="77777777" w:rsidR="00C1431E" w:rsidRDefault="00C1431E" w:rsidP="00C1431E">
      <w:pPr>
        <w:autoSpaceDE w:val="0"/>
        <w:autoSpaceDN w:val="0"/>
        <w:adjustRightInd w:val="0"/>
        <w:spacing w:after="0" w:line="240" w:lineRule="auto"/>
        <w:ind w:firstLine="720"/>
        <w:jc w:val="both"/>
        <w:rPr>
          <w:rFonts w:ascii="Arial" w:hAnsi="Arial" w:cs="Arial"/>
          <w:sz w:val="24"/>
          <w:szCs w:val="24"/>
          <w:lang w:val="pt-BR"/>
        </w:rPr>
      </w:pPr>
      <w:r>
        <w:rPr>
          <w:rFonts w:ascii="Arial" w:hAnsi="Arial" w:cs="Arial"/>
          <w:sz w:val="24"/>
          <w:szCs w:val="24"/>
          <w:lang w:val="pt-BR"/>
        </w:rPr>
        <w:t xml:space="preserve">        2)   </w:t>
      </w:r>
      <w:r w:rsidR="00AC61EB">
        <w:rPr>
          <w:rFonts w:ascii="Arial" w:hAnsi="Arial" w:cs="Arial"/>
          <w:sz w:val="24"/>
          <w:szCs w:val="24"/>
          <w:lang w:val="pt-BR"/>
        </w:rPr>
        <w:t xml:space="preserve"> </w:t>
      </w:r>
      <w:r>
        <w:rPr>
          <w:rFonts w:ascii="Arial" w:hAnsi="Arial" w:cs="Arial"/>
          <w:sz w:val="24"/>
          <w:szCs w:val="24"/>
          <w:lang w:val="pt-BR"/>
        </w:rPr>
        <w:t xml:space="preserve">100 </w:t>
      </w:r>
      <w:r w:rsidRPr="00C1431E">
        <w:rPr>
          <w:rFonts w:ascii="Arial" w:hAnsi="Arial" w:cs="Arial"/>
          <w:color w:val="000000" w:themeColor="text1"/>
          <w:sz w:val="24"/>
          <w:szCs w:val="24"/>
          <w:lang w:val="pt-BR"/>
        </w:rPr>
        <w:t>lei/elev/lun</w:t>
      </w:r>
      <w:r>
        <w:rPr>
          <w:rFonts w:ascii="Arial" w:hAnsi="Arial" w:cs="Arial"/>
          <w:color w:val="000000" w:themeColor="text1"/>
          <w:sz w:val="24"/>
          <w:szCs w:val="24"/>
          <w:lang w:val="pt-BR"/>
        </w:rPr>
        <w:t>ă</w:t>
      </w:r>
      <w:r>
        <w:rPr>
          <w:rFonts w:ascii="Arial" w:hAnsi="Arial" w:cs="Arial"/>
          <w:sz w:val="24"/>
          <w:szCs w:val="24"/>
          <w:lang w:val="pt-BR"/>
        </w:rPr>
        <w:t xml:space="preserve"> burse de merit;</w:t>
      </w:r>
    </w:p>
    <w:p w14:paraId="16D907C9" w14:textId="77777777" w:rsidR="00C1431E" w:rsidRDefault="00C1431E" w:rsidP="00C1431E">
      <w:pPr>
        <w:autoSpaceDE w:val="0"/>
        <w:autoSpaceDN w:val="0"/>
        <w:adjustRightInd w:val="0"/>
        <w:spacing w:after="0" w:line="240" w:lineRule="auto"/>
        <w:ind w:firstLine="720"/>
        <w:jc w:val="both"/>
        <w:rPr>
          <w:rFonts w:ascii="Arial" w:hAnsi="Arial" w:cs="Arial"/>
          <w:sz w:val="24"/>
          <w:szCs w:val="24"/>
          <w:lang w:val="pt-BR"/>
        </w:rPr>
      </w:pPr>
      <w:r>
        <w:rPr>
          <w:rFonts w:ascii="Arial" w:hAnsi="Arial" w:cs="Arial"/>
          <w:sz w:val="24"/>
          <w:szCs w:val="24"/>
          <w:lang w:val="pt-BR"/>
        </w:rPr>
        <w:t xml:space="preserve">        3)   </w:t>
      </w:r>
      <w:r w:rsidR="00AC61EB">
        <w:rPr>
          <w:rFonts w:ascii="Arial" w:hAnsi="Arial" w:cs="Arial"/>
          <w:sz w:val="24"/>
          <w:szCs w:val="24"/>
          <w:lang w:val="pt-BR"/>
        </w:rPr>
        <w:t xml:space="preserve"> </w:t>
      </w:r>
      <w:r>
        <w:rPr>
          <w:rFonts w:ascii="Arial" w:hAnsi="Arial" w:cs="Arial"/>
          <w:sz w:val="24"/>
          <w:szCs w:val="24"/>
          <w:lang w:val="pt-BR"/>
        </w:rPr>
        <w:t xml:space="preserve">100 </w:t>
      </w:r>
      <w:r w:rsidRPr="00C1431E">
        <w:rPr>
          <w:rFonts w:ascii="Arial" w:hAnsi="Arial" w:cs="Arial"/>
          <w:color w:val="000000" w:themeColor="text1"/>
          <w:sz w:val="24"/>
          <w:szCs w:val="24"/>
          <w:lang w:val="pt-BR"/>
        </w:rPr>
        <w:t>lei/elev/lun</w:t>
      </w:r>
      <w:r>
        <w:rPr>
          <w:rFonts w:ascii="Arial" w:hAnsi="Arial" w:cs="Arial"/>
          <w:color w:val="000000" w:themeColor="text1"/>
          <w:sz w:val="24"/>
          <w:szCs w:val="24"/>
          <w:lang w:val="pt-BR"/>
        </w:rPr>
        <w:t>ă</w:t>
      </w:r>
      <w:r>
        <w:rPr>
          <w:rFonts w:ascii="Arial" w:hAnsi="Arial" w:cs="Arial"/>
          <w:sz w:val="24"/>
          <w:szCs w:val="24"/>
          <w:lang w:val="pt-BR"/>
        </w:rPr>
        <w:t xml:space="preserve"> burse de studiu;</w:t>
      </w:r>
    </w:p>
    <w:p w14:paraId="1F0C6EA8" w14:textId="77777777" w:rsidR="00C1431E" w:rsidRDefault="00C1431E" w:rsidP="00C1431E">
      <w:pPr>
        <w:autoSpaceDE w:val="0"/>
        <w:autoSpaceDN w:val="0"/>
        <w:adjustRightInd w:val="0"/>
        <w:spacing w:after="0" w:line="240" w:lineRule="auto"/>
        <w:ind w:firstLine="720"/>
        <w:jc w:val="both"/>
        <w:rPr>
          <w:rFonts w:ascii="Arial" w:hAnsi="Arial" w:cs="Arial"/>
          <w:sz w:val="24"/>
          <w:szCs w:val="24"/>
          <w:lang w:val="pt-BR"/>
        </w:rPr>
      </w:pPr>
      <w:r>
        <w:rPr>
          <w:rFonts w:ascii="Arial" w:hAnsi="Arial" w:cs="Arial"/>
          <w:sz w:val="24"/>
          <w:szCs w:val="24"/>
          <w:lang w:val="pt-BR"/>
        </w:rPr>
        <w:t xml:space="preserve">        4) </w:t>
      </w:r>
      <w:r w:rsidR="00AC61EB">
        <w:rPr>
          <w:rFonts w:ascii="Arial" w:hAnsi="Arial" w:cs="Arial"/>
          <w:sz w:val="24"/>
          <w:szCs w:val="24"/>
          <w:lang w:val="pt-BR"/>
        </w:rPr>
        <w:t xml:space="preserve"> </w:t>
      </w:r>
      <w:r>
        <w:rPr>
          <w:rFonts w:ascii="Arial" w:hAnsi="Arial" w:cs="Arial"/>
          <w:sz w:val="24"/>
          <w:szCs w:val="24"/>
          <w:lang w:val="pt-BR"/>
        </w:rPr>
        <w:t xml:space="preserve">  100 </w:t>
      </w:r>
      <w:r w:rsidRPr="00C1431E">
        <w:rPr>
          <w:rFonts w:ascii="Arial" w:hAnsi="Arial" w:cs="Arial"/>
          <w:color w:val="000000" w:themeColor="text1"/>
          <w:sz w:val="24"/>
          <w:szCs w:val="24"/>
          <w:lang w:val="pt-BR"/>
        </w:rPr>
        <w:t>lei/elev/lun</w:t>
      </w:r>
      <w:r>
        <w:rPr>
          <w:rFonts w:ascii="Arial" w:hAnsi="Arial" w:cs="Arial"/>
          <w:color w:val="000000" w:themeColor="text1"/>
          <w:sz w:val="24"/>
          <w:szCs w:val="24"/>
          <w:lang w:val="pt-BR"/>
        </w:rPr>
        <w:t>ă</w:t>
      </w:r>
      <w:r>
        <w:rPr>
          <w:rFonts w:ascii="Arial" w:hAnsi="Arial" w:cs="Arial"/>
          <w:sz w:val="24"/>
          <w:szCs w:val="24"/>
          <w:lang w:val="pt-BR"/>
        </w:rPr>
        <w:t xml:space="preserve"> burse de ajutor social.</w:t>
      </w:r>
    </w:p>
    <w:p w14:paraId="3AFDE532" w14:textId="77777777" w:rsidR="00C1431E" w:rsidRDefault="00C1431E" w:rsidP="00C1431E">
      <w:pPr>
        <w:autoSpaceDE w:val="0"/>
        <w:autoSpaceDN w:val="0"/>
        <w:adjustRightInd w:val="0"/>
        <w:spacing w:after="0" w:line="240" w:lineRule="auto"/>
        <w:ind w:firstLine="720"/>
        <w:jc w:val="both"/>
        <w:rPr>
          <w:rFonts w:ascii="Arial" w:hAnsi="Arial" w:cs="Arial"/>
          <w:sz w:val="24"/>
          <w:szCs w:val="24"/>
          <w:lang w:val="pt-BR"/>
        </w:rPr>
      </w:pPr>
    </w:p>
    <w:p w14:paraId="394E718D" w14:textId="77777777" w:rsidR="00533EFE" w:rsidRDefault="00533EFE" w:rsidP="00533EFE">
      <w:pPr>
        <w:autoSpaceDE w:val="0"/>
        <w:autoSpaceDN w:val="0"/>
        <w:adjustRightInd w:val="0"/>
        <w:spacing w:after="0" w:line="240" w:lineRule="auto"/>
        <w:ind w:firstLine="720"/>
        <w:jc w:val="both"/>
        <w:rPr>
          <w:rFonts w:ascii="Arial" w:hAnsi="Arial" w:cs="Arial"/>
          <w:sz w:val="24"/>
          <w:szCs w:val="24"/>
          <w:lang w:val="pt-BR"/>
        </w:rPr>
      </w:pPr>
      <w:r w:rsidRPr="00533EFE">
        <w:rPr>
          <w:rFonts w:ascii="Arial" w:hAnsi="Arial" w:cs="Arial"/>
          <w:b/>
          <w:bCs/>
          <w:sz w:val="24"/>
          <w:szCs w:val="24"/>
          <w:lang w:val="pt-BR"/>
        </w:rPr>
        <w:t xml:space="preserve"> </w:t>
      </w:r>
      <w:r>
        <w:rPr>
          <w:rFonts w:ascii="Arial" w:hAnsi="Arial" w:cs="Arial"/>
          <w:b/>
          <w:bCs/>
          <w:sz w:val="24"/>
          <w:szCs w:val="24"/>
          <w:lang w:val="pt-BR"/>
        </w:rPr>
        <w:t>Art. 3</w:t>
      </w:r>
      <w:r w:rsidRPr="00B13A0C">
        <w:rPr>
          <w:rFonts w:ascii="Arial" w:hAnsi="Arial" w:cs="Arial"/>
          <w:b/>
          <w:bCs/>
          <w:sz w:val="24"/>
          <w:szCs w:val="24"/>
          <w:lang w:val="pt-BR"/>
        </w:rPr>
        <w:t>.</w:t>
      </w:r>
      <w:r w:rsidR="00BC1BAB">
        <w:rPr>
          <w:rFonts w:ascii="Arial" w:hAnsi="Arial" w:cs="Arial"/>
          <w:b/>
          <w:bCs/>
          <w:sz w:val="24"/>
          <w:szCs w:val="24"/>
          <w:lang w:val="pt-BR"/>
        </w:rPr>
        <w:t xml:space="preserve"> </w:t>
      </w:r>
      <w:r>
        <w:rPr>
          <w:rFonts w:ascii="Arial" w:hAnsi="Arial" w:cs="Arial"/>
          <w:b/>
          <w:bCs/>
          <w:sz w:val="24"/>
          <w:szCs w:val="24"/>
          <w:lang w:val="pt-BR"/>
        </w:rPr>
        <w:t>–</w:t>
      </w:r>
      <w:r w:rsidRPr="00AE0D22">
        <w:rPr>
          <w:rFonts w:ascii="Arial" w:hAnsi="Arial" w:cs="Arial"/>
          <w:sz w:val="24"/>
          <w:szCs w:val="24"/>
          <w:lang w:val="pt-BR"/>
        </w:rPr>
        <w:t>Se aprobă</w:t>
      </w:r>
      <w:r>
        <w:rPr>
          <w:rFonts w:ascii="Arial" w:hAnsi="Arial" w:cs="Arial"/>
          <w:sz w:val="24"/>
          <w:szCs w:val="24"/>
          <w:lang w:val="pt-BR"/>
        </w:rPr>
        <w:t xml:space="preserve"> numărul și tipul de burse pentru fiecare instituție de ȋnvățământ preuniversitar de stat din municipiul Buzău, conform Anexei care face parte integrantă din prezenta hotărâre.</w:t>
      </w:r>
    </w:p>
    <w:p w14:paraId="11670584" w14:textId="77777777" w:rsidR="00533EFE" w:rsidRDefault="00533EFE" w:rsidP="00533EFE">
      <w:pPr>
        <w:autoSpaceDE w:val="0"/>
        <w:autoSpaceDN w:val="0"/>
        <w:adjustRightInd w:val="0"/>
        <w:spacing w:after="0" w:line="240" w:lineRule="auto"/>
        <w:ind w:firstLine="720"/>
        <w:jc w:val="both"/>
        <w:rPr>
          <w:rFonts w:ascii="Arial" w:hAnsi="Arial" w:cs="Arial"/>
          <w:sz w:val="24"/>
          <w:szCs w:val="24"/>
          <w:lang w:val="pt-BR"/>
        </w:rPr>
      </w:pPr>
    </w:p>
    <w:p w14:paraId="384B63E2" w14:textId="77777777" w:rsidR="00A64173" w:rsidRDefault="00533EFE" w:rsidP="00BC1BAB">
      <w:pPr>
        <w:ind w:firstLine="720"/>
        <w:jc w:val="both"/>
        <w:rPr>
          <w:rFonts w:ascii="Arial" w:hAnsi="Arial" w:cs="Arial"/>
          <w:bCs/>
          <w:sz w:val="24"/>
          <w:szCs w:val="24"/>
          <w:lang w:val="pt-BR"/>
        </w:rPr>
      </w:pPr>
      <w:r>
        <w:rPr>
          <w:rFonts w:ascii="Arial" w:hAnsi="Arial" w:cs="Arial"/>
          <w:b/>
          <w:bCs/>
          <w:sz w:val="24"/>
          <w:szCs w:val="24"/>
          <w:lang w:val="pt-BR"/>
        </w:rPr>
        <w:t xml:space="preserve"> </w:t>
      </w:r>
      <w:r w:rsidRPr="00B13A0C">
        <w:rPr>
          <w:rFonts w:ascii="Arial" w:hAnsi="Arial" w:cs="Arial"/>
          <w:b/>
          <w:bCs/>
          <w:sz w:val="24"/>
          <w:szCs w:val="24"/>
          <w:lang w:val="pt-BR"/>
        </w:rPr>
        <w:t xml:space="preserve">Art. </w:t>
      </w:r>
      <w:r>
        <w:rPr>
          <w:rFonts w:ascii="Arial" w:hAnsi="Arial" w:cs="Arial"/>
          <w:b/>
          <w:bCs/>
          <w:sz w:val="24"/>
          <w:szCs w:val="24"/>
          <w:lang w:val="pt-BR"/>
        </w:rPr>
        <w:t xml:space="preserve"> 4</w:t>
      </w:r>
      <w:r w:rsidRPr="00B13A0C">
        <w:rPr>
          <w:rFonts w:ascii="Arial" w:hAnsi="Arial" w:cs="Arial"/>
          <w:b/>
          <w:bCs/>
          <w:sz w:val="24"/>
          <w:szCs w:val="24"/>
          <w:lang w:val="pt-BR"/>
        </w:rPr>
        <w:t>.</w:t>
      </w:r>
      <w:r>
        <w:rPr>
          <w:rFonts w:ascii="Arial" w:hAnsi="Arial" w:cs="Arial"/>
          <w:b/>
          <w:bCs/>
          <w:sz w:val="24"/>
          <w:szCs w:val="24"/>
          <w:lang w:val="pt-BR"/>
        </w:rPr>
        <w:t xml:space="preserve"> –</w:t>
      </w:r>
      <w:r w:rsidRPr="00533EFE">
        <w:rPr>
          <w:rFonts w:ascii="Arial" w:hAnsi="Arial" w:cs="Arial"/>
          <w:bCs/>
          <w:sz w:val="24"/>
          <w:szCs w:val="24"/>
          <w:lang w:val="pt-BR"/>
        </w:rPr>
        <w:t>Acordarea burselor prevazute</w:t>
      </w:r>
      <w:r w:rsidR="00AC61EB">
        <w:rPr>
          <w:rFonts w:ascii="Arial" w:hAnsi="Arial" w:cs="Arial"/>
          <w:bCs/>
          <w:sz w:val="24"/>
          <w:szCs w:val="24"/>
          <w:lang w:val="pt-BR"/>
        </w:rPr>
        <w:t xml:space="preserve"> de prezenta hotărâre se face î</w:t>
      </w:r>
      <w:r>
        <w:rPr>
          <w:rFonts w:ascii="Arial" w:hAnsi="Arial" w:cs="Arial"/>
          <w:bCs/>
          <w:sz w:val="24"/>
          <w:szCs w:val="24"/>
          <w:lang w:val="pt-BR"/>
        </w:rPr>
        <w:t>ncepâ</w:t>
      </w:r>
      <w:r w:rsidRPr="00533EFE">
        <w:rPr>
          <w:rFonts w:ascii="Arial" w:hAnsi="Arial" w:cs="Arial"/>
          <w:bCs/>
          <w:sz w:val="24"/>
          <w:szCs w:val="24"/>
          <w:lang w:val="pt-BR"/>
        </w:rPr>
        <w:t>nd</w:t>
      </w:r>
      <w:r>
        <w:rPr>
          <w:rFonts w:ascii="Arial" w:hAnsi="Arial" w:cs="Arial"/>
          <w:bCs/>
          <w:sz w:val="24"/>
          <w:szCs w:val="24"/>
          <w:lang w:val="pt-BR"/>
        </w:rPr>
        <w:t xml:space="preserve"> </w:t>
      </w:r>
      <w:r w:rsidRPr="00533EFE">
        <w:rPr>
          <w:rFonts w:ascii="Arial" w:hAnsi="Arial" w:cs="Arial"/>
          <w:bCs/>
          <w:sz w:val="24"/>
          <w:szCs w:val="24"/>
          <w:lang w:val="pt-BR"/>
        </w:rPr>
        <w:t>cu semestru</w:t>
      </w:r>
      <w:r>
        <w:rPr>
          <w:rFonts w:ascii="Arial" w:hAnsi="Arial" w:cs="Arial"/>
          <w:bCs/>
          <w:sz w:val="24"/>
          <w:szCs w:val="24"/>
          <w:lang w:val="pt-BR"/>
        </w:rPr>
        <w:t>l</w:t>
      </w:r>
      <w:r w:rsidRPr="00533EFE">
        <w:rPr>
          <w:rFonts w:ascii="Arial" w:hAnsi="Arial" w:cs="Arial"/>
          <w:bCs/>
          <w:sz w:val="24"/>
          <w:szCs w:val="24"/>
          <w:lang w:val="pt-BR"/>
        </w:rPr>
        <w:t xml:space="preserve"> </w:t>
      </w:r>
      <w:r>
        <w:rPr>
          <w:rFonts w:ascii="Arial" w:hAnsi="Arial" w:cs="Arial"/>
          <w:bCs/>
          <w:sz w:val="24"/>
          <w:szCs w:val="24"/>
          <w:lang w:val="pt-BR"/>
        </w:rPr>
        <w:t>I al anului școlar 2021-2022.</w:t>
      </w:r>
    </w:p>
    <w:p w14:paraId="3F43A127" w14:textId="33F6CC34" w:rsidR="001C4DB3" w:rsidRDefault="00BC1BAB" w:rsidP="001C4DB3">
      <w:pPr>
        <w:spacing w:after="0"/>
        <w:ind w:firstLine="720"/>
        <w:jc w:val="both"/>
        <w:rPr>
          <w:rFonts w:ascii="Arial" w:hAnsi="Arial" w:cs="Arial"/>
          <w:bCs/>
          <w:sz w:val="24"/>
          <w:szCs w:val="24"/>
          <w:lang w:val="pt-BR"/>
        </w:rPr>
      </w:pPr>
      <w:r>
        <w:rPr>
          <w:rFonts w:ascii="Arial" w:hAnsi="Arial" w:cs="Arial"/>
          <w:b/>
          <w:bCs/>
          <w:sz w:val="24"/>
          <w:szCs w:val="24"/>
          <w:lang w:val="pt-BR"/>
        </w:rPr>
        <w:t xml:space="preserve"> </w:t>
      </w:r>
      <w:r w:rsidRPr="00B13A0C">
        <w:rPr>
          <w:rFonts w:ascii="Arial" w:hAnsi="Arial" w:cs="Arial"/>
          <w:b/>
          <w:bCs/>
          <w:sz w:val="24"/>
          <w:szCs w:val="24"/>
          <w:lang w:val="pt-BR"/>
        </w:rPr>
        <w:t xml:space="preserve">Art. </w:t>
      </w:r>
      <w:r>
        <w:rPr>
          <w:rFonts w:ascii="Arial" w:hAnsi="Arial" w:cs="Arial"/>
          <w:b/>
          <w:bCs/>
          <w:sz w:val="24"/>
          <w:szCs w:val="24"/>
          <w:lang w:val="pt-BR"/>
        </w:rPr>
        <w:t xml:space="preserve"> 5</w:t>
      </w:r>
      <w:r w:rsidRPr="00B13A0C">
        <w:rPr>
          <w:rFonts w:ascii="Arial" w:hAnsi="Arial" w:cs="Arial"/>
          <w:b/>
          <w:bCs/>
          <w:sz w:val="24"/>
          <w:szCs w:val="24"/>
          <w:lang w:val="pt-BR"/>
        </w:rPr>
        <w:t>.</w:t>
      </w:r>
      <w:r>
        <w:rPr>
          <w:rFonts w:ascii="Arial" w:hAnsi="Arial" w:cs="Arial"/>
          <w:b/>
          <w:bCs/>
          <w:sz w:val="24"/>
          <w:szCs w:val="24"/>
          <w:lang w:val="pt-BR"/>
        </w:rPr>
        <w:t xml:space="preserve"> – </w:t>
      </w:r>
      <w:r w:rsidRPr="00BC1BAB">
        <w:rPr>
          <w:rFonts w:ascii="Arial" w:hAnsi="Arial" w:cs="Arial"/>
          <w:bCs/>
          <w:sz w:val="24"/>
          <w:szCs w:val="24"/>
          <w:lang w:val="pt-BR"/>
        </w:rPr>
        <w:t>(1)</w:t>
      </w:r>
      <w:r>
        <w:rPr>
          <w:rFonts w:ascii="Arial" w:hAnsi="Arial" w:cs="Arial"/>
          <w:b/>
          <w:bCs/>
          <w:sz w:val="24"/>
          <w:szCs w:val="24"/>
          <w:lang w:val="pt-BR"/>
        </w:rPr>
        <w:t xml:space="preserve"> </w:t>
      </w:r>
      <w:r>
        <w:rPr>
          <w:rFonts w:ascii="Arial" w:hAnsi="Arial" w:cs="Arial"/>
          <w:bCs/>
          <w:sz w:val="24"/>
          <w:szCs w:val="24"/>
          <w:lang w:val="pt-BR"/>
        </w:rPr>
        <w:t xml:space="preserve">Acordarea burselor </w:t>
      </w:r>
      <w:r w:rsidR="009833A0">
        <w:rPr>
          <w:rFonts w:ascii="Arial" w:hAnsi="Arial" w:cs="Arial"/>
          <w:bCs/>
          <w:sz w:val="24"/>
          <w:szCs w:val="24"/>
          <w:lang w:val="pt-BR"/>
        </w:rPr>
        <w:t xml:space="preserve">se face </w:t>
      </w:r>
      <w:r w:rsidR="006E7F99">
        <w:rPr>
          <w:rFonts w:ascii="Arial" w:hAnsi="Arial" w:cs="Arial"/>
          <w:bCs/>
          <w:sz w:val="24"/>
          <w:szCs w:val="24"/>
          <w:lang w:val="pt-BR"/>
        </w:rPr>
        <w:t>ȋ</w:t>
      </w:r>
      <w:r w:rsidR="009833A0">
        <w:rPr>
          <w:rFonts w:ascii="Arial" w:hAnsi="Arial" w:cs="Arial"/>
          <w:bCs/>
          <w:sz w:val="24"/>
          <w:szCs w:val="24"/>
          <w:lang w:val="pt-BR"/>
        </w:rPr>
        <w:t>n strictă concordanță</w:t>
      </w:r>
      <w:r w:rsidR="001C4DB3">
        <w:rPr>
          <w:rFonts w:ascii="Arial" w:hAnsi="Arial" w:cs="Arial"/>
          <w:bCs/>
          <w:sz w:val="24"/>
          <w:szCs w:val="24"/>
          <w:lang w:val="pt-BR"/>
        </w:rPr>
        <w:t xml:space="preserve"> </w:t>
      </w:r>
      <w:r>
        <w:rPr>
          <w:rFonts w:ascii="Arial" w:hAnsi="Arial" w:cs="Arial"/>
          <w:bCs/>
          <w:sz w:val="24"/>
          <w:szCs w:val="24"/>
          <w:lang w:val="pt-BR"/>
        </w:rPr>
        <w:t>cu prevederile Legii nr.1/2011</w:t>
      </w:r>
      <w:r w:rsidR="001C4DB3">
        <w:rPr>
          <w:rFonts w:ascii="Arial" w:hAnsi="Arial" w:cs="Arial"/>
          <w:bCs/>
          <w:sz w:val="24"/>
          <w:szCs w:val="24"/>
          <w:lang w:val="pt-BR"/>
        </w:rPr>
        <w:t xml:space="preserve"> </w:t>
      </w:r>
      <w:r w:rsidR="009833A0">
        <w:rPr>
          <w:rFonts w:ascii="Arial" w:hAnsi="Arial" w:cs="Arial"/>
          <w:bCs/>
          <w:sz w:val="24"/>
          <w:szCs w:val="24"/>
          <w:lang w:val="pt-BR"/>
        </w:rPr>
        <w:t>ș</w:t>
      </w:r>
      <w:r>
        <w:rPr>
          <w:rFonts w:ascii="Arial" w:hAnsi="Arial" w:cs="Arial"/>
          <w:bCs/>
          <w:sz w:val="24"/>
          <w:szCs w:val="24"/>
          <w:lang w:val="pt-BR"/>
        </w:rPr>
        <w:t>i ale Ordinului nr.5576/2011,</w:t>
      </w:r>
      <w:r w:rsidR="001C4DB3">
        <w:rPr>
          <w:rFonts w:ascii="Arial" w:hAnsi="Arial" w:cs="Arial"/>
          <w:bCs/>
          <w:sz w:val="24"/>
          <w:szCs w:val="24"/>
          <w:lang w:val="pt-BR"/>
        </w:rPr>
        <w:t xml:space="preserve"> </w:t>
      </w:r>
      <w:r w:rsidR="006E7F99">
        <w:rPr>
          <w:rFonts w:ascii="Arial" w:hAnsi="Arial" w:cs="Arial"/>
          <w:bCs/>
          <w:sz w:val="24"/>
          <w:szCs w:val="24"/>
          <w:lang w:val="pt-BR"/>
        </w:rPr>
        <w:t>ȋ</w:t>
      </w:r>
      <w:r>
        <w:rPr>
          <w:rFonts w:ascii="Arial" w:hAnsi="Arial" w:cs="Arial"/>
          <w:bCs/>
          <w:sz w:val="24"/>
          <w:szCs w:val="24"/>
          <w:lang w:val="pt-BR"/>
        </w:rPr>
        <w:t>n baza criteriilor specifice aprob</w:t>
      </w:r>
      <w:r w:rsidR="009833A0">
        <w:rPr>
          <w:rFonts w:ascii="Arial" w:hAnsi="Arial" w:cs="Arial"/>
          <w:bCs/>
          <w:sz w:val="24"/>
          <w:szCs w:val="24"/>
          <w:lang w:val="pt-BR"/>
        </w:rPr>
        <w:t>ate de consiliile de administraț</w:t>
      </w:r>
      <w:r>
        <w:rPr>
          <w:rFonts w:ascii="Arial" w:hAnsi="Arial" w:cs="Arial"/>
          <w:bCs/>
          <w:sz w:val="24"/>
          <w:szCs w:val="24"/>
          <w:lang w:val="pt-BR"/>
        </w:rPr>
        <w:t>ie,</w:t>
      </w:r>
      <w:r w:rsidR="001C4DB3">
        <w:rPr>
          <w:rFonts w:ascii="Arial" w:hAnsi="Arial" w:cs="Arial"/>
          <w:bCs/>
          <w:sz w:val="24"/>
          <w:szCs w:val="24"/>
          <w:lang w:val="pt-BR"/>
        </w:rPr>
        <w:t xml:space="preserve"> </w:t>
      </w:r>
      <w:r w:rsidR="006E7F99">
        <w:rPr>
          <w:rFonts w:ascii="Arial" w:hAnsi="Arial" w:cs="Arial"/>
          <w:bCs/>
          <w:sz w:val="24"/>
          <w:szCs w:val="24"/>
          <w:lang w:val="pt-BR"/>
        </w:rPr>
        <w:t>ȋ</w:t>
      </w:r>
      <w:r>
        <w:rPr>
          <w:rFonts w:ascii="Arial" w:hAnsi="Arial" w:cs="Arial"/>
          <w:bCs/>
          <w:sz w:val="24"/>
          <w:szCs w:val="24"/>
          <w:lang w:val="pt-BR"/>
        </w:rPr>
        <w:t>n limitele fondurilor repartizate</w:t>
      </w:r>
      <w:r w:rsidR="001C4DB3">
        <w:rPr>
          <w:rFonts w:ascii="Arial" w:hAnsi="Arial" w:cs="Arial"/>
          <w:bCs/>
          <w:sz w:val="24"/>
          <w:szCs w:val="24"/>
          <w:lang w:val="pt-BR"/>
        </w:rPr>
        <w:t xml:space="preserve"> </w:t>
      </w:r>
      <w:r w:rsidR="009833A0">
        <w:rPr>
          <w:rFonts w:ascii="Arial" w:hAnsi="Arial" w:cs="Arial"/>
          <w:bCs/>
          <w:sz w:val="24"/>
          <w:szCs w:val="24"/>
          <w:lang w:val="pt-BR"/>
        </w:rPr>
        <w:t>potrivit listei prevăzute la  Art.3 ș</w:t>
      </w:r>
      <w:r>
        <w:rPr>
          <w:rFonts w:ascii="Arial" w:hAnsi="Arial" w:cs="Arial"/>
          <w:bCs/>
          <w:sz w:val="24"/>
          <w:szCs w:val="24"/>
          <w:lang w:val="pt-BR"/>
        </w:rPr>
        <w:t xml:space="preserve">i </w:t>
      </w:r>
      <w:r w:rsidR="006E7F99">
        <w:rPr>
          <w:rFonts w:ascii="Arial" w:hAnsi="Arial" w:cs="Arial"/>
          <w:bCs/>
          <w:sz w:val="24"/>
          <w:szCs w:val="24"/>
          <w:lang w:val="pt-BR"/>
        </w:rPr>
        <w:t>ȋ</w:t>
      </w:r>
      <w:r>
        <w:rPr>
          <w:rFonts w:ascii="Arial" w:hAnsi="Arial" w:cs="Arial"/>
          <w:bCs/>
          <w:sz w:val="24"/>
          <w:szCs w:val="24"/>
          <w:lang w:val="pt-BR"/>
        </w:rPr>
        <w:t xml:space="preserve">n </w:t>
      </w:r>
      <w:r w:rsidR="009833A0">
        <w:rPr>
          <w:rFonts w:ascii="Arial" w:hAnsi="Arial" w:cs="Arial"/>
          <w:bCs/>
          <w:sz w:val="24"/>
          <w:szCs w:val="24"/>
          <w:lang w:val="pt-BR"/>
        </w:rPr>
        <w:t xml:space="preserve">raport cu integralitatea efectuării de către elevi a activităților școlare, </w:t>
      </w:r>
      <w:r w:rsidR="006E7F99">
        <w:rPr>
          <w:rFonts w:ascii="Arial" w:hAnsi="Arial" w:cs="Arial"/>
          <w:bCs/>
          <w:sz w:val="24"/>
          <w:szCs w:val="24"/>
          <w:lang w:val="pt-BR"/>
        </w:rPr>
        <w:t>ȋ</w:t>
      </w:r>
      <w:r w:rsidR="009833A0">
        <w:rPr>
          <w:rFonts w:ascii="Arial" w:hAnsi="Arial" w:cs="Arial"/>
          <w:bCs/>
          <w:sz w:val="24"/>
          <w:szCs w:val="24"/>
          <w:lang w:val="pt-BR"/>
        </w:rPr>
        <w:t>ntreaga răspundere revenind unitaț</w:t>
      </w:r>
      <w:r>
        <w:rPr>
          <w:rFonts w:ascii="Arial" w:hAnsi="Arial" w:cs="Arial"/>
          <w:bCs/>
          <w:sz w:val="24"/>
          <w:szCs w:val="24"/>
          <w:lang w:val="pt-BR"/>
        </w:rPr>
        <w:t>ilor d</w:t>
      </w:r>
      <w:r w:rsidR="009833A0">
        <w:rPr>
          <w:rFonts w:ascii="Arial" w:hAnsi="Arial" w:cs="Arial"/>
          <w:bCs/>
          <w:sz w:val="24"/>
          <w:szCs w:val="24"/>
          <w:lang w:val="pt-BR"/>
        </w:rPr>
        <w:t>e invățămâ</w:t>
      </w:r>
      <w:r w:rsidR="001C4DB3">
        <w:rPr>
          <w:rFonts w:ascii="Arial" w:hAnsi="Arial" w:cs="Arial"/>
          <w:bCs/>
          <w:sz w:val="24"/>
          <w:szCs w:val="24"/>
          <w:lang w:val="pt-BR"/>
        </w:rPr>
        <w:t>nt preuni</w:t>
      </w:r>
      <w:r>
        <w:rPr>
          <w:rFonts w:ascii="Arial" w:hAnsi="Arial" w:cs="Arial"/>
          <w:bCs/>
          <w:sz w:val="24"/>
          <w:szCs w:val="24"/>
          <w:lang w:val="pt-BR"/>
        </w:rPr>
        <w:t>versitar de stat</w:t>
      </w:r>
      <w:r w:rsidR="001C4DB3">
        <w:rPr>
          <w:rFonts w:ascii="Arial" w:hAnsi="Arial" w:cs="Arial"/>
          <w:bCs/>
          <w:sz w:val="24"/>
          <w:szCs w:val="24"/>
          <w:lang w:val="pt-BR"/>
        </w:rPr>
        <w:t xml:space="preserve"> </w:t>
      </w:r>
      <w:r w:rsidR="009833A0">
        <w:rPr>
          <w:rFonts w:ascii="Arial" w:hAnsi="Arial" w:cs="Arial"/>
          <w:bCs/>
          <w:sz w:val="24"/>
          <w:szCs w:val="24"/>
          <w:lang w:val="pt-BR"/>
        </w:rPr>
        <w:t>ș</w:t>
      </w:r>
      <w:r w:rsidR="002A65F3">
        <w:rPr>
          <w:rFonts w:ascii="Arial" w:hAnsi="Arial" w:cs="Arial"/>
          <w:bCs/>
          <w:sz w:val="24"/>
          <w:szCs w:val="24"/>
          <w:lang w:val="pt-BR"/>
        </w:rPr>
        <w:t xml:space="preserve">i Inspectoratului </w:t>
      </w:r>
      <w:r w:rsidR="006E7F99">
        <w:rPr>
          <w:rFonts w:ascii="Arial" w:hAnsi="Arial" w:cs="Arial"/>
          <w:bCs/>
          <w:sz w:val="24"/>
          <w:szCs w:val="24"/>
          <w:lang w:val="pt-BR"/>
        </w:rPr>
        <w:t xml:space="preserve">Şcolar </w:t>
      </w:r>
      <w:r w:rsidR="002A65F3">
        <w:rPr>
          <w:rFonts w:ascii="Arial" w:hAnsi="Arial" w:cs="Arial"/>
          <w:bCs/>
          <w:sz w:val="24"/>
          <w:szCs w:val="24"/>
          <w:lang w:val="pt-BR"/>
        </w:rPr>
        <w:t>Județ</w:t>
      </w:r>
      <w:r w:rsidR="009833A0">
        <w:rPr>
          <w:rFonts w:ascii="Arial" w:hAnsi="Arial" w:cs="Arial"/>
          <w:bCs/>
          <w:sz w:val="24"/>
          <w:szCs w:val="24"/>
          <w:lang w:val="pt-BR"/>
        </w:rPr>
        <w:t>ean Buză</w:t>
      </w:r>
      <w:r w:rsidR="001C4DB3">
        <w:rPr>
          <w:rFonts w:ascii="Arial" w:hAnsi="Arial" w:cs="Arial"/>
          <w:bCs/>
          <w:sz w:val="24"/>
          <w:szCs w:val="24"/>
          <w:lang w:val="pt-BR"/>
        </w:rPr>
        <w:t xml:space="preserve">u. </w:t>
      </w:r>
    </w:p>
    <w:p w14:paraId="7253B936" w14:textId="1A9F8A0C" w:rsidR="009833A0" w:rsidRDefault="001C4DB3" w:rsidP="001C4DB3">
      <w:pPr>
        <w:spacing w:after="0"/>
        <w:ind w:firstLine="720"/>
        <w:jc w:val="both"/>
        <w:rPr>
          <w:rFonts w:ascii="Arial" w:hAnsi="Arial" w:cs="Arial"/>
          <w:bCs/>
          <w:sz w:val="24"/>
          <w:szCs w:val="24"/>
          <w:lang w:val="pt-BR"/>
        </w:rPr>
      </w:pPr>
      <w:r>
        <w:rPr>
          <w:rFonts w:ascii="Arial" w:hAnsi="Arial" w:cs="Arial"/>
          <w:bCs/>
          <w:sz w:val="24"/>
          <w:szCs w:val="24"/>
          <w:lang w:val="pt-BR"/>
        </w:rPr>
        <w:tab/>
        <w:t xml:space="preserve">       (2)</w:t>
      </w:r>
      <w:r w:rsidR="009833A0">
        <w:rPr>
          <w:rFonts w:ascii="Arial" w:hAnsi="Arial" w:cs="Arial"/>
          <w:bCs/>
          <w:sz w:val="24"/>
          <w:szCs w:val="24"/>
          <w:lang w:val="pt-BR"/>
        </w:rPr>
        <w:t xml:space="preserve">Nu pot constitui criterii de acordare/neacordare a burselor, religia, rasa, sexul, apartenența politică a elevului sau a familiei acestuia, apartenența  la organizații legal constituite, studiile efectuate </w:t>
      </w:r>
      <w:r w:rsidR="00F70C32">
        <w:rPr>
          <w:rFonts w:ascii="Arial" w:hAnsi="Arial" w:cs="Arial"/>
          <w:bCs/>
          <w:sz w:val="24"/>
          <w:szCs w:val="24"/>
          <w:lang w:val="pt-BR"/>
        </w:rPr>
        <w:t>ȋ</w:t>
      </w:r>
      <w:r w:rsidR="009833A0">
        <w:rPr>
          <w:rFonts w:ascii="Arial" w:hAnsi="Arial" w:cs="Arial"/>
          <w:bCs/>
          <w:sz w:val="24"/>
          <w:szCs w:val="24"/>
          <w:lang w:val="pt-BR"/>
        </w:rPr>
        <w:t>n străinătate, precum și accesul la burse din alte surse</w:t>
      </w:r>
    </w:p>
    <w:p w14:paraId="10F54900" w14:textId="77777777" w:rsidR="009833A0" w:rsidRDefault="009833A0" w:rsidP="001C4DB3">
      <w:pPr>
        <w:spacing w:after="0"/>
        <w:ind w:firstLine="720"/>
        <w:jc w:val="both"/>
        <w:rPr>
          <w:rFonts w:ascii="Arial" w:hAnsi="Arial" w:cs="Arial"/>
          <w:bCs/>
          <w:sz w:val="24"/>
          <w:szCs w:val="24"/>
          <w:lang w:val="pt-BR"/>
        </w:rPr>
      </w:pPr>
    </w:p>
    <w:p w14:paraId="2CFE4C8F" w14:textId="77777777" w:rsidR="001C4DB3" w:rsidRDefault="009833A0" w:rsidP="001C4DB3">
      <w:pPr>
        <w:spacing w:after="0"/>
        <w:ind w:firstLine="720"/>
        <w:jc w:val="both"/>
        <w:rPr>
          <w:rFonts w:ascii="Arial" w:hAnsi="Arial" w:cs="Arial"/>
          <w:bCs/>
          <w:sz w:val="24"/>
          <w:szCs w:val="24"/>
          <w:lang w:val="pt-BR"/>
        </w:rPr>
      </w:pPr>
      <w:r w:rsidRPr="00B13A0C">
        <w:rPr>
          <w:rFonts w:ascii="Arial" w:hAnsi="Arial" w:cs="Arial"/>
          <w:b/>
          <w:bCs/>
          <w:sz w:val="24"/>
          <w:szCs w:val="24"/>
          <w:lang w:val="pt-BR"/>
        </w:rPr>
        <w:t xml:space="preserve">Art. </w:t>
      </w:r>
      <w:r>
        <w:rPr>
          <w:rFonts w:ascii="Arial" w:hAnsi="Arial" w:cs="Arial"/>
          <w:b/>
          <w:bCs/>
          <w:sz w:val="24"/>
          <w:szCs w:val="24"/>
          <w:lang w:val="pt-BR"/>
        </w:rPr>
        <w:t xml:space="preserve"> 6</w:t>
      </w:r>
      <w:r w:rsidRPr="00B13A0C">
        <w:rPr>
          <w:rFonts w:ascii="Arial" w:hAnsi="Arial" w:cs="Arial"/>
          <w:b/>
          <w:bCs/>
          <w:sz w:val="24"/>
          <w:szCs w:val="24"/>
          <w:lang w:val="pt-BR"/>
        </w:rPr>
        <w:t>.</w:t>
      </w:r>
      <w:r>
        <w:rPr>
          <w:rFonts w:ascii="Arial" w:hAnsi="Arial" w:cs="Arial"/>
          <w:b/>
          <w:bCs/>
          <w:sz w:val="24"/>
          <w:szCs w:val="24"/>
          <w:lang w:val="pt-BR"/>
        </w:rPr>
        <w:t xml:space="preserve"> –</w:t>
      </w:r>
      <w:r w:rsidR="005B69EC">
        <w:rPr>
          <w:rFonts w:ascii="Arial" w:hAnsi="Arial" w:cs="Arial"/>
          <w:b/>
          <w:bCs/>
          <w:sz w:val="24"/>
          <w:szCs w:val="24"/>
          <w:lang w:val="pt-BR"/>
        </w:rPr>
        <w:t xml:space="preserve"> </w:t>
      </w:r>
      <w:r w:rsidRPr="005B69EC">
        <w:rPr>
          <w:rFonts w:ascii="Arial" w:hAnsi="Arial" w:cs="Arial"/>
          <w:bCs/>
          <w:sz w:val="24"/>
          <w:szCs w:val="24"/>
          <w:lang w:val="pt-BR"/>
        </w:rPr>
        <w:t>(1)</w:t>
      </w:r>
      <w:r>
        <w:rPr>
          <w:rFonts w:ascii="Arial" w:hAnsi="Arial" w:cs="Arial"/>
          <w:b/>
          <w:bCs/>
          <w:sz w:val="24"/>
          <w:szCs w:val="24"/>
          <w:lang w:val="pt-BR"/>
        </w:rPr>
        <w:t xml:space="preserve"> </w:t>
      </w:r>
      <w:r w:rsidR="005B69EC">
        <w:rPr>
          <w:rFonts w:ascii="Arial" w:hAnsi="Arial" w:cs="Arial"/>
          <w:bCs/>
          <w:sz w:val="24"/>
          <w:szCs w:val="24"/>
          <w:lang w:val="pt-BR"/>
        </w:rPr>
        <w:t>Bursele se acordă</w:t>
      </w:r>
      <w:r w:rsidRPr="009833A0">
        <w:rPr>
          <w:rFonts w:ascii="Arial" w:hAnsi="Arial" w:cs="Arial"/>
          <w:bCs/>
          <w:sz w:val="24"/>
          <w:szCs w:val="24"/>
          <w:lang w:val="pt-BR"/>
        </w:rPr>
        <w:t xml:space="preserve"> pe perioada</w:t>
      </w:r>
      <w:r w:rsidR="005B69EC">
        <w:rPr>
          <w:rFonts w:ascii="Arial" w:hAnsi="Arial" w:cs="Arial"/>
          <w:bCs/>
          <w:sz w:val="24"/>
          <w:szCs w:val="24"/>
          <w:lang w:val="pt-BR"/>
        </w:rPr>
        <w:t xml:space="preserve"> cursurilor școlare, inclusiv pe timpul pregătirii și susținerii examenului de bacalaureat, examenului de certificare a calificării profesionale și pe perioada pregătirii practice,</w:t>
      </w:r>
    </w:p>
    <w:p w14:paraId="32CBCF55" w14:textId="2A6998E3" w:rsidR="005B69EC" w:rsidRDefault="005B69EC" w:rsidP="001C4DB3">
      <w:pPr>
        <w:spacing w:after="0"/>
        <w:ind w:firstLine="720"/>
        <w:jc w:val="both"/>
        <w:rPr>
          <w:rFonts w:ascii="Arial" w:hAnsi="Arial" w:cs="Arial"/>
          <w:bCs/>
          <w:sz w:val="24"/>
          <w:szCs w:val="24"/>
          <w:lang w:val="pt-BR"/>
        </w:rPr>
      </w:pPr>
      <w:r>
        <w:rPr>
          <w:rFonts w:ascii="Arial" w:hAnsi="Arial" w:cs="Arial"/>
          <w:bCs/>
          <w:sz w:val="24"/>
          <w:szCs w:val="24"/>
          <w:lang w:val="pt-BR"/>
        </w:rPr>
        <w:tab/>
        <w:t xml:space="preserve">     (2)</w:t>
      </w:r>
      <w:r w:rsidR="00673536">
        <w:rPr>
          <w:rFonts w:ascii="Arial" w:hAnsi="Arial" w:cs="Arial"/>
          <w:bCs/>
          <w:sz w:val="24"/>
          <w:szCs w:val="24"/>
          <w:lang w:val="pt-BR"/>
        </w:rPr>
        <w:t xml:space="preserve"> Prin excepț</w:t>
      </w:r>
      <w:r>
        <w:rPr>
          <w:rFonts w:ascii="Arial" w:hAnsi="Arial" w:cs="Arial"/>
          <w:bCs/>
          <w:sz w:val="24"/>
          <w:szCs w:val="24"/>
          <w:lang w:val="pt-BR"/>
        </w:rPr>
        <w:t>ie de la prevederile alin.(1)</w:t>
      </w:r>
      <w:r w:rsidR="00673536">
        <w:rPr>
          <w:rFonts w:ascii="Arial" w:hAnsi="Arial" w:cs="Arial"/>
          <w:bCs/>
          <w:sz w:val="24"/>
          <w:szCs w:val="24"/>
          <w:lang w:val="pt-BR"/>
        </w:rPr>
        <w:t xml:space="preserve"> </w:t>
      </w:r>
      <w:r>
        <w:rPr>
          <w:rFonts w:ascii="Arial" w:hAnsi="Arial" w:cs="Arial"/>
          <w:bCs/>
          <w:sz w:val="24"/>
          <w:szCs w:val="24"/>
          <w:lang w:val="pt-BR"/>
        </w:rPr>
        <w:t>bu</w:t>
      </w:r>
      <w:r w:rsidR="00673536">
        <w:rPr>
          <w:rFonts w:ascii="Arial" w:hAnsi="Arial" w:cs="Arial"/>
          <w:bCs/>
          <w:sz w:val="24"/>
          <w:szCs w:val="24"/>
          <w:lang w:val="pt-BR"/>
        </w:rPr>
        <w:t xml:space="preserve">rsele de ajutor social se acordă </w:t>
      </w:r>
      <w:r w:rsidR="00F70C32">
        <w:rPr>
          <w:rFonts w:ascii="Arial" w:hAnsi="Arial" w:cs="Arial"/>
          <w:bCs/>
          <w:sz w:val="24"/>
          <w:szCs w:val="24"/>
          <w:lang w:val="pt-BR"/>
        </w:rPr>
        <w:t>ș</w:t>
      </w:r>
      <w:r w:rsidR="00673536">
        <w:rPr>
          <w:rFonts w:ascii="Arial" w:hAnsi="Arial" w:cs="Arial"/>
          <w:bCs/>
          <w:sz w:val="24"/>
          <w:szCs w:val="24"/>
          <w:lang w:val="pt-BR"/>
        </w:rPr>
        <w:t xml:space="preserve">i pe perioada vacanțelor școlare categoriilor beneficiare , care se </w:t>
      </w:r>
      <w:r w:rsidR="00F70C32">
        <w:rPr>
          <w:rFonts w:ascii="Arial" w:hAnsi="Arial" w:cs="Arial"/>
          <w:bCs/>
          <w:sz w:val="24"/>
          <w:szCs w:val="24"/>
          <w:lang w:val="pt-BR"/>
        </w:rPr>
        <w:t>ȋ</w:t>
      </w:r>
      <w:r w:rsidR="00673536">
        <w:rPr>
          <w:rFonts w:ascii="Arial" w:hAnsi="Arial" w:cs="Arial"/>
          <w:bCs/>
          <w:sz w:val="24"/>
          <w:szCs w:val="24"/>
          <w:lang w:val="pt-BR"/>
        </w:rPr>
        <w:t xml:space="preserve">ncadrează </w:t>
      </w:r>
      <w:r w:rsidR="00F70C32">
        <w:rPr>
          <w:rFonts w:ascii="Arial" w:hAnsi="Arial" w:cs="Arial"/>
          <w:bCs/>
          <w:sz w:val="24"/>
          <w:szCs w:val="24"/>
          <w:lang w:val="pt-BR"/>
        </w:rPr>
        <w:t>ȋ</w:t>
      </w:r>
      <w:r w:rsidR="00673536">
        <w:rPr>
          <w:rFonts w:ascii="Arial" w:hAnsi="Arial" w:cs="Arial"/>
          <w:bCs/>
          <w:sz w:val="24"/>
          <w:szCs w:val="24"/>
          <w:lang w:val="pt-BR"/>
        </w:rPr>
        <w:t>n situațiile prevăzute de art,19 din Ordinul nr.5576/2011.</w:t>
      </w:r>
    </w:p>
    <w:p w14:paraId="4FDDD15C" w14:textId="77777777" w:rsidR="00673536" w:rsidRDefault="00673536" w:rsidP="001C4DB3">
      <w:pPr>
        <w:spacing w:after="0"/>
        <w:ind w:firstLine="720"/>
        <w:jc w:val="both"/>
        <w:rPr>
          <w:rFonts w:ascii="Arial" w:hAnsi="Arial" w:cs="Arial"/>
          <w:bCs/>
          <w:sz w:val="24"/>
          <w:szCs w:val="24"/>
          <w:lang w:val="pt-BR"/>
        </w:rPr>
      </w:pPr>
    </w:p>
    <w:p w14:paraId="0BB59C54" w14:textId="77777777" w:rsidR="00673536" w:rsidRDefault="00673536" w:rsidP="00673536">
      <w:pPr>
        <w:autoSpaceDE w:val="0"/>
        <w:autoSpaceDN w:val="0"/>
        <w:adjustRightInd w:val="0"/>
        <w:spacing w:after="0" w:line="240" w:lineRule="auto"/>
        <w:ind w:firstLine="720"/>
        <w:jc w:val="both"/>
        <w:rPr>
          <w:rFonts w:ascii="Arial" w:hAnsi="Arial" w:cs="Arial"/>
          <w:sz w:val="24"/>
          <w:szCs w:val="24"/>
          <w:lang w:val="pt-BR"/>
        </w:rPr>
      </w:pPr>
      <w:r w:rsidRPr="00B13A0C">
        <w:rPr>
          <w:rFonts w:ascii="Arial" w:hAnsi="Arial" w:cs="Arial"/>
          <w:b/>
          <w:bCs/>
          <w:sz w:val="24"/>
          <w:szCs w:val="24"/>
          <w:lang w:val="pt-BR"/>
        </w:rPr>
        <w:t xml:space="preserve">Art. </w:t>
      </w:r>
      <w:r w:rsidR="007E5BEB">
        <w:rPr>
          <w:rFonts w:ascii="Arial" w:hAnsi="Arial" w:cs="Arial"/>
          <w:b/>
          <w:bCs/>
          <w:sz w:val="24"/>
          <w:szCs w:val="24"/>
          <w:lang w:val="pt-BR"/>
        </w:rPr>
        <w:t>7</w:t>
      </w:r>
      <w:r w:rsidRPr="00B13A0C">
        <w:rPr>
          <w:rFonts w:ascii="Arial" w:hAnsi="Arial" w:cs="Arial"/>
          <w:b/>
          <w:bCs/>
          <w:sz w:val="24"/>
          <w:szCs w:val="24"/>
          <w:lang w:val="pt-BR"/>
        </w:rPr>
        <w:t>.</w:t>
      </w:r>
      <w:r>
        <w:rPr>
          <w:rFonts w:ascii="Arial" w:hAnsi="Arial" w:cs="Arial"/>
          <w:b/>
          <w:bCs/>
          <w:sz w:val="24"/>
          <w:szCs w:val="24"/>
          <w:lang w:val="pt-BR"/>
        </w:rPr>
        <w:t xml:space="preserve">–  </w:t>
      </w:r>
      <w:r w:rsidRPr="00FF64A7">
        <w:rPr>
          <w:rFonts w:ascii="Arial" w:hAnsi="Arial" w:cs="Arial"/>
          <w:sz w:val="24"/>
          <w:szCs w:val="24"/>
          <w:lang w:val="pt-BR"/>
        </w:rPr>
        <w:t xml:space="preserve">Finanțarea cheltuielilor prevăzute de prezenta hotărâre se face din bugetul </w:t>
      </w:r>
      <w:r>
        <w:rPr>
          <w:rFonts w:ascii="Arial" w:hAnsi="Arial" w:cs="Arial"/>
          <w:sz w:val="24"/>
          <w:szCs w:val="24"/>
          <w:lang w:val="pt-BR"/>
        </w:rPr>
        <w:t>de stat, din sume defalcate de TVA</w:t>
      </w:r>
      <w:r w:rsidRPr="00FF64A7">
        <w:rPr>
          <w:rFonts w:ascii="Arial" w:hAnsi="Arial" w:cs="Arial"/>
          <w:sz w:val="24"/>
          <w:szCs w:val="24"/>
          <w:lang w:val="pt-BR"/>
        </w:rPr>
        <w:t>.</w:t>
      </w:r>
    </w:p>
    <w:p w14:paraId="513AF731" w14:textId="77777777" w:rsidR="00673536" w:rsidRDefault="00673536" w:rsidP="00673536">
      <w:pPr>
        <w:autoSpaceDE w:val="0"/>
        <w:autoSpaceDN w:val="0"/>
        <w:adjustRightInd w:val="0"/>
        <w:spacing w:after="0" w:line="240" w:lineRule="auto"/>
        <w:ind w:firstLine="720"/>
        <w:jc w:val="both"/>
        <w:rPr>
          <w:rFonts w:ascii="Arial" w:hAnsi="Arial" w:cs="Arial"/>
          <w:sz w:val="24"/>
          <w:szCs w:val="24"/>
          <w:lang w:val="pt-BR"/>
        </w:rPr>
      </w:pPr>
    </w:p>
    <w:p w14:paraId="5E29E0E0" w14:textId="77777777" w:rsidR="00673536" w:rsidRPr="00B43B40" w:rsidRDefault="00673536" w:rsidP="00673536">
      <w:pPr>
        <w:autoSpaceDE w:val="0"/>
        <w:autoSpaceDN w:val="0"/>
        <w:adjustRightInd w:val="0"/>
        <w:spacing w:after="0" w:line="240" w:lineRule="auto"/>
        <w:jc w:val="both"/>
        <w:rPr>
          <w:rFonts w:ascii="Arial" w:hAnsi="Arial" w:cs="Arial"/>
          <w:sz w:val="24"/>
          <w:szCs w:val="24"/>
          <w:lang w:val="pt-BR"/>
        </w:rPr>
      </w:pPr>
      <w:r w:rsidRPr="00FF64A7">
        <w:rPr>
          <w:rFonts w:ascii="Arial" w:hAnsi="Arial" w:cs="Arial"/>
          <w:b/>
          <w:bCs/>
          <w:sz w:val="24"/>
          <w:szCs w:val="24"/>
          <w:lang w:val="pt-BR"/>
        </w:rPr>
        <w:t xml:space="preserve">          </w:t>
      </w:r>
      <w:r>
        <w:rPr>
          <w:rFonts w:ascii="Arial" w:hAnsi="Arial" w:cs="Arial"/>
          <w:b/>
          <w:bCs/>
          <w:sz w:val="24"/>
          <w:szCs w:val="24"/>
          <w:lang w:val="pt-BR"/>
        </w:rPr>
        <w:t xml:space="preserve"> </w:t>
      </w:r>
      <w:r w:rsidRPr="00FF64A7">
        <w:rPr>
          <w:rFonts w:ascii="Arial" w:hAnsi="Arial" w:cs="Arial"/>
          <w:b/>
          <w:bCs/>
          <w:sz w:val="24"/>
          <w:szCs w:val="24"/>
          <w:lang w:val="pt-BR"/>
        </w:rPr>
        <w:t xml:space="preserve">Art. </w:t>
      </w:r>
      <w:r w:rsidR="007E5BEB">
        <w:rPr>
          <w:rFonts w:ascii="Arial" w:hAnsi="Arial" w:cs="Arial"/>
          <w:b/>
          <w:bCs/>
          <w:sz w:val="24"/>
          <w:szCs w:val="24"/>
          <w:lang w:val="pt-BR"/>
        </w:rPr>
        <w:t>8</w:t>
      </w:r>
      <w:r w:rsidRPr="00FF64A7">
        <w:rPr>
          <w:rFonts w:ascii="Arial" w:hAnsi="Arial" w:cs="Arial"/>
          <w:b/>
          <w:bCs/>
          <w:sz w:val="24"/>
          <w:szCs w:val="24"/>
          <w:lang w:val="pt-BR"/>
        </w:rPr>
        <w:t>.</w:t>
      </w:r>
      <w:r w:rsidR="007E5BEB" w:rsidRPr="007E5BEB">
        <w:rPr>
          <w:rFonts w:ascii="Arial" w:hAnsi="Arial" w:cs="Arial"/>
          <w:b/>
          <w:bCs/>
          <w:sz w:val="24"/>
          <w:szCs w:val="24"/>
          <w:lang w:val="pt-BR"/>
        </w:rPr>
        <w:t xml:space="preserve"> </w:t>
      </w:r>
      <w:r w:rsidR="007E5BEB">
        <w:rPr>
          <w:rFonts w:ascii="Arial" w:hAnsi="Arial" w:cs="Arial"/>
          <w:b/>
          <w:bCs/>
          <w:sz w:val="24"/>
          <w:szCs w:val="24"/>
          <w:lang w:val="pt-BR"/>
        </w:rPr>
        <w:t>–</w:t>
      </w:r>
      <w:r w:rsidRPr="00B43B40">
        <w:rPr>
          <w:rFonts w:ascii="Arial" w:hAnsi="Arial" w:cs="Arial"/>
          <w:sz w:val="24"/>
          <w:szCs w:val="24"/>
          <w:lang w:val="pt-BR"/>
        </w:rPr>
        <w:t xml:space="preserve"> </w:t>
      </w:r>
      <w:r>
        <w:rPr>
          <w:rFonts w:ascii="Arial" w:hAnsi="Arial" w:cs="Arial"/>
          <w:sz w:val="24"/>
          <w:szCs w:val="24"/>
          <w:lang w:val="pt-BR"/>
        </w:rPr>
        <w:t xml:space="preserve"> </w:t>
      </w:r>
      <w:r w:rsidRPr="00B43B40">
        <w:rPr>
          <w:rFonts w:ascii="Arial" w:hAnsi="Arial" w:cs="Arial"/>
          <w:sz w:val="24"/>
          <w:szCs w:val="24"/>
          <w:lang w:val="pt-BR"/>
        </w:rPr>
        <w:t>Primarul municipiului Buzău, prin intermediul Direc</w:t>
      </w:r>
      <w:r>
        <w:rPr>
          <w:rFonts w:ascii="Arial" w:hAnsi="Arial" w:cs="Arial"/>
          <w:sz w:val="24"/>
          <w:szCs w:val="24"/>
          <w:lang w:val="pt-BR"/>
        </w:rPr>
        <w:t>ţ</w:t>
      </w:r>
      <w:r w:rsidRPr="00B43B40">
        <w:rPr>
          <w:rFonts w:ascii="Arial" w:hAnsi="Arial" w:cs="Arial"/>
          <w:sz w:val="24"/>
          <w:szCs w:val="24"/>
          <w:lang w:val="pt-BR"/>
        </w:rPr>
        <w:t xml:space="preserve">iei </w:t>
      </w:r>
      <w:r>
        <w:rPr>
          <w:rFonts w:ascii="Arial" w:hAnsi="Arial" w:cs="Arial"/>
          <w:sz w:val="24"/>
          <w:szCs w:val="24"/>
          <w:lang w:val="pt-BR"/>
        </w:rPr>
        <w:t xml:space="preserve">Economice </w:t>
      </w:r>
      <w:r w:rsidRPr="00DE3EA6">
        <w:rPr>
          <w:rFonts w:ascii="Arial" w:hAnsi="Arial" w:cs="Arial"/>
          <w:sz w:val="24"/>
          <w:szCs w:val="24"/>
          <w:lang w:val="pt-BR"/>
        </w:rPr>
        <w:t>și a ordonatorilor terțiari de credite</w:t>
      </w:r>
      <w:r>
        <w:rPr>
          <w:rFonts w:ascii="Arial" w:hAnsi="Arial" w:cs="Arial"/>
          <w:sz w:val="24"/>
          <w:szCs w:val="24"/>
          <w:lang w:val="pt-BR"/>
        </w:rPr>
        <w:t>,</w:t>
      </w:r>
      <w:r w:rsidRPr="00DE3EA6">
        <w:rPr>
          <w:rFonts w:ascii="Arial" w:hAnsi="Arial" w:cs="Arial"/>
          <w:sz w:val="24"/>
          <w:szCs w:val="24"/>
          <w:lang w:val="pt-BR"/>
        </w:rPr>
        <w:t xml:space="preserve"> </w:t>
      </w:r>
      <w:r w:rsidRPr="00B43B40">
        <w:rPr>
          <w:rFonts w:ascii="Arial" w:hAnsi="Arial" w:cs="Arial"/>
          <w:sz w:val="24"/>
          <w:szCs w:val="24"/>
          <w:lang w:val="pt-BR"/>
        </w:rPr>
        <w:t xml:space="preserve">vor aduce la </w:t>
      </w:r>
      <w:r>
        <w:rPr>
          <w:rFonts w:ascii="Arial" w:hAnsi="Arial" w:cs="Arial"/>
          <w:sz w:val="24"/>
          <w:szCs w:val="24"/>
          <w:lang w:val="pt-BR"/>
        </w:rPr>
        <w:t>î</w:t>
      </w:r>
      <w:r w:rsidRPr="00B43B40">
        <w:rPr>
          <w:rFonts w:ascii="Arial" w:hAnsi="Arial" w:cs="Arial"/>
          <w:sz w:val="24"/>
          <w:szCs w:val="24"/>
          <w:lang w:val="pt-BR"/>
        </w:rPr>
        <w:t>ndeplinire prevederile prezentei hotărâri.</w:t>
      </w:r>
    </w:p>
    <w:p w14:paraId="07A4D58F" w14:textId="77777777" w:rsidR="00673536" w:rsidRDefault="00673536" w:rsidP="001C4DB3">
      <w:pPr>
        <w:spacing w:after="0"/>
        <w:ind w:firstLine="720"/>
        <w:jc w:val="both"/>
        <w:rPr>
          <w:rFonts w:ascii="Arial" w:hAnsi="Arial" w:cs="Arial"/>
          <w:bCs/>
          <w:sz w:val="24"/>
          <w:szCs w:val="24"/>
          <w:lang w:val="pt-BR"/>
        </w:rPr>
      </w:pPr>
    </w:p>
    <w:p w14:paraId="59A17CCE" w14:textId="77777777" w:rsidR="00673536" w:rsidRDefault="00673536" w:rsidP="001C4DB3">
      <w:pPr>
        <w:spacing w:after="0"/>
        <w:ind w:firstLine="720"/>
        <w:jc w:val="both"/>
        <w:rPr>
          <w:rFonts w:ascii="Arial" w:hAnsi="Arial" w:cs="Arial"/>
          <w:bCs/>
          <w:sz w:val="24"/>
          <w:szCs w:val="24"/>
          <w:lang w:val="pt-BR"/>
        </w:rPr>
      </w:pPr>
    </w:p>
    <w:p w14:paraId="233DCAF9" w14:textId="77777777" w:rsidR="00C46EB7" w:rsidRPr="00B43B40" w:rsidRDefault="00C46EB7" w:rsidP="00C46EB7">
      <w:pPr>
        <w:spacing w:after="0" w:line="240" w:lineRule="auto"/>
        <w:ind w:right="-142"/>
        <w:jc w:val="both"/>
        <w:rPr>
          <w:rFonts w:ascii="Arial" w:hAnsi="Arial" w:cs="Arial"/>
          <w:b/>
          <w:sz w:val="24"/>
          <w:szCs w:val="24"/>
          <w:lang w:val="pt-BR"/>
        </w:rPr>
      </w:pPr>
    </w:p>
    <w:p w14:paraId="14A067A9" w14:textId="77777777" w:rsidR="00C46EB7" w:rsidRPr="001606F8" w:rsidRDefault="00C46EB7" w:rsidP="00C46EB7">
      <w:pPr>
        <w:autoSpaceDE w:val="0"/>
        <w:autoSpaceDN w:val="0"/>
        <w:adjustRightInd w:val="0"/>
        <w:spacing w:after="0" w:line="240" w:lineRule="auto"/>
        <w:jc w:val="center"/>
        <w:rPr>
          <w:rFonts w:ascii="Arial" w:eastAsia="Calibri" w:hAnsi="Arial" w:cs="Arial"/>
          <w:b/>
          <w:bCs/>
          <w:sz w:val="24"/>
          <w:szCs w:val="24"/>
          <w:lang w:val="pt-BR"/>
        </w:rPr>
      </w:pPr>
      <w:r w:rsidRPr="001606F8">
        <w:rPr>
          <w:rFonts w:ascii="Arial" w:eastAsia="Calibri" w:hAnsi="Arial" w:cs="Arial"/>
          <w:b/>
          <w:bCs/>
          <w:noProof/>
          <w:sz w:val="24"/>
          <w:szCs w:val="24"/>
          <w:lang w:val="pt-BR"/>
        </w:rPr>
        <w:t>PREŞEDINTELE ŞEDINŢEI,</w:t>
      </w:r>
    </w:p>
    <w:p w14:paraId="68B57085" w14:textId="5EF782D5" w:rsidR="00C46EB7" w:rsidRPr="008C4D5B" w:rsidRDefault="00C46EB7" w:rsidP="00C46EB7">
      <w:pPr>
        <w:autoSpaceDE w:val="0"/>
        <w:autoSpaceDN w:val="0"/>
        <w:adjustRightInd w:val="0"/>
        <w:spacing w:after="0" w:line="240" w:lineRule="auto"/>
        <w:jc w:val="center"/>
        <w:rPr>
          <w:rFonts w:ascii="Arial" w:eastAsia="Calibri" w:hAnsi="Arial" w:cs="Arial"/>
          <w:noProof/>
          <w:sz w:val="24"/>
          <w:szCs w:val="24"/>
          <w:lang w:val="ro-RO"/>
        </w:rPr>
      </w:pPr>
      <w:r>
        <w:rPr>
          <w:rFonts w:ascii="Arial" w:eastAsia="Calibri" w:hAnsi="Arial" w:cs="Arial"/>
          <w:noProof/>
          <w:sz w:val="24"/>
          <w:szCs w:val="24"/>
          <w:lang w:val="pt-BR"/>
        </w:rPr>
        <w:t xml:space="preserve">Consilier local </w:t>
      </w:r>
      <w:r w:rsidR="00DF7410">
        <w:rPr>
          <w:rFonts w:ascii="Arial" w:eastAsia="Calibri" w:hAnsi="Arial" w:cs="Arial"/>
          <w:noProof/>
          <w:sz w:val="24"/>
          <w:szCs w:val="24"/>
          <w:lang w:val="pt-BR"/>
        </w:rPr>
        <w:t>Oana Matache</w:t>
      </w:r>
    </w:p>
    <w:p w14:paraId="13AA8C04" w14:textId="77777777" w:rsidR="00C46EB7" w:rsidRPr="001606F8" w:rsidRDefault="00C46EB7" w:rsidP="00C46EB7">
      <w:pPr>
        <w:autoSpaceDE w:val="0"/>
        <w:autoSpaceDN w:val="0"/>
        <w:adjustRightInd w:val="0"/>
        <w:spacing w:after="0" w:line="240" w:lineRule="auto"/>
        <w:jc w:val="center"/>
        <w:rPr>
          <w:rFonts w:ascii="Arial" w:eastAsia="Calibri" w:hAnsi="Arial" w:cs="Arial"/>
          <w:noProof/>
          <w:sz w:val="24"/>
          <w:szCs w:val="24"/>
          <w:lang w:val="pt-BR"/>
        </w:rPr>
      </w:pPr>
    </w:p>
    <w:p w14:paraId="10CA25EF" w14:textId="77777777" w:rsidR="00C46EB7" w:rsidRPr="001606F8" w:rsidRDefault="00C46EB7" w:rsidP="00C46EB7">
      <w:pPr>
        <w:autoSpaceDE w:val="0"/>
        <w:autoSpaceDN w:val="0"/>
        <w:adjustRightInd w:val="0"/>
        <w:spacing w:after="0" w:line="240" w:lineRule="auto"/>
        <w:jc w:val="center"/>
        <w:rPr>
          <w:rFonts w:ascii="Arial" w:eastAsia="Calibri" w:hAnsi="Arial" w:cs="Arial"/>
          <w:noProof/>
          <w:sz w:val="24"/>
          <w:szCs w:val="24"/>
          <w:lang w:val="pt-BR"/>
        </w:rPr>
      </w:pPr>
    </w:p>
    <w:p w14:paraId="361E094F" w14:textId="77777777" w:rsidR="00C46EB7" w:rsidRDefault="00C46EB7" w:rsidP="00C46EB7">
      <w:pPr>
        <w:autoSpaceDE w:val="0"/>
        <w:autoSpaceDN w:val="0"/>
        <w:adjustRightInd w:val="0"/>
        <w:spacing w:after="0" w:line="240" w:lineRule="auto"/>
        <w:jc w:val="center"/>
        <w:rPr>
          <w:rFonts w:ascii="Arial" w:eastAsia="Calibri" w:hAnsi="Arial" w:cs="Arial"/>
          <w:noProof/>
          <w:sz w:val="24"/>
          <w:szCs w:val="24"/>
          <w:lang w:val="pt-BR"/>
        </w:rPr>
      </w:pPr>
    </w:p>
    <w:p w14:paraId="3957DA1D" w14:textId="77777777" w:rsidR="00C46EB7" w:rsidRDefault="00C46EB7" w:rsidP="00C46EB7">
      <w:pPr>
        <w:autoSpaceDE w:val="0"/>
        <w:autoSpaceDN w:val="0"/>
        <w:adjustRightInd w:val="0"/>
        <w:spacing w:after="0" w:line="240" w:lineRule="auto"/>
        <w:jc w:val="center"/>
        <w:rPr>
          <w:rFonts w:ascii="Arial" w:eastAsia="Calibri" w:hAnsi="Arial" w:cs="Arial"/>
          <w:noProof/>
          <w:sz w:val="24"/>
          <w:szCs w:val="24"/>
          <w:lang w:val="pt-BR"/>
        </w:rPr>
      </w:pPr>
    </w:p>
    <w:p w14:paraId="7A577022" w14:textId="77777777" w:rsidR="00C46EB7" w:rsidRPr="001606F8" w:rsidRDefault="00C46EB7" w:rsidP="00C46EB7">
      <w:pPr>
        <w:autoSpaceDE w:val="0"/>
        <w:autoSpaceDN w:val="0"/>
        <w:adjustRightInd w:val="0"/>
        <w:spacing w:after="0" w:line="240" w:lineRule="auto"/>
        <w:jc w:val="center"/>
        <w:rPr>
          <w:rFonts w:ascii="Arial" w:eastAsia="Calibri" w:hAnsi="Arial" w:cs="Arial"/>
          <w:noProof/>
          <w:sz w:val="24"/>
          <w:szCs w:val="24"/>
          <w:lang w:val="pt-BR"/>
        </w:rPr>
      </w:pPr>
    </w:p>
    <w:p w14:paraId="0775D43F" w14:textId="77777777" w:rsidR="00C46EB7" w:rsidRPr="001606F8" w:rsidRDefault="00C46EB7" w:rsidP="00C46EB7">
      <w:pPr>
        <w:autoSpaceDE w:val="0"/>
        <w:autoSpaceDN w:val="0"/>
        <w:adjustRightInd w:val="0"/>
        <w:spacing w:after="0" w:line="240" w:lineRule="auto"/>
        <w:jc w:val="center"/>
        <w:rPr>
          <w:rFonts w:ascii="Arial" w:eastAsia="Calibri" w:hAnsi="Arial" w:cs="Arial"/>
          <w:noProof/>
          <w:sz w:val="24"/>
          <w:szCs w:val="24"/>
          <w:lang w:val="pt-BR"/>
        </w:rPr>
      </w:pPr>
    </w:p>
    <w:p w14:paraId="4E5C2D28" w14:textId="77777777" w:rsidR="00C46EB7" w:rsidRPr="001606F8" w:rsidRDefault="00C46EB7" w:rsidP="00C46EB7">
      <w:pPr>
        <w:spacing w:after="0" w:line="240" w:lineRule="auto"/>
        <w:ind w:right="27"/>
        <w:jc w:val="right"/>
        <w:rPr>
          <w:rFonts w:ascii="Arial" w:eastAsia="Calibri" w:hAnsi="Arial" w:cs="Arial"/>
          <w:noProof/>
          <w:sz w:val="24"/>
          <w:szCs w:val="24"/>
          <w:lang w:val="pt-BR"/>
        </w:rPr>
      </w:pPr>
      <w:r w:rsidRPr="001606F8">
        <w:rPr>
          <w:rFonts w:ascii="Arial" w:eastAsia="Calibri" w:hAnsi="Arial" w:cs="Arial"/>
          <w:b/>
          <w:bCs/>
          <w:noProof/>
          <w:sz w:val="24"/>
          <w:szCs w:val="24"/>
          <w:lang w:val="pt-BR"/>
        </w:rPr>
        <w:t xml:space="preserve">                                                    CONTRASEMNEAZĂ</w:t>
      </w:r>
      <w:r>
        <w:rPr>
          <w:rFonts w:ascii="Arial" w:eastAsia="Calibri" w:hAnsi="Arial" w:cs="Arial"/>
          <w:b/>
          <w:bCs/>
          <w:noProof/>
          <w:sz w:val="24"/>
          <w:szCs w:val="24"/>
          <w:lang w:val="pt-BR"/>
        </w:rPr>
        <w:t>:</w:t>
      </w:r>
    </w:p>
    <w:p w14:paraId="413D412E" w14:textId="77777777" w:rsidR="00C46EB7" w:rsidRPr="001606F8" w:rsidRDefault="00C46EB7" w:rsidP="00C46EB7">
      <w:pPr>
        <w:spacing w:after="0" w:line="240" w:lineRule="auto"/>
        <w:ind w:left="181"/>
        <w:jc w:val="right"/>
        <w:outlineLvl w:val="0"/>
        <w:rPr>
          <w:rFonts w:ascii="Arial" w:eastAsia="Calibri" w:hAnsi="Arial" w:cs="Arial"/>
          <w:b/>
          <w:noProof/>
          <w:sz w:val="24"/>
          <w:szCs w:val="24"/>
          <w:lang w:val="pt-BR"/>
        </w:rPr>
      </w:pPr>
      <w:r w:rsidRPr="001606F8">
        <w:rPr>
          <w:rFonts w:ascii="Arial" w:eastAsia="Calibri" w:hAnsi="Arial" w:cs="Arial"/>
          <w:noProof/>
          <w:sz w:val="24"/>
          <w:szCs w:val="24"/>
          <w:lang w:val="pt-BR"/>
        </w:rPr>
        <w:t xml:space="preserve">                                      </w:t>
      </w:r>
      <w:r w:rsidRPr="001606F8">
        <w:rPr>
          <w:rFonts w:ascii="Arial" w:eastAsia="Calibri" w:hAnsi="Arial" w:cs="Arial"/>
          <w:b/>
          <w:noProof/>
          <w:sz w:val="24"/>
          <w:szCs w:val="24"/>
          <w:lang w:val="pt-BR"/>
        </w:rPr>
        <w:t>SECRETARUL GENERAL AL MUNICIPIULUI BUZĂU,</w:t>
      </w:r>
    </w:p>
    <w:p w14:paraId="65FA5FE5" w14:textId="77777777" w:rsidR="00C46EB7" w:rsidRDefault="00C46EB7" w:rsidP="00C46EB7">
      <w:pPr>
        <w:spacing w:after="0" w:line="240" w:lineRule="auto"/>
        <w:ind w:left="181"/>
        <w:jc w:val="right"/>
        <w:outlineLvl w:val="0"/>
        <w:rPr>
          <w:rFonts w:ascii="Arial" w:eastAsia="Calibri" w:hAnsi="Arial" w:cs="Arial"/>
          <w:noProof/>
          <w:sz w:val="24"/>
          <w:szCs w:val="24"/>
          <w:lang w:val="pt-BR"/>
        </w:rPr>
      </w:pPr>
      <w:r w:rsidRPr="001606F8">
        <w:rPr>
          <w:rFonts w:ascii="Arial" w:eastAsia="Calibri" w:hAnsi="Arial" w:cs="Arial"/>
          <w:noProof/>
          <w:sz w:val="24"/>
          <w:szCs w:val="24"/>
          <w:lang w:val="pt-BR"/>
        </w:rPr>
        <w:t xml:space="preserve">                                  Eduard Pistol</w:t>
      </w:r>
    </w:p>
    <w:p w14:paraId="513DBA65" w14:textId="77777777" w:rsidR="008B6AB8" w:rsidRDefault="008B6AB8" w:rsidP="00C46EB7">
      <w:pPr>
        <w:spacing w:after="0" w:line="240" w:lineRule="auto"/>
        <w:ind w:left="181"/>
        <w:jc w:val="right"/>
        <w:outlineLvl w:val="0"/>
        <w:rPr>
          <w:rFonts w:ascii="Arial" w:eastAsia="Calibri" w:hAnsi="Arial" w:cs="Arial"/>
          <w:noProof/>
          <w:sz w:val="24"/>
          <w:szCs w:val="24"/>
          <w:lang w:val="pt-BR"/>
        </w:rPr>
      </w:pPr>
    </w:p>
    <w:p w14:paraId="4824853D" w14:textId="77777777" w:rsidR="008B6AB8" w:rsidRDefault="008B6AB8" w:rsidP="00C46EB7">
      <w:pPr>
        <w:spacing w:after="0" w:line="240" w:lineRule="auto"/>
        <w:ind w:left="181"/>
        <w:jc w:val="right"/>
        <w:outlineLvl w:val="0"/>
        <w:rPr>
          <w:rFonts w:ascii="Arial" w:eastAsia="Calibri" w:hAnsi="Arial" w:cs="Arial"/>
          <w:noProof/>
          <w:sz w:val="24"/>
          <w:szCs w:val="24"/>
          <w:lang w:val="pt-BR"/>
        </w:rPr>
      </w:pPr>
    </w:p>
    <w:p w14:paraId="3C18591D" w14:textId="77777777" w:rsidR="008B6AB8" w:rsidRDefault="008B6AB8" w:rsidP="00C46EB7">
      <w:pPr>
        <w:spacing w:after="0" w:line="240" w:lineRule="auto"/>
        <w:ind w:left="181"/>
        <w:jc w:val="right"/>
        <w:outlineLvl w:val="0"/>
        <w:rPr>
          <w:rFonts w:ascii="Arial" w:eastAsia="Calibri" w:hAnsi="Arial" w:cs="Arial"/>
          <w:noProof/>
          <w:sz w:val="24"/>
          <w:szCs w:val="24"/>
          <w:lang w:val="pt-BR"/>
        </w:rPr>
      </w:pPr>
    </w:p>
    <w:p w14:paraId="0D1F9337" w14:textId="77777777" w:rsidR="008B6AB8" w:rsidRDefault="008B6AB8" w:rsidP="00C46EB7">
      <w:pPr>
        <w:spacing w:after="0" w:line="240" w:lineRule="auto"/>
        <w:ind w:left="181"/>
        <w:jc w:val="right"/>
        <w:outlineLvl w:val="0"/>
        <w:rPr>
          <w:rFonts w:ascii="Arial" w:eastAsia="Calibri" w:hAnsi="Arial" w:cs="Arial"/>
          <w:noProof/>
          <w:sz w:val="24"/>
          <w:szCs w:val="24"/>
          <w:lang w:val="pt-BR"/>
        </w:rPr>
      </w:pPr>
    </w:p>
    <w:p w14:paraId="0F5F6B1E" w14:textId="77777777" w:rsidR="008B6AB8" w:rsidRDefault="008B6AB8" w:rsidP="00C46EB7">
      <w:pPr>
        <w:spacing w:after="0" w:line="240" w:lineRule="auto"/>
        <w:ind w:left="181"/>
        <w:jc w:val="right"/>
        <w:outlineLvl w:val="0"/>
        <w:rPr>
          <w:rFonts w:ascii="Arial" w:eastAsia="Calibri" w:hAnsi="Arial" w:cs="Arial"/>
          <w:noProof/>
          <w:sz w:val="24"/>
          <w:szCs w:val="24"/>
          <w:lang w:val="pt-BR"/>
        </w:rPr>
      </w:pPr>
    </w:p>
    <w:p w14:paraId="5A9D11F9" w14:textId="77777777" w:rsidR="008B6AB8" w:rsidRDefault="008B6AB8" w:rsidP="00C46EB7">
      <w:pPr>
        <w:spacing w:after="0" w:line="240" w:lineRule="auto"/>
        <w:ind w:left="181"/>
        <w:jc w:val="right"/>
        <w:outlineLvl w:val="0"/>
        <w:rPr>
          <w:rFonts w:ascii="Arial" w:eastAsia="Calibri" w:hAnsi="Arial" w:cs="Arial"/>
          <w:noProof/>
          <w:sz w:val="24"/>
          <w:szCs w:val="24"/>
          <w:lang w:val="pt-BR"/>
        </w:rPr>
      </w:pPr>
    </w:p>
    <w:p w14:paraId="56C76083" w14:textId="77777777" w:rsidR="008B6AB8" w:rsidRDefault="008B6AB8" w:rsidP="00C46EB7">
      <w:pPr>
        <w:spacing w:after="0" w:line="240" w:lineRule="auto"/>
        <w:ind w:left="181"/>
        <w:jc w:val="right"/>
        <w:outlineLvl w:val="0"/>
        <w:rPr>
          <w:rFonts w:ascii="Arial" w:eastAsia="Calibri" w:hAnsi="Arial" w:cs="Arial"/>
          <w:noProof/>
          <w:sz w:val="24"/>
          <w:szCs w:val="24"/>
          <w:lang w:val="pt-BR"/>
        </w:rPr>
      </w:pPr>
    </w:p>
    <w:p w14:paraId="39CE6060" w14:textId="77777777" w:rsidR="008B6AB8" w:rsidRDefault="008B6AB8" w:rsidP="00C46EB7">
      <w:pPr>
        <w:spacing w:after="0" w:line="240" w:lineRule="auto"/>
        <w:ind w:left="181"/>
        <w:jc w:val="right"/>
        <w:outlineLvl w:val="0"/>
        <w:rPr>
          <w:rFonts w:ascii="Arial" w:eastAsia="Calibri" w:hAnsi="Arial" w:cs="Arial"/>
          <w:noProof/>
          <w:sz w:val="24"/>
          <w:szCs w:val="24"/>
          <w:lang w:val="pt-BR"/>
        </w:rPr>
      </w:pPr>
    </w:p>
    <w:p w14:paraId="3D541419" w14:textId="77777777" w:rsidR="008B6AB8" w:rsidRDefault="008B6AB8" w:rsidP="00C46EB7">
      <w:pPr>
        <w:spacing w:after="0" w:line="240" w:lineRule="auto"/>
        <w:ind w:left="181"/>
        <w:jc w:val="right"/>
        <w:outlineLvl w:val="0"/>
        <w:rPr>
          <w:rFonts w:ascii="Arial" w:eastAsia="Calibri" w:hAnsi="Arial" w:cs="Arial"/>
          <w:noProof/>
          <w:sz w:val="24"/>
          <w:szCs w:val="24"/>
          <w:lang w:val="pt-BR"/>
        </w:rPr>
      </w:pPr>
    </w:p>
    <w:p w14:paraId="5D93D906" w14:textId="77777777" w:rsidR="008B6AB8" w:rsidRDefault="008B6AB8" w:rsidP="00C46EB7">
      <w:pPr>
        <w:spacing w:after="0" w:line="240" w:lineRule="auto"/>
        <w:ind w:left="181"/>
        <w:jc w:val="right"/>
        <w:outlineLvl w:val="0"/>
        <w:rPr>
          <w:rFonts w:ascii="Arial" w:eastAsia="Calibri" w:hAnsi="Arial" w:cs="Arial"/>
          <w:noProof/>
          <w:sz w:val="24"/>
          <w:szCs w:val="24"/>
          <w:lang w:val="pt-BR"/>
        </w:rPr>
      </w:pPr>
    </w:p>
    <w:p w14:paraId="0BF9A222" w14:textId="77777777" w:rsidR="008B6AB8" w:rsidRDefault="008B6AB8" w:rsidP="00C46EB7">
      <w:pPr>
        <w:spacing w:after="0" w:line="240" w:lineRule="auto"/>
        <w:ind w:left="181"/>
        <w:jc w:val="right"/>
        <w:outlineLvl w:val="0"/>
        <w:rPr>
          <w:rFonts w:ascii="Arial" w:eastAsia="Calibri" w:hAnsi="Arial" w:cs="Arial"/>
          <w:noProof/>
          <w:sz w:val="24"/>
          <w:szCs w:val="24"/>
          <w:lang w:val="pt-BR"/>
        </w:rPr>
      </w:pPr>
    </w:p>
    <w:p w14:paraId="02CDBBDC" w14:textId="77777777" w:rsidR="008B6AB8" w:rsidRDefault="008B6AB8" w:rsidP="00C46EB7">
      <w:pPr>
        <w:spacing w:after="0" w:line="240" w:lineRule="auto"/>
        <w:ind w:left="181"/>
        <w:jc w:val="right"/>
        <w:outlineLvl w:val="0"/>
        <w:rPr>
          <w:rFonts w:ascii="Arial" w:eastAsia="Calibri" w:hAnsi="Arial" w:cs="Arial"/>
          <w:noProof/>
          <w:sz w:val="24"/>
          <w:szCs w:val="24"/>
          <w:lang w:val="pt-BR"/>
        </w:rPr>
      </w:pPr>
    </w:p>
    <w:p w14:paraId="29ACA1AB" w14:textId="77777777" w:rsidR="008B6AB8" w:rsidRDefault="008B6AB8" w:rsidP="00C46EB7">
      <w:pPr>
        <w:spacing w:after="0" w:line="240" w:lineRule="auto"/>
        <w:ind w:left="181"/>
        <w:jc w:val="right"/>
        <w:outlineLvl w:val="0"/>
        <w:rPr>
          <w:rFonts w:ascii="Arial" w:eastAsia="Calibri" w:hAnsi="Arial" w:cs="Arial"/>
          <w:noProof/>
          <w:sz w:val="24"/>
          <w:szCs w:val="24"/>
          <w:lang w:val="pt-BR"/>
        </w:rPr>
      </w:pPr>
    </w:p>
    <w:p w14:paraId="5EC2E02F" w14:textId="77777777" w:rsidR="008B6AB8" w:rsidRDefault="008B6AB8" w:rsidP="00C46EB7">
      <w:pPr>
        <w:spacing w:after="0" w:line="240" w:lineRule="auto"/>
        <w:ind w:left="181"/>
        <w:jc w:val="right"/>
        <w:outlineLvl w:val="0"/>
        <w:rPr>
          <w:rFonts w:ascii="Arial" w:eastAsia="Calibri" w:hAnsi="Arial" w:cs="Arial"/>
          <w:noProof/>
          <w:sz w:val="24"/>
          <w:szCs w:val="24"/>
          <w:lang w:val="pt-BR"/>
        </w:rPr>
      </w:pPr>
    </w:p>
    <w:p w14:paraId="751F4B5B" w14:textId="77777777" w:rsidR="008B6AB8" w:rsidRDefault="008B6AB8" w:rsidP="00C46EB7">
      <w:pPr>
        <w:spacing w:after="0" w:line="240" w:lineRule="auto"/>
        <w:ind w:left="181"/>
        <w:jc w:val="right"/>
        <w:outlineLvl w:val="0"/>
        <w:rPr>
          <w:rFonts w:ascii="Arial" w:eastAsia="Calibri" w:hAnsi="Arial" w:cs="Arial"/>
          <w:noProof/>
          <w:sz w:val="24"/>
          <w:szCs w:val="24"/>
          <w:lang w:val="pt-BR"/>
        </w:rPr>
      </w:pPr>
    </w:p>
    <w:p w14:paraId="4C9ACB8F" w14:textId="77777777" w:rsidR="008B6AB8" w:rsidRDefault="008B6AB8" w:rsidP="00C46EB7">
      <w:pPr>
        <w:spacing w:after="0" w:line="240" w:lineRule="auto"/>
        <w:ind w:left="181"/>
        <w:jc w:val="right"/>
        <w:outlineLvl w:val="0"/>
        <w:rPr>
          <w:rFonts w:ascii="Arial" w:eastAsia="Calibri" w:hAnsi="Arial" w:cs="Arial"/>
          <w:noProof/>
          <w:sz w:val="24"/>
          <w:szCs w:val="24"/>
          <w:lang w:val="pt-BR"/>
        </w:rPr>
      </w:pPr>
    </w:p>
    <w:p w14:paraId="697FFD32" w14:textId="77777777" w:rsidR="008B6AB8" w:rsidRDefault="008B6AB8" w:rsidP="00C46EB7">
      <w:pPr>
        <w:spacing w:after="0" w:line="240" w:lineRule="auto"/>
        <w:ind w:left="181"/>
        <w:jc w:val="right"/>
        <w:outlineLvl w:val="0"/>
        <w:rPr>
          <w:rFonts w:ascii="Arial" w:eastAsia="Calibri" w:hAnsi="Arial" w:cs="Arial"/>
          <w:noProof/>
          <w:sz w:val="24"/>
          <w:szCs w:val="24"/>
          <w:lang w:val="pt-BR"/>
        </w:rPr>
      </w:pPr>
    </w:p>
    <w:p w14:paraId="6E21559B" w14:textId="77777777" w:rsidR="008B6AB8" w:rsidRDefault="008B6AB8" w:rsidP="00C46EB7">
      <w:pPr>
        <w:spacing w:after="0" w:line="240" w:lineRule="auto"/>
        <w:ind w:left="181"/>
        <w:jc w:val="right"/>
        <w:outlineLvl w:val="0"/>
        <w:rPr>
          <w:rFonts w:ascii="Arial" w:eastAsia="Calibri" w:hAnsi="Arial" w:cs="Arial"/>
          <w:noProof/>
          <w:sz w:val="24"/>
          <w:szCs w:val="24"/>
          <w:lang w:val="pt-BR"/>
        </w:rPr>
      </w:pPr>
    </w:p>
    <w:p w14:paraId="0FDE1179" w14:textId="529BC52E" w:rsidR="008B6AB8" w:rsidRPr="009C238C" w:rsidRDefault="008B6AB8" w:rsidP="008B6AB8">
      <w:pPr>
        <w:spacing w:after="0" w:line="240" w:lineRule="auto"/>
        <w:ind w:right="-142"/>
        <w:jc w:val="both"/>
        <w:rPr>
          <w:rFonts w:ascii="Arial" w:eastAsia="Calibri" w:hAnsi="Arial" w:cs="Arial"/>
          <w:noProof/>
          <w:color w:val="000000" w:themeColor="text1"/>
          <w:sz w:val="24"/>
          <w:szCs w:val="24"/>
          <w:lang w:val="pt-BR"/>
        </w:rPr>
      </w:pPr>
      <w:r w:rsidRPr="009C238C">
        <w:rPr>
          <w:rFonts w:ascii="Arial" w:eastAsia="Calibri" w:hAnsi="Arial" w:cs="Arial"/>
          <w:noProof/>
          <w:color w:val="000000" w:themeColor="text1"/>
          <w:sz w:val="24"/>
          <w:szCs w:val="24"/>
          <w:lang w:val="pt-BR"/>
        </w:rPr>
        <w:t xml:space="preserve">Buzău, </w:t>
      </w:r>
      <w:r w:rsidR="007750F8">
        <w:rPr>
          <w:rFonts w:ascii="Arial" w:eastAsia="Calibri" w:hAnsi="Arial" w:cs="Arial"/>
          <w:noProof/>
          <w:color w:val="000000" w:themeColor="text1"/>
          <w:sz w:val="24"/>
          <w:szCs w:val="24"/>
          <w:lang w:val="pt-BR"/>
        </w:rPr>
        <w:t>27.10.</w:t>
      </w:r>
      <w:r w:rsidRPr="009C238C">
        <w:rPr>
          <w:rFonts w:ascii="Arial" w:eastAsia="Calibri" w:hAnsi="Arial" w:cs="Arial"/>
          <w:noProof/>
          <w:color w:val="000000" w:themeColor="text1"/>
          <w:sz w:val="24"/>
          <w:szCs w:val="24"/>
          <w:lang w:val="pt-BR"/>
        </w:rPr>
        <w:t>2021</w:t>
      </w:r>
    </w:p>
    <w:p w14:paraId="555113AA" w14:textId="446154A0" w:rsidR="008B6AB8" w:rsidRPr="009C238C" w:rsidRDefault="008B6AB8" w:rsidP="008B6AB8">
      <w:pPr>
        <w:spacing w:after="0" w:line="240" w:lineRule="auto"/>
        <w:ind w:right="-142"/>
        <w:jc w:val="both"/>
        <w:rPr>
          <w:rFonts w:ascii="Arial" w:eastAsia="Calibri" w:hAnsi="Arial" w:cs="Arial"/>
          <w:noProof/>
          <w:color w:val="000000" w:themeColor="text1"/>
          <w:sz w:val="24"/>
          <w:szCs w:val="24"/>
          <w:lang w:val="pt-BR"/>
        </w:rPr>
      </w:pPr>
      <w:r w:rsidRPr="009C238C">
        <w:rPr>
          <w:rFonts w:ascii="Arial" w:eastAsia="Calibri" w:hAnsi="Arial" w:cs="Arial"/>
          <w:noProof/>
          <w:color w:val="000000" w:themeColor="text1"/>
          <w:sz w:val="24"/>
          <w:szCs w:val="24"/>
          <w:lang w:val="pt-BR"/>
        </w:rPr>
        <w:t xml:space="preserve">Nr. </w:t>
      </w:r>
      <w:r w:rsidR="007750F8">
        <w:rPr>
          <w:rFonts w:ascii="Arial" w:eastAsia="Calibri" w:hAnsi="Arial" w:cs="Arial"/>
          <w:noProof/>
          <w:color w:val="000000" w:themeColor="text1"/>
          <w:sz w:val="24"/>
          <w:szCs w:val="24"/>
          <w:lang w:val="pt-BR"/>
        </w:rPr>
        <w:t>171</w:t>
      </w:r>
    </w:p>
    <w:p w14:paraId="226C5041" w14:textId="77777777" w:rsidR="008B6AB8" w:rsidRPr="009C238C" w:rsidRDefault="008B6AB8" w:rsidP="008B6AB8">
      <w:pPr>
        <w:spacing w:after="0" w:line="240" w:lineRule="auto"/>
        <w:ind w:right="-142"/>
        <w:jc w:val="both"/>
        <w:rPr>
          <w:rFonts w:ascii="Arial" w:eastAsia="Calibri" w:hAnsi="Arial" w:cs="Arial"/>
          <w:noProof/>
          <w:color w:val="000000" w:themeColor="text1"/>
          <w:sz w:val="24"/>
          <w:szCs w:val="24"/>
          <w:lang w:val="pt-BR"/>
        </w:rPr>
      </w:pPr>
    </w:p>
    <w:p w14:paraId="36356804" w14:textId="5021F83B" w:rsidR="00456036" w:rsidRPr="009C238C" w:rsidRDefault="008B6AB8" w:rsidP="0035642D">
      <w:pPr>
        <w:tabs>
          <w:tab w:val="left" w:pos="0"/>
        </w:tabs>
        <w:spacing w:after="0" w:line="240" w:lineRule="auto"/>
        <w:jc w:val="both"/>
        <w:rPr>
          <w:rFonts w:ascii="Arial" w:eastAsia="Calibri" w:hAnsi="Arial" w:cs="Arial"/>
          <w:noProof/>
          <w:color w:val="000000" w:themeColor="text1"/>
          <w:sz w:val="28"/>
          <w:szCs w:val="28"/>
          <w:lang w:val="it-IT"/>
        </w:rPr>
      </w:pPr>
      <w:r w:rsidRPr="009C238C">
        <w:rPr>
          <w:rFonts w:ascii="Arial" w:eastAsia="Calibri" w:hAnsi="Arial" w:cs="Arial"/>
          <w:noProof/>
          <w:color w:val="000000" w:themeColor="text1"/>
          <w:lang w:val="it-IT"/>
        </w:rPr>
        <w:tab/>
        <w:t xml:space="preserve">Această Hotărâre a fost adoptată de Consiliul Local al Municipiului Buzău în sedinţa din data de </w:t>
      </w:r>
      <w:r w:rsidR="007750F8">
        <w:rPr>
          <w:rFonts w:ascii="Arial" w:eastAsia="Calibri" w:hAnsi="Arial" w:cs="Arial"/>
          <w:noProof/>
          <w:color w:val="000000" w:themeColor="text1"/>
          <w:lang w:val="it-IT"/>
        </w:rPr>
        <w:t>27.10.</w:t>
      </w:r>
      <w:r w:rsidRPr="009C238C">
        <w:rPr>
          <w:rFonts w:ascii="Arial" w:eastAsia="Calibri" w:hAnsi="Arial" w:cs="Arial"/>
          <w:noProof/>
          <w:color w:val="000000" w:themeColor="text1"/>
          <w:lang w:val="it-IT"/>
        </w:rPr>
        <w:t xml:space="preserve">2021, cu respectarea prevederilor </w:t>
      </w:r>
      <w:r w:rsidRPr="009C238C">
        <w:rPr>
          <w:rFonts w:ascii="Arial" w:eastAsia="Calibri" w:hAnsi="Arial" w:cs="Arial"/>
          <w:noProof/>
          <w:color w:val="000000" w:themeColor="text1"/>
          <w:lang w:val="pt-BR"/>
        </w:rPr>
        <w:t xml:space="preserve">art. 139, alin. </w:t>
      </w:r>
      <w:r w:rsidRPr="009C238C">
        <w:rPr>
          <w:rFonts w:ascii="Arial" w:eastAsia="Calibri" w:hAnsi="Arial" w:cs="Arial"/>
          <w:noProof/>
          <w:color w:val="000000" w:themeColor="text1"/>
          <w:lang w:val="it-IT"/>
        </w:rPr>
        <w:t xml:space="preserve">(1), coroborat cu art. 5, lit. ee) din O.U.G. nr. 57/2019 privind Codul administrativ, cu modificările și completările ulterioare, cu un număr de </w:t>
      </w:r>
      <w:r w:rsidR="00E507FE">
        <w:rPr>
          <w:rFonts w:ascii="Arial" w:eastAsia="Calibri" w:hAnsi="Arial" w:cs="Arial"/>
          <w:noProof/>
          <w:color w:val="000000" w:themeColor="text1"/>
          <w:lang w:val="it-IT"/>
        </w:rPr>
        <w:t xml:space="preserve">23 </w:t>
      </w:r>
      <w:r w:rsidRPr="009C238C">
        <w:rPr>
          <w:rFonts w:ascii="Arial" w:eastAsia="Calibri" w:hAnsi="Arial" w:cs="Arial"/>
          <w:noProof/>
          <w:color w:val="000000" w:themeColor="text1"/>
          <w:lang w:val="it-IT"/>
        </w:rPr>
        <w:t>voturi pentru</w:t>
      </w:r>
      <w:r w:rsidR="00E507FE">
        <w:rPr>
          <w:rFonts w:ascii="Arial" w:eastAsia="Calibri" w:hAnsi="Arial" w:cs="Arial"/>
          <w:noProof/>
          <w:color w:val="000000" w:themeColor="text1"/>
          <w:lang w:val="it-IT"/>
        </w:rPr>
        <w:t xml:space="preserve">, </w:t>
      </w:r>
      <w:r w:rsidRPr="009C238C">
        <w:rPr>
          <w:rFonts w:ascii="Arial" w:eastAsia="Calibri" w:hAnsi="Arial" w:cs="Arial"/>
          <w:noProof/>
          <w:color w:val="000000" w:themeColor="text1"/>
          <w:lang w:val="it-IT"/>
        </w:rPr>
        <w:t xml:space="preserve">din numărul total de </w:t>
      </w:r>
      <w:r w:rsidR="00E507FE">
        <w:rPr>
          <w:rFonts w:ascii="Arial" w:eastAsia="Calibri" w:hAnsi="Arial" w:cs="Arial"/>
          <w:noProof/>
          <w:color w:val="000000" w:themeColor="text1"/>
          <w:lang w:val="it-IT"/>
        </w:rPr>
        <w:t>23</w:t>
      </w:r>
      <w:r w:rsidRPr="009C238C">
        <w:rPr>
          <w:rFonts w:ascii="Arial" w:eastAsia="Calibri" w:hAnsi="Arial" w:cs="Arial"/>
          <w:noProof/>
          <w:color w:val="000000" w:themeColor="text1"/>
          <w:lang w:val="it-IT"/>
        </w:rPr>
        <w:t xml:space="preserve"> consilieri în funcţie şi </w:t>
      </w:r>
      <w:r w:rsidR="00E507FE">
        <w:rPr>
          <w:rFonts w:ascii="Arial" w:eastAsia="Calibri" w:hAnsi="Arial" w:cs="Arial"/>
          <w:noProof/>
          <w:color w:val="000000" w:themeColor="text1"/>
          <w:lang w:val="it-IT"/>
        </w:rPr>
        <w:t>23</w:t>
      </w:r>
      <w:r w:rsidRPr="009C238C">
        <w:rPr>
          <w:rFonts w:ascii="Arial" w:eastAsia="Calibri" w:hAnsi="Arial" w:cs="Arial"/>
          <w:noProof/>
          <w:color w:val="000000" w:themeColor="text1"/>
          <w:lang w:val="it-IT"/>
        </w:rPr>
        <w:t xml:space="preserve"> consilieri prezenţi la şedinţă</w:t>
      </w:r>
      <w:r w:rsidRPr="009C238C">
        <w:rPr>
          <w:rFonts w:ascii="Arial" w:eastAsia="Calibri" w:hAnsi="Arial" w:cs="Arial"/>
          <w:noProof/>
          <w:color w:val="000000" w:themeColor="text1"/>
          <w:sz w:val="28"/>
          <w:szCs w:val="28"/>
          <w:lang w:val="it-IT"/>
        </w:rPr>
        <w:t xml:space="preserve">. </w:t>
      </w:r>
    </w:p>
    <w:p w14:paraId="1494BD4B" w14:textId="4C60BCBC" w:rsidR="00456036" w:rsidRDefault="00456036" w:rsidP="00456036">
      <w:pPr>
        <w:spacing w:after="0" w:line="240" w:lineRule="auto"/>
        <w:jc w:val="center"/>
        <w:rPr>
          <w:rFonts w:ascii="Arial" w:hAnsi="Arial" w:cs="Arial"/>
          <w:color w:val="000000"/>
          <w:sz w:val="24"/>
          <w:szCs w:val="24"/>
          <w:lang w:val="pt-BR"/>
        </w:rPr>
      </w:pPr>
      <w:r>
        <w:rPr>
          <w:rFonts w:ascii="Arial" w:hAnsi="Arial" w:cs="Arial"/>
          <w:color w:val="000000"/>
          <w:sz w:val="24"/>
          <w:szCs w:val="24"/>
          <w:lang w:val="pt-BR"/>
        </w:rPr>
        <w:lastRenderedPageBreak/>
        <w:t>ROMÂNIA</w:t>
      </w:r>
    </w:p>
    <w:p w14:paraId="292EA0EB" w14:textId="77777777" w:rsidR="00456036" w:rsidRDefault="00456036" w:rsidP="00456036">
      <w:pPr>
        <w:spacing w:after="0" w:line="240" w:lineRule="auto"/>
        <w:jc w:val="center"/>
        <w:rPr>
          <w:rFonts w:ascii="Arial" w:hAnsi="Arial" w:cs="Arial"/>
          <w:color w:val="000000"/>
          <w:sz w:val="24"/>
          <w:szCs w:val="24"/>
          <w:lang w:val="pt-BR"/>
        </w:rPr>
      </w:pPr>
      <w:r>
        <w:rPr>
          <w:rFonts w:ascii="Arial" w:hAnsi="Arial" w:cs="Arial"/>
          <w:color w:val="000000"/>
          <w:sz w:val="24"/>
          <w:szCs w:val="24"/>
          <w:lang w:val="pt-BR"/>
        </w:rPr>
        <w:t>JUDEŢUL BUZĂU</w:t>
      </w:r>
    </w:p>
    <w:p w14:paraId="7CE01376" w14:textId="77777777" w:rsidR="00456036" w:rsidRDefault="00456036" w:rsidP="00456036">
      <w:pPr>
        <w:spacing w:after="0" w:line="240" w:lineRule="auto"/>
        <w:jc w:val="center"/>
        <w:rPr>
          <w:rFonts w:ascii="Arial" w:hAnsi="Arial" w:cs="Arial"/>
          <w:color w:val="000000"/>
          <w:sz w:val="24"/>
          <w:szCs w:val="24"/>
          <w:lang w:val="pt-BR"/>
        </w:rPr>
      </w:pPr>
      <w:r>
        <w:rPr>
          <w:rFonts w:ascii="Arial" w:hAnsi="Arial" w:cs="Arial"/>
          <w:color w:val="000000"/>
          <w:sz w:val="24"/>
          <w:szCs w:val="24"/>
          <w:lang w:val="pt-BR"/>
        </w:rPr>
        <w:t>MUNICIPIUL BUZĂU</w:t>
      </w:r>
    </w:p>
    <w:p w14:paraId="3B5789A2" w14:textId="77777777" w:rsidR="00456036" w:rsidRDefault="00456036" w:rsidP="00456036">
      <w:pPr>
        <w:spacing w:after="0" w:line="240" w:lineRule="auto"/>
        <w:jc w:val="center"/>
        <w:rPr>
          <w:rFonts w:ascii="Arial" w:hAnsi="Arial" w:cs="Arial"/>
          <w:b/>
          <w:bCs/>
          <w:color w:val="000000"/>
          <w:sz w:val="24"/>
          <w:szCs w:val="24"/>
          <w:lang w:val="pt-BR"/>
        </w:rPr>
      </w:pPr>
      <w:r>
        <w:rPr>
          <w:rFonts w:ascii="Arial" w:hAnsi="Arial" w:cs="Arial"/>
          <w:b/>
          <w:bCs/>
          <w:color w:val="000000"/>
          <w:sz w:val="24"/>
          <w:szCs w:val="24"/>
          <w:lang w:val="pt-BR"/>
        </w:rPr>
        <w:t>-PRIMAR-</w:t>
      </w:r>
    </w:p>
    <w:p w14:paraId="2847D7C1" w14:textId="24730730" w:rsidR="00456036" w:rsidRDefault="00456036" w:rsidP="00456036">
      <w:pPr>
        <w:spacing w:after="0" w:line="240" w:lineRule="auto"/>
        <w:jc w:val="center"/>
        <w:rPr>
          <w:rFonts w:ascii="Arial" w:hAnsi="Arial" w:cs="Arial"/>
          <w:color w:val="000000"/>
          <w:sz w:val="24"/>
          <w:szCs w:val="24"/>
          <w:lang w:val="pt-BR"/>
        </w:rPr>
      </w:pPr>
      <w:r>
        <w:rPr>
          <w:rFonts w:ascii="Arial" w:hAnsi="Arial" w:cs="Arial"/>
          <w:color w:val="000000"/>
          <w:sz w:val="24"/>
          <w:szCs w:val="24"/>
          <w:lang w:val="pt-BR"/>
        </w:rPr>
        <w:t xml:space="preserve">Nr. </w:t>
      </w:r>
      <w:r w:rsidR="00DF7410">
        <w:rPr>
          <w:rFonts w:ascii="Arial" w:hAnsi="Arial" w:cs="Arial"/>
          <w:color w:val="000000"/>
          <w:sz w:val="24"/>
          <w:szCs w:val="24"/>
          <w:lang w:val="pt-BR"/>
        </w:rPr>
        <w:t>213</w:t>
      </w:r>
      <w:r>
        <w:rPr>
          <w:rFonts w:ascii="Arial" w:hAnsi="Arial" w:cs="Arial"/>
          <w:noProof/>
          <w:color w:val="000000"/>
          <w:sz w:val="24"/>
          <w:szCs w:val="24"/>
          <w:lang w:val="pt-BR"/>
        </w:rPr>
        <w:t>/CLM/</w:t>
      </w:r>
      <w:r w:rsidR="00DF7410">
        <w:rPr>
          <w:rFonts w:ascii="Arial" w:hAnsi="Arial" w:cs="Arial"/>
          <w:noProof/>
          <w:color w:val="000000"/>
          <w:sz w:val="24"/>
          <w:szCs w:val="24"/>
          <w:lang w:val="pt-BR"/>
        </w:rPr>
        <w:t xml:space="preserve"> 19.10.</w:t>
      </w:r>
      <w:r>
        <w:rPr>
          <w:rFonts w:ascii="Arial" w:hAnsi="Arial" w:cs="Arial"/>
          <w:noProof/>
          <w:color w:val="000000"/>
          <w:sz w:val="24"/>
          <w:szCs w:val="24"/>
          <w:lang w:val="pt-BR"/>
        </w:rPr>
        <w:t>2021</w:t>
      </w:r>
    </w:p>
    <w:p w14:paraId="672CE106" w14:textId="77777777" w:rsidR="00456036" w:rsidRDefault="00456036" w:rsidP="00456036">
      <w:pPr>
        <w:spacing w:after="0" w:line="240" w:lineRule="auto"/>
        <w:rPr>
          <w:rFonts w:ascii="Arial" w:hAnsi="Arial" w:cs="Arial"/>
          <w:color w:val="000000"/>
          <w:sz w:val="24"/>
          <w:szCs w:val="24"/>
          <w:lang w:val="pt-BR"/>
        </w:rPr>
      </w:pPr>
    </w:p>
    <w:p w14:paraId="3FC1A22F" w14:textId="77777777" w:rsidR="00456036" w:rsidRDefault="00456036" w:rsidP="00456036">
      <w:pPr>
        <w:spacing w:line="240" w:lineRule="auto"/>
        <w:rPr>
          <w:rFonts w:ascii="Arial" w:hAnsi="Arial" w:cs="Arial"/>
          <w:color w:val="000000"/>
          <w:sz w:val="24"/>
          <w:szCs w:val="24"/>
          <w:lang w:val="pt-BR"/>
        </w:rPr>
      </w:pPr>
    </w:p>
    <w:p w14:paraId="0277BA59" w14:textId="77777777" w:rsidR="00456036" w:rsidRDefault="00456036" w:rsidP="00456036">
      <w:pPr>
        <w:spacing w:line="240" w:lineRule="auto"/>
        <w:rPr>
          <w:rFonts w:ascii="Arial" w:hAnsi="Arial" w:cs="Arial"/>
          <w:color w:val="000000"/>
          <w:sz w:val="24"/>
          <w:szCs w:val="24"/>
          <w:lang w:val="pt-BR"/>
        </w:rPr>
      </w:pPr>
    </w:p>
    <w:p w14:paraId="46349092" w14:textId="77777777" w:rsidR="00456036" w:rsidRDefault="00456036" w:rsidP="00456036">
      <w:pPr>
        <w:spacing w:line="240" w:lineRule="auto"/>
        <w:rPr>
          <w:rFonts w:ascii="Arial" w:hAnsi="Arial" w:cs="Arial"/>
          <w:color w:val="000000"/>
          <w:sz w:val="24"/>
          <w:szCs w:val="24"/>
          <w:lang w:val="pt-BR"/>
        </w:rPr>
      </w:pPr>
    </w:p>
    <w:p w14:paraId="699AF945" w14:textId="77777777" w:rsidR="00456036" w:rsidRDefault="00456036" w:rsidP="00456036">
      <w:pPr>
        <w:spacing w:after="0" w:line="240" w:lineRule="auto"/>
        <w:jc w:val="center"/>
        <w:rPr>
          <w:rFonts w:ascii="Arial" w:hAnsi="Arial" w:cs="Arial"/>
          <w:b/>
          <w:color w:val="000000"/>
          <w:sz w:val="24"/>
          <w:szCs w:val="24"/>
          <w:lang w:val="pt-BR"/>
        </w:rPr>
      </w:pPr>
      <w:r>
        <w:rPr>
          <w:rFonts w:ascii="Arial" w:hAnsi="Arial" w:cs="Arial"/>
          <w:b/>
          <w:color w:val="000000"/>
          <w:sz w:val="24"/>
          <w:szCs w:val="24"/>
          <w:lang w:val="pt-BR"/>
        </w:rPr>
        <w:t>REFERAT  DE  APROBARE</w:t>
      </w:r>
    </w:p>
    <w:p w14:paraId="7959C0CD" w14:textId="77777777" w:rsidR="00456036" w:rsidRPr="0035642D" w:rsidRDefault="00456036" w:rsidP="00456036">
      <w:pPr>
        <w:spacing w:after="0" w:line="240" w:lineRule="auto"/>
        <w:jc w:val="center"/>
        <w:rPr>
          <w:rFonts w:ascii="Arial" w:hAnsi="Arial" w:cs="Arial"/>
          <w:sz w:val="24"/>
          <w:szCs w:val="24"/>
          <w:lang w:val="pt-BR" w:eastAsia="ro-RO"/>
        </w:rPr>
      </w:pPr>
      <w:r w:rsidRPr="0035642D">
        <w:rPr>
          <w:rFonts w:ascii="Arial" w:hAnsi="Arial" w:cs="Arial"/>
          <w:sz w:val="24"/>
          <w:szCs w:val="24"/>
          <w:lang w:val="pt-BR"/>
        </w:rPr>
        <w:t>la proiectul de hotărâre privind aprobarea</w:t>
      </w:r>
      <w:r w:rsidRPr="0035642D">
        <w:rPr>
          <w:rFonts w:ascii="Arial" w:hAnsi="Arial" w:cs="Arial"/>
          <w:sz w:val="24"/>
          <w:szCs w:val="24"/>
          <w:lang w:val="pt-BR" w:eastAsia="ro-RO"/>
        </w:rPr>
        <w:t xml:space="preserve"> cuantumului și numărului de burse </w:t>
      </w:r>
    </w:p>
    <w:p w14:paraId="03467887" w14:textId="77777777" w:rsidR="00456036" w:rsidRPr="0035642D" w:rsidRDefault="00456036" w:rsidP="00456036">
      <w:pPr>
        <w:spacing w:after="0" w:line="240" w:lineRule="auto"/>
        <w:jc w:val="center"/>
        <w:rPr>
          <w:rFonts w:ascii="Arial" w:hAnsi="Arial" w:cs="Arial"/>
          <w:sz w:val="24"/>
          <w:szCs w:val="24"/>
          <w:lang w:val="pt-BR" w:eastAsia="ro-RO"/>
        </w:rPr>
      </w:pPr>
      <w:r w:rsidRPr="0035642D">
        <w:rPr>
          <w:rFonts w:ascii="Arial" w:hAnsi="Arial" w:cs="Arial"/>
          <w:sz w:val="24"/>
          <w:szCs w:val="24"/>
          <w:lang w:val="pt-BR" w:eastAsia="ro-RO"/>
        </w:rPr>
        <w:t xml:space="preserve">care se acordă elevilor din ȋnvățământul preuniversitar de stat din municipiul Buzău </w:t>
      </w:r>
    </w:p>
    <w:p w14:paraId="418A96DA" w14:textId="77777777" w:rsidR="00456036" w:rsidRDefault="00456036" w:rsidP="00456036">
      <w:pPr>
        <w:spacing w:after="0" w:line="240" w:lineRule="auto"/>
        <w:jc w:val="center"/>
        <w:rPr>
          <w:rFonts w:ascii="Arial" w:hAnsi="Arial" w:cs="Arial"/>
          <w:color w:val="000000"/>
          <w:sz w:val="24"/>
          <w:szCs w:val="24"/>
          <w:lang w:val="pt-BR" w:eastAsia="ro-RO"/>
        </w:rPr>
      </w:pPr>
      <w:r>
        <w:rPr>
          <w:rFonts w:ascii="Arial" w:hAnsi="Arial" w:cs="Arial"/>
          <w:sz w:val="24"/>
          <w:szCs w:val="24"/>
          <w:lang w:val="es-AR" w:eastAsia="ro-RO"/>
        </w:rPr>
        <w:t>pentru</w:t>
      </w:r>
      <w:r>
        <w:rPr>
          <w:rFonts w:ascii="Arial" w:hAnsi="Arial" w:cs="Arial"/>
          <w:color w:val="0D0D0D"/>
          <w:sz w:val="24"/>
          <w:szCs w:val="24"/>
          <w:lang w:val="es-AR" w:eastAsia="ro-RO"/>
        </w:rPr>
        <w:t xml:space="preserve"> </w:t>
      </w:r>
      <w:r>
        <w:rPr>
          <w:rFonts w:ascii="Arial" w:hAnsi="Arial" w:cs="Arial"/>
          <w:color w:val="0D0D0D"/>
          <w:sz w:val="24"/>
          <w:szCs w:val="24"/>
          <w:lang w:val="pt-BR" w:eastAsia="ro-RO"/>
        </w:rPr>
        <w:t xml:space="preserve">semestrul </w:t>
      </w:r>
      <w:r>
        <w:rPr>
          <w:rFonts w:ascii="Arial" w:hAnsi="Arial" w:cs="Arial"/>
          <w:color w:val="000000"/>
          <w:sz w:val="24"/>
          <w:szCs w:val="24"/>
          <w:lang w:val="pt-BR" w:eastAsia="ro-RO"/>
        </w:rPr>
        <w:t>I</w:t>
      </w:r>
      <w:r>
        <w:rPr>
          <w:rFonts w:ascii="Arial" w:hAnsi="Arial" w:cs="Arial"/>
          <w:color w:val="0D0D0D"/>
          <w:sz w:val="24"/>
          <w:szCs w:val="24"/>
          <w:lang w:val="pt-BR" w:eastAsia="ro-RO"/>
        </w:rPr>
        <w:t xml:space="preserve"> al anului școlar </w:t>
      </w:r>
      <w:r>
        <w:rPr>
          <w:rFonts w:ascii="Arial" w:hAnsi="Arial" w:cs="Arial"/>
          <w:color w:val="000000"/>
          <w:sz w:val="24"/>
          <w:szCs w:val="24"/>
          <w:lang w:val="pt-BR" w:eastAsia="ro-RO"/>
        </w:rPr>
        <w:t>2021 -2022</w:t>
      </w:r>
    </w:p>
    <w:p w14:paraId="7CCA11CB" w14:textId="77777777" w:rsidR="00456036" w:rsidRDefault="00456036" w:rsidP="00456036">
      <w:pPr>
        <w:spacing w:after="0" w:line="240" w:lineRule="auto"/>
        <w:jc w:val="center"/>
        <w:rPr>
          <w:rFonts w:ascii="Arial" w:hAnsi="Arial" w:cs="Arial"/>
          <w:color w:val="0D0D0D"/>
          <w:sz w:val="24"/>
          <w:szCs w:val="24"/>
          <w:lang w:val="pt-BR" w:eastAsia="ro-RO"/>
        </w:rPr>
      </w:pPr>
    </w:p>
    <w:p w14:paraId="6F199F77" w14:textId="77777777" w:rsidR="00456036" w:rsidRDefault="00456036" w:rsidP="00456036">
      <w:pPr>
        <w:spacing w:after="0" w:line="240" w:lineRule="auto"/>
        <w:jc w:val="center"/>
        <w:rPr>
          <w:rFonts w:ascii="Arial" w:hAnsi="Arial" w:cs="Arial"/>
          <w:color w:val="0D0D0D"/>
          <w:sz w:val="24"/>
          <w:szCs w:val="24"/>
          <w:lang w:val="pt-BR" w:eastAsia="ro-RO"/>
        </w:rPr>
      </w:pPr>
    </w:p>
    <w:p w14:paraId="450788D9" w14:textId="77777777" w:rsidR="00456036" w:rsidRDefault="00456036" w:rsidP="00456036">
      <w:pPr>
        <w:spacing w:after="0" w:line="240" w:lineRule="auto"/>
        <w:jc w:val="center"/>
        <w:rPr>
          <w:rFonts w:ascii="Arial" w:hAnsi="Arial" w:cs="Arial"/>
          <w:color w:val="FF0000"/>
          <w:sz w:val="24"/>
          <w:szCs w:val="24"/>
          <w:lang w:val="es-AR"/>
        </w:rPr>
      </w:pPr>
    </w:p>
    <w:p w14:paraId="4D19C6F8" w14:textId="77777777" w:rsidR="00456036" w:rsidRDefault="00456036" w:rsidP="00456036">
      <w:pPr>
        <w:spacing w:after="0" w:line="240" w:lineRule="auto"/>
        <w:jc w:val="center"/>
        <w:rPr>
          <w:rFonts w:ascii="Arial" w:hAnsi="Arial" w:cs="Arial"/>
          <w:sz w:val="24"/>
          <w:szCs w:val="24"/>
          <w:lang w:val="es-AR"/>
        </w:rPr>
      </w:pPr>
    </w:p>
    <w:p w14:paraId="70F305A3" w14:textId="0A048B8D" w:rsidR="00456036" w:rsidRDefault="00456036" w:rsidP="00456036">
      <w:pPr>
        <w:autoSpaceDE w:val="0"/>
        <w:autoSpaceDN w:val="0"/>
        <w:adjustRightInd w:val="0"/>
        <w:spacing w:after="0" w:line="240" w:lineRule="auto"/>
        <w:ind w:firstLine="720"/>
        <w:jc w:val="both"/>
        <w:rPr>
          <w:rFonts w:ascii="Arial" w:hAnsi="Arial" w:cs="Arial"/>
          <w:sz w:val="24"/>
          <w:szCs w:val="24"/>
          <w:lang w:val="pt-BR"/>
        </w:rPr>
      </w:pPr>
      <w:r>
        <w:rPr>
          <w:rFonts w:ascii="Arial" w:hAnsi="Arial" w:cs="Arial"/>
          <w:color w:val="000000"/>
          <w:sz w:val="24"/>
          <w:szCs w:val="24"/>
          <w:lang w:val="es-AR"/>
        </w:rPr>
        <w:t xml:space="preserve">    </w:t>
      </w:r>
      <w:r>
        <w:rPr>
          <w:rFonts w:ascii="Arial" w:hAnsi="Arial" w:cs="Arial"/>
          <w:color w:val="000000"/>
          <w:sz w:val="24"/>
          <w:szCs w:val="24"/>
        </w:rPr>
        <w:t xml:space="preserve">In baza prevederilor </w:t>
      </w:r>
      <w:bookmarkStart w:id="1" w:name="_Hlk68684612"/>
      <w:r w:rsidRPr="0035642D">
        <w:rPr>
          <w:rFonts w:ascii="Arial" w:hAnsi="Arial" w:cs="Arial"/>
          <w:color w:val="000000"/>
          <w:sz w:val="24"/>
          <w:szCs w:val="24"/>
        </w:rPr>
        <w:t>Leg</w:t>
      </w:r>
      <w:r w:rsidR="00DF7410">
        <w:rPr>
          <w:rFonts w:ascii="Arial" w:hAnsi="Arial" w:cs="Arial"/>
          <w:color w:val="000000"/>
          <w:sz w:val="24"/>
          <w:szCs w:val="24"/>
        </w:rPr>
        <w:t>ii</w:t>
      </w:r>
      <w:r w:rsidRPr="0035642D">
        <w:rPr>
          <w:rFonts w:ascii="Arial" w:hAnsi="Arial" w:cs="Arial"/>
          <w:color w:val="000000"/>
          <w:sz w:val="24"/>
          <w:szCs w:val="24"/>
        </w:rPr>
        <w:t xml:space="preserve"> nr.1/2011 </w:t>
      </w:r>
      <w:bookmarkEnd w:id="1"/>
      <w:r w:rsidRPr="0035642D">
        <w:rPr>
          <w:rFonts w:ascii="Arial" w:hAnsi="Arial" w:cs="Arial"/>
          <w:color w:val="000000"/>
          <w:sz w:val="24"/>
          <w:szCs w:val="24"/>
        </w:rPr>
        <w:t xml:space="preserve">privind educația națională, cu modificările și completările ulterioare, a prevederilor O.M.E.C.T.S. nr. 5576/2011 privind aprobarea Criteriilor generale de acordare a burselor elevilor din ȋnvățământul preuniversitar de stat, cu modificările și completările ulterioare, a adresei </w:t>
      </w:r>
      <w:bookmarkStart w:id="2" w:name="_Hlk68688948"/>
      <w:r w:rsidRPr="0035642D">
        <w:rPr>
          <w:rFonts w:ascii="Arial" w:hAnsi="Arial" w:cs="Arial"/>
          <w:color w:val="000000"/>
          <w:sz w:val="24"/>
          <w:szCs w:val="24"/>
        </w:rPr>
        <w:t xml:space="preserve">Inspectoratului Scolar al Municipiului Buzău cu privire la numărul și tipul de burse pentru fiecare unitate de ȋnvățământ preuniversitar de stat de pe raza municipiului Buzău nr.11.472/27.09.2021 </w:t>
      </w:r>
      <w:bookmarkEnd w:id="2"/>
      <w:r w:rsidRPr="0035642D">
        <w:rPr>
          <w:rFonts w:ascii="Arial" w:hAnsi="Arial" w:cs="Arial"/>
          <w:color w:val="000000"/>
          <w:sz w:val="24"/>
          <w:szCs w:val="24"/>
        </w:rPr>
        <w:t xml:space="preserve">se impune aprobarea burselor școlare și cuantumul acestora pentru semestrul </w:t>
      </w:r>
      <w:bookmarkStart w:id="3" w:name="_Hlk68689519"/>
      <w:r>
        <w:rPr>
          <w:rFonts w:ascii="Arial" w:hAnsi="Arial" w:cs="Arial"/>
          <w:color w:val="000000"/>
          <w:sz w:val="24"/>
          <w:szCs w:val="24"/>
          <w:lang w:val="pt-BR" w:eastAsia="ro-RO"/>
        </w:rPr>
        <w:t xml:space="preserve">I al anului școlar 2021 -2022, </w:t>
      </w:r>
      <w:bookmarkEnd w:id="3"/>
      <w:r>
        <w:rPr>
          <w:rFonts w:ascii="Arial" w:hAnsi="Arial" w:cs="Arial"/>
          <w:color w:val="000000"/>
          <w:sz w:val="24"/>
          <w:szCs w:val="24"/>
          <w:lang w:val="pt-BR" w:eastAsia="ro-RO"/>
        </w:rPr>
        <w:t>pentru elevii cuprinși ȋn</w:t>
      </w:r>
      <w:r>
        <w:rPr>
          <w:rFonts w:ascii="Arial" w:hAnsi="Arial" w:cs="Arial"/>
          <w:color w:val="000000"/>
          <w:sz w:val="24"/>
          <w:szCs w:val="24"/>
          <w:lang w:val="pt-BR"/>
        </w:rPr>
        <w:t xml:space="preserve"> ȋnvățământul preuniversitar de stat din unitățile de ȋnvățământ preuniversitar de stat din</w:t>
      </w:r>
      <w:r>
        <w:rPr>
          <w:rFonts w:ascii="Arial" w:hAnsi="Arial" w:cs="Arial"/>
          <w:sz w:val="24"/>
          <w:szCs w:val="24"/>
          <w:lang w:val="pt-BR"/>
        </w:rPr>
        <w:t xml:space="preserve"> municipiul Buzău. </w:t>
      </w:r>
    </w:p>
    <w:p w14:paraId="362C2D7C" w14:textId="77777777" w:rsidR="00456036" w:rsidRDefault="00456036" w:rsidP="00456036">
      <w:pPr>
        <w:autoSpaceDE w:val="0"/>
        <w:autoSpaceDN w:val="0"/>
        <w:adjustRightInd w:val="0"/>
        <w:spacing w:after="0" w:line="240" w:lineRule="auto"/>
        <w:ind w:firstLine="720"/>
        <w:jc w:val="both"/>
        <w:rPr>
          <w:rFonts w:ascii="Arial" w:hAnsi="Arial" w:cs="Arial"/>
          <w:sz w:val="24"/>
          <w:szCs w:val="24"/>
          <w:lang w:val="pt-BR"/>
        </w:rPr>
      </w:pPr>
      <w:r>
        <w:rPr>
          <w:rFonts w:ascii="Arial" w:hAnsi="Arial" w:cs="Arial"/>
          <w:sz w:val="24"/>
          <w:szCs w:val="24"/>
          <w:lang w:val="pt-BR"/>
        </w:rPr>
        <w:t xml:space="preserve">Menționez că sumele alocate cu titlu de burse provin de la bugetul de stat din sume defalcate din TVA, cuantumul burselor și numărul acestora fiind </w:t>
      </w:r>
      <w:r w:rsidRPr="0035642D">
        <w:rPr>
          <w:rFonts w:ascii="Arial" w:hAnsi="Arial" w:cs="Arial"/>
          <w:color w:val="000000" w:themeColor="text1"/>
          <w:sz w:val="24"/>
          <w:szCs w:val="24"/>
          <w:lang w:val="pt-BR"/>
        </w:rPr>
        <w:t xml:space="preserve">apanajul </w:t>
      </w:r>
      <w:r>
        <w:rPr>
          <w:rFonts w:ascii="Arial" w:hAnsi="Arial" w:cs="Arial"/>
          <w:sz w:val="24"/>
          <w:szCs w:val="24"/>
          <w:lang w:val="pt-BR"/>
        </w:rPr>
        <w:t>Consiliului Local al Municipiului Buzău, sens în care am promovat alăturatul proiect de hotărâre.</w:t>
      </w:r>
    </w:p>
    <w:p w14:paraId="57D9BDD8" w14:textId="77777777" w:rsidR="00456036" w:rsidRDefault="00456036" w:rsidP="00456036">
      <w:pPr>
        <w:autoSpaceDE w:val="0"/>
        <w:autoSpaceDN w:val="0"/>
        <w:adjustRightInd w:val="0"/>
        <w:spacing w:line="240" w:lineRule="auto"/>
        <w:jc w:val="both"/>
        <w:rPr>
          <w:rFonts w:ascii="Arial" w:hAnsi="Arial" w:cs="Arial"/>
          <w:sz w:val="24"/>
          <w:szCs w:val="24"/>
          <w:lang w:val="pt-BR"/>
        </w:rPr>
      </w:pPr>
    </w:p>
    <w:p w14:paraId="5754F277" w14:textId="77777777" w:rsidR="00456036" w:rsidRDefault="00456036" w:rsidP="00456036">
      <w:pPr>
        <w:autoSpaceDE w:val="0"/>
        <w:autoSpaceDN w:val="0"/>
        <w:adjustRightInd w:val="0"/>
        <w:spacing w:line="240" w:lineRule="auto"/>
        <w:jc w:val="center"/>
        <w:rPr>
          <w:rFonts w:ascii="Arial" w:hAnsi="Arial" w:cs="Arial"/>
          <w:b/>
          <w:bCs/>
          <w:sz w:val="24"/>
          <w:szCs w:val="24"/>
          <w:lang w:val="pt-BR"/>
        </w:rPr>
      </w:pPr>
      <w:r>
        <w:rPr>
          <w:rFonts w:ascii="Arial" w:hAnsi="Arial" w:cs="Arial"/>
          <w:b/>
          <w:bCs/>
          <w:sz w:val="24"/>
          <w:szCs w:val="24"/>
          <w:lang w:val="pt-BR"/>
        </w:rPr>
        <w:t>PRIMAR,</w:t>
      </w:r>
    </w:p>
    <w:p w14:paraId="70E6A7C1" w14:textId="77777777" w:rsidR="00456036" w:rsidRDefault="00456036" w:rsidP="00456036">
      <w:pPr>
        <w:autoSpaceDE w:val="0"/>
        <w:autoSpaceDN w:val="0"/>
        <w:adjustRightInd w:val="0"/>
        <w:spacing w:line="240" w:lineRule="auto"/>
        <w:jc w:val="center"/>
        <w:rPr>
          <w:rFonts w:ascii="Arial" w:hAnsi="Arial" w:cs="Arial"/>
          <w:sz w:val="24"/>
          <w:szCs w:val="24"/>
          <w:lang w:val="pt-BR"/>
        </w:rPr>
      </w:pPr>
      <w:r>
        <w:rPr>
          <w:rFonts w:ascii="Arial" w:hAnsi="Arial" w:cs="Arial"/>
          <w:sz w:val="24"/>
          <w:szCs w:val="24"/>
          <w:lang w:val="pt-BR"/>
        </w:rPr>
        <w:t>Constantin Toma</w:t>
      </w:r>
    </w:p>
    <w:p w14:paraId="474EED75" w14:textId="6AFE62CF" w:rsidR="00456036" w:rsidRDefault="00456036" w:rsidP="008B6AB8">
      <w:pPr>
        <w:tabs>
          <w:tab w:val="left" w:pos="0"/>
        </w:tabs>
        <w:spacing w:after="0" w:line="240" w:lineRule="auto"/>
        <w:jc w:val="both"/>
        <w:rPr>
          <w:rFonts w:ascii="Arial" w:eastAsia="Calibri" w:hAnsi="Arial" w:cs="Arial"/>
          <w:noProof/>
          <w:sz w:val="28"/>
          <w:szCs w:val="28"/>
          <w:lang w:val="it-IT"/>
        </w:rPr>
      </w:pPr>
    </w:p>
    <w:p w14:paraId="3C2196B6" w14:textId="6F9F932A" w:rsidR="00A97327" w:rsidRDefault="00A97327" w:rsidP="008B6AB8">
      <w:pPr>
        <w:tabs>
          <w:tab w:val="left" w:pos="0"/>
        </w:tabs>
        <w:spacing w:after="0" w:line="240" w:lineRule="auto"/>
        <w:jc w:val="both"/>
        <w:rPr>
          <w:rFonts w:ascii="Arial" w:eastAsia="Calibri" w:hAnsi="Arial" w:cs="Arial"/>
          <w:noProof/>
          <w:sz w:val="28"/>
          <w:szCs w:val="28"/>
          <w:lang w:val="it-IT"/>
        </w:rPr>
      </w:pPr>
    </w:p>
    <w:p w14:paraId="57DDA44C" w14:textId="6CF4E321" w:rsidR="00A97327" w:rsidRDefault="00A97327" w:rsidP="008B6AB8">
      <w:pPr>
        <w:tabs>
          <w:tab w:val="left" w:pos="0"/>
        </w:tabs>
        <w:spacing w:after="0" w:line="240" w:lineRule="auto"/>
        <w:jc w:val="both"/>
        <w:rPr>
          <w:rFonts w:ascii="Arial" w:eastAsia="Calibri" w:hAnsi="Arial" w:cs="Arial"/>
          <w:noProof/>
          <w:sz w:val="28"/>
          <w:szCs w:val="28"/>
          <w:lang w:val="it-IT"/>
        </w:rPr>
      </w:pPr>
    </w:p>
    <w:p w14:paraId="09BA5BEF" w14:textId="4D658583" w:rsidR="00A97327" w:rsidRDefault="00A97327" w:rsidP="008B6AB8">
      <w:pPr>
        <w:tabs>
          <w:tab w:val="left" w:pos="0"/>
        </w:tabs>
        <w:spacing w:after="0" w:line="240" w:lineRule="auto"/>
        <w:jc w:val="both"/>
        <w:rPr>
          <w:rFonts w:ascii="Arial" w:eastAsia="Calibri" w:hAnsi="Arial" w:cs="Arial"/>
          <w:noProof/>
          <w:sz w:val="28"/>
          <w:szCs w:val="28"/>
          <w:lang w:val="it-IT"/>
        </w:rPr>
      </w:pPr>
    </w:p>
    <w:p w14:paraId="4ABFDA71" w14:textId="3D2BF173" w:rsidR="00A97327" w:rsidRDefault="00A97327" w:rsidP="008B6AB8">
      <w:pPr>
        <w:tabs>
          <w:tab w:val="left" w:pos="0"/>
        </w:tabs>
        <w:spacing w:after="0" w:line="240" w:lineRule="auto"/>
        <w:jc w:val="both"/>
        <w:rPr>
          <w:rFonts w:ascii="Arial" w:eastAsia="Calibri" w:hAnsi="Arial" w:cs="Arial"/>
          <w:noProof/>
          <w:sz w:val="28"/>
          <w:szCs w:val="28"/>
          <w:lang w:val="it-IT"/>
        </w:rPr>
      </w:pPr>
    </w:p>
    <w:p w14:paraId="59DA9ECB" w14:textId="330ABFAB" w:rsidR="00A97327" w:rsidRDefault="00A97327" w:rsidP="008B6AB8">
      <w:pPr>
        <w:tabs>
          <w:tab w:val="left" w:pos="0"/>
        </w:tabs>
        <w:spacing w:after="0" w:line="240" w:lineRule="auto"/>
        <w:jc w:val="both"/>
        <w:rPr>
          <w:rFonts w:ascii="Arial" w:eastAsia="Calibri" w:hAnsi="Arial" w:cs="Arial"/>
          <w:noProof/>
          <w:sz w:val="28"/>
          <w:szCs w:val="28"/>
          <w:lang w:val="it-IT"/>
        </w:rPr>
      </w:pPr>
    </w:p>
    <w:p w14:paraId="3E67C881" w14:textId="6B6A5D23" w:rsidR="00A97327" w:rsidRDefault="00A97327" w:rsidP="008B6AB8">
      <w:pPr>
        <w:tabs>
          <w:tab w:val="left" w:pos="0"/>
        </w:tabs>
        <w:spacing w:after="0" w:line="240" w:lineRule="auto"/>
        <w:jc w:val="both"/>
        <w:rPr>
          <w:rFonts w:ascii="Arial" w:eastAsia="Calibri" w:hAnsi="Arial" w:cs="Arial"/>
          <w:noProof/>
          <w:sz w:val="28"/>
          <w:szCs w:val="28"/>
          <w:lang w:val="it-IT"/>
        </w:rPr>
      </w:pPr>
    </w:p>
    <w:p w14:paraId="6A83FB67" w14:textId="77777777" w:rsidR="00DF7410" w:rsidRDefault="00DF7410" w:rsidP="008B6AB8">
      <w:pPr>
        <w:tabs>
          <w:tab w:val="left" w:pos="0"/>
        </w:tabs>
        <w:spacing w:after="0" w:line="240" w:lineRule="auto"/>
        <w:jc w:val="both"/>
        <w:rPr>
          <w:rFonts w:ascii="Arial" w:eastAsia="Calibri" w:hAnsi="Arial" w:cs="Arial"/>
          <w:noProof/>
          <w:sz w:val="28"/>
          <w:szCs w:val="28"/>
          <w:lang w:val="it-IT"/>
        </w:rPr>
      </w:pPr>
    </w:p>
    <w:p w14:paraId="6EEE380F" w14:textId="77777777" w:rsidR="00A97327" w:rsidRDefault="00A97327" w:rsidP="00A97327">
      <w:pPr>
        <w:spacing w:after="0" w:line="240" w:lineRule="auto"/>
        <w:jc w:val="center"/>
        <w:rPr>
          <w:rFonts w:ascii="Arial" w:hAnsi="Arial" w:cs="Arial"/>
          <w:noProof/>
          <w:sz w:val="24"/>
          <w:szCs w:val="24"/>
          <w:lang w:val="es-AR"/>
        </w:rPr>
      </w:pPr>
      <w:r>
        <w:rPr>
          <w:rFonts w:ascii="Arial" w:hAnsi="Arial" w:cs="Arial"/>
          <w:noProof/>
          <w:sz w:val="24"/>
          <w:szCs w:val="24"/>
          <w:lang w:val="es-AR"/>
        </w:rPr>
        <w:lastRenderedPageBreak/>
        <w:t>ROMÂNIA</w:t>
      </w:r>
    </w:p>
    <w:p w14:paraId="43E97FF9" w14:textId="77777777" w:rsidR="00A97327" w:rsidRDefault="00A97327" w:rsidP="00A97327">
      <w:pPr>
        <w:spacing w:after="0" w:line="240" w:lineRule="auto"/>
        <w:jc w:val="center"/>
        <w:rPr>
          <w:rFonts w:ascii="Arial" w:hAnsi="Arial" w:cs="Arial"/>
          <w:noProof/>
          <w:sz w:val="24"/>
          <w:szCs w:val="24"/>
          <w:lang w:val="es-AR"/>
        </w:rPr>
      </w:pPr>
      <w:r>
        <w:rPr>
          <w:rFonts w:ascii="Arial" w:hAnsi="Arial" w:cs="Arial"/>
          <w:noProof/>
          <w:sz w:val="24"/>
          <w:szCs w:val="24"/>
          <w:lang w:val="es-AR"/>
        </w:rPr>
        <w:t>JUDEŢUL BUZĂU</w:t>
      </w:r>
    </w:p>
    <w:p w14:paraId="6FDF5C47" w14:textId="77777777" w:rsidR="00A97327" w:rsidRDefault="00A97327" w:rsidP="00A97327">
      <w:pPr>
        <w:spacing w:after="0" w:line="240" w:lineRule="auto"/>
        <w:jc w:val="center"/>
        <w:rPr>
          <w:rFonts w:ascii="Arial" w:hAnsi="Arial" w:cs="Arial"/>
          <w:noProof/>
          <w:sz w:val="24"/>
          <w:szCs w:val="24"/>
          <w:lang w:val="es-AR"/>
        </w:rPr>
      </w:pPr>
      <w:r>
        <w:rPr>
          <w:rFonts w:ascii="Arial" w:hAnsi="Arial" w:cs="Arial"/>
          <w:noProof/>
          <w:sz w:val="24"/>
          <w:szCs w:val="24"/>
          <w:lang w:val="es-AR"/>
        </w:rPr>
        <w:t>PRIMARIA MINICIPIULUI BUZǍU</w:t>
      </w:r>
    </w:p>
    <w:p w14:paraId="66E4146A" w14:textId="77777777" w:rsidR="00A97327" w:rsidRDefault="00A97327" w:rsidP="00A97327">
      <w:pPr>
        <w:spacing w:after="0" w:line="240" w:lineRule="auto"/>
        <w:jc w:val="center"/>
        <w:rPr>
          <w:rFonts w:ascii="Arial" w:hAnsi="Arial" w:cs="Arial"/>
          <w:noProof/>
          <w:sz w:val="24"/>
          <w:szCs w:val="24"/>
          <w:lang w:val="es-AR"/>
        </w:rPr>
      </w:pPr>
      <w:r>
        <w:rPr>
          <w:rFonts w:ascii="Arial" w:hAnsi="Arial" w:cs="Arial"/>
          <w:noProof/>
          <w:sz w:val="24"/>
          <w:szCs w:val="24"/>
          <w:lang w:val="es-AR"/>
        </w:rPr>
        <w:t>DIRECŢIA  ECONOMICĂ</w:t>
      </w:r>
    </w:p>
    <w:p w14:paraId="56F013D4" w14:textId="77777777" w:rsidR="00A97327" w:rsidRDefault="00A97327" w:rsidP="00A97327">
      <w:pPr>
        <w:spacing w:after="0" w:line="240" w:lineRule="auto"/>
        <w:jc w:val="center"/>
        <w:rPr>
          <w:rFonts w:ascii="Arial" w:hAnsi="Arial" w:cs="Arial"/>
          <w:noProof/>
          <w:sz w:val="24"/>
          <w:szCs w:val="24"/>
          <w:lang w:val="es-AR"/>
        </w:rPr>
      </w:pPr>
      <w:r>
        <w:rPr>
          <w:rFonts w:ascii="Arial" w:hAnsi="Arial" w:cs="Arial"/>
          <w:noProof/>
          <w:sz w:val="24"/>
          <w:szCs w:val="24"/>
          <w:lang w:val="es-AR"/>
        </w:rPr>
        <w:t>Serviciul buget,evidenţă venituri şi cheltuieli</w:t>
      </w:r>
    </w:p>
    <w:p w14:paraId="4E12D0DD" w14:textId="77777777" w:rsidR="00CD5B0F" w:rsidRPr="00F434E4" w:rsidRDefault="00CD5B0F" w:rsidP="00CD5B0F">
      <w:pPr>
        <w:spacing w:after="0" w:line="240" w:lineRule="auto"/>
        <w:ind w:right="70"/>
        <w:jc w:val="center"/>
        <w:rPr>
          <w:rFonts w:ascii="Arial" w:eastAsia="Times New Roman" w:hAnsi="Arial" w:cs="Arial"/>
          <w:noProof/>
          <w:sz w:val="24"/>
          <w:szCs w:val="24"/>
          <w:lang w:val="es-AR"/>
        </w:rPr>
      </w:pPr>
      <w:r w:rsidRPr="00F434E4">
        <w:rPr>
          <w:rFonts w:ascii="Arial" w:eastAsia="Times New Roman" w:hAnsi="Arial" w:cs="Arial"/>
          <w:noProof/>
          <w:sz w:val="24"/>
          <w:szCs w:val="24"/>
          <w:lang w:val="es-AR"/>
        </w:rPr>
        <w:t>Serviciul Juridic și Contencios Administrativ,</w:t>
      </w:r>
    </w:p>
    <w:p w14:paraId="53358661" w14:textId="43987BFF" w:rsidR="00A97327" w:rsidRDefault="00A97327" w:rsidP="00A97327">
      <w:pPr>
        <w:spacing w:after="0" w:line="240" w:lineRule="auto"/>
        <w:jc w:val="center"/>
        <w:rPr>
          <w:rFonts w:ascii="Arial" w:hAnsi="Arial" w:cs="Arial"/>
          <w:noProof/>
          <w:sz w:val="24"/>
          <w:szCs w:val="24"/>
          <w:lang w:val="es-AR"/>
        </w:rPr>
      </w:pPr>
      <w:r>
        <w:rPr>
          <w:rFonts w:ascii="Arial" w:hAnsi="Arial" w:cs="Arial"/>
          <w:noProof/>
          <w:sz w:val="24"/>
          <w:szCs w:val="24"/>
          <w:lang w:val="es-AR"/>
        </w:rPr>
        <w:t>Nr.</w:t>
      </w:r>
      <w:r w:rsidR="00BA36B9">
        <w:rPr>
          <w:rFonts w:ascii="Arial" w:hAnsi="Arial" w:cs="Arial"/>
          <w:noProof/>
          <w:sz w:val="24"/>
          <w:szCs w:val="24"/>
          <w:lang w:val="es-AR"/>
        </w:rPr>
        <w:t xml:space="preserve"> </w:t>
      </w:r>
      <w:r w:rsidR="00BA36B9">
        <w:rPr>
          <w:rFonts w:ascii="Arial" w:eastAsia="Calibri" w:hAnsi="Arial" w:cs="Arial"/>
          <w:noProof/>
          <w:color w:val="000000"/>
          <w:sz w:val="24"/>
          <w:szCs w:val="24"/>
          <w:lang w:val="pt-BR"/>
        </w:rPr>
        <w:t>155.470/19.</w:t>
      </w:r>
      <w:r w:rsidR="00BA36B9" w:rsidRPr="00BA36B9">
        <w:rPr>
          <w:rFonts w:ascii="Arial" w:eastAsia="Calibri" w:hAnsi="Arial" w:cs="Arial"/>
          <w:noProof/>
          <w:color w:val="000000" w:themeColor="text1"/>
          <w:sz w:val="24"/>
          <w:szCs w:val="24"/>
          <w:lang w:val="pt-BR"/>
        </w:rPr>
        <w:t>10.2021</w:t>
      </w:r>
      <w:r w:rsidR="00BA36B9">
        <w:rPr>
          <w:rFonts w:ascii="Arial" w:eastAsia="Calibri" w:hAnsi="Arial" w:cs="Arial"/>
          <w:noProof/>
          <w:color w:val="FF0000"/>
          <w:sz w:val="24"/>
          <w:szCs w:val="24"/>
          <w:lang w:val="pt-BR"/>
        </w:rPr>
        <w:t xml:space="preserve"> </w:t>
      </w:r>
      <w:r>
        <w:rPr>
          <w:rFonts w:ascii="Arial" w:hAnsi="Arial" w:cs="Arial"/>
          <w:noProof/>
          <w:sz w:val="24"/>
          <w:szCs w:val="24"/>
          <w:lang w:val="es-AR"/>
        </w:rPr>
        <w:t xml:space="preserve">  </w:t>
      </w:r>
    </w:p>
    <w:p w14:paraId="47711353" w14:textId="77777777" w:rsidR="00A97327" w:rsidRDefault="00A97327" w:rsidP="00A97327">
      <w:pPr>
        <w:spacing w:after="0" w:line="240" w:lineRule="auto"/>
        <w:jc w:val="center"/>
        <w:rPr>
          <w:rFonts w:ascii="Arial" w:hAnsi="Arial" w:cs="Arial"/>
          <w:noProof/>
          <w:sz w:val="24"/>
          <w:szCs w:val="24"/>
          <w:lang w:val="es-AR"/>
        </w:rPr>
      </w:pPr>
    </w:p>
    <w:p w14:paraId="57FF3A0E" w14:textId="77777777" w:rsidR="00A97327" w:rsidRDefault="00A97327" w:rsidP="00A97327">
      <w:pPr>
        <w:spacing w:after="0" w:line="240" w:lineRule="auto"/>
        <w:rPr>
          <w:rFonts w:ascii="Arial" w:hAnsi="Arial" w:cs="Arial"/>
          <w:sz w:val="24"/>
          <w:szCs w:val="24"/>
          <w:lang w:val="es-AR"/>
        </w:rPr>
      </w:pPr>
    </w:p>
    <w:p w14:paraId="7563224B" w14:textId="77777777" w:rsidR="00A97327" w:rsidRDefault="00A97327" w:rsidP="00A97327">
      <w:pPr>
        <w:spacing w:after="0" w:line="240" w:lineRule="auto"/>
        <w:jc w:val="center"/>
        <w:rPr>
          <w:rFonts w:ascii="Arial" w:hAnsi="Arial" w:cs="Arial"/>
          <w:b/>
          <w:noProof/>
          <w:sz w:val="24"/>
          <w:szCs w:val="24"/>
          <w:lang w:val="es-AR"/>
        </w:rPr>
      </w:pPr>
      <w:r>
        <w:rPr>
          <w:rFonts w:ascii="Arial" w:hAnsi="Arial" w:cs="Arial"/>
          <w:b/>
          <w:noProof/>
          <w:sz w:val="24"/>
          <w:szCs w:val="24"/>
          <w:lang w:val="es-AR"/>
        </w:rPr>
        <w:t>R A P O R T   D E   S P E C I A L I T A T E</w:t>
      </w:r>
    </w:p>
    <w:p w14:paraId="77279712" w14:textId="77777777" w:rsidR="00A97327" w:rsidRDefault="00A97327" w:rsidP="00A97327">
      <w:pPr>
        <w:spacing w:after="0" w:line="240" w:lineRule="auto"/>
        <w:jc w:val="center"/>
        <w:rPr>
          <w:rFonts w:ascii="Arial" w:hAnsi="Arial" w:cs="Arial"/>
          <w:b/>
          <w:noProof/>
          <w:sz w:val="24"/>
          <w:szCs w:val="24"/>
          <w:lang w:val="es-AR"/>
        </w:rPr>
      </w:pPr>
    </w:p>
    <w:p w14:paraId="44DB893F" w14:textId="77777777" w:rsidR="00A97327" w:rsidRDefault="00A97327" w:rsidP="00A97327">
      <w:pPr>
        <w:spacing w:after="0" w:line="240" w:lineRule="auto"/>
        <w:jc w:val="center"/>
        <w:rPr>
          <w:rFonts w:ascii="Arial" w:hAnsi="Arial" w:cs="Arial"/>
          <w:sz w:val="24"/>
          <w:szCs w:val="24"/>
          <w:lang w:val="es-AR" w:eastAsia="ro-RO"/>
        </w:rPr>
      </w:pPr>
      <w:r>
        <w:rPr>
          <w:rFonts w:ascii="Arial" w:hAnsi="Arial" w:cs="Arial"/>
          <w:sz w:val="24"/>
          <w:szCs w:val="24"/>
          <w:lang w:val="es-AR"/>
        </w:rPr>
        <w:t>la proiectul de hotărâre privind aprobarea</w:t>
      </w:r>
      <w:r>
        <w:rPr>
          <w:rFonts w:ascii="Arial" w:hAnsi="Arial" w:cs="Arial"/>
          <w:sz w:val="24"/>
          <w:szCs w:val="24"/>
          <w:lang w:val="es-AR" w:eastAsia="ro-RO"/>
        </w:rPr>
        <w:t xml:space="preserve"> cuantumului și numărului de burse </w:t>
      </w:r>
    </w:p>
    <w:p w14:paraId="352D0B88" w14:textId="77777777" w:rsidR="00A97327" w:rsidRDefault="00A97327" w:rsidP="00A97327">
      <w:pPr>
        <w:spacing w:after="0" w:line="240" w:lineRule="auto"/>
        <w:jc w:val="center"/>
        <w:rPr>
          <w:rFonts w:ascii="Arial" w:hAnsi="Arial" w:cs="Arial"/>
          <w:color w:val="FF0000"/>
          <w:sz w:val="24"/>
          <w:szCs w:val="24"/>
          <w:lang w:val="es-AR"/>
        </w:rPr>
      </w:pPr>
      <w:r>
        <w:rPr>
          <w:rFonts w:ascii="Arial" w:hAnsi="Arial" w:cs="Arial"/>
          <w:sz w:val="24"/>
          <w:szCs w:val="24"/>
          <w:lang w:val="es-AR" w:eastAsia="ro-RO"/>
        </w:rPr>
        <w:t>care se acordă elevilor din ȋnvățământul preuniversitar de stat din municipiul Buzău pentru</w:t>
      </w:r>
      <w:r>
        <w:rPr>
          <w:rFonts w:ascii="Arial" w:hAnsi="Arial" w:cs="Arial"/>
          <w:color w:val="0D0D0D"/>
          <w:sz w:val="24"/>
          <w:szCs w:val="24"/>
          <w:lang w:val="es-AR" w:eastAsia="ro-RO"/>
        </w:rPr>
        <w:t xml:space="preserve"> </w:t>
      </w:r>
      <w:r>
        <w:rPr>
          <w:rFonts w:ascii="Arial" w:hAnsi="Arial" w:cs="Arial"/>
          <w:color w:val="0D0D0D"/>
          <w:sz w:val="24"/>
          <w:szCs w:val="24"/>
          <w:lang w:val="pt-BR" w:eastAsia="ro-RO"/>
        </w:rPr>
        <w:t>semestrul</w:t>
      </w:r>
      <w:r>
        <w:rPr>
          <w:rFonts w:ascii="Arial" w:hAnsi="Arial" w:cs="Arial"/>
          <w:color w:val="000000"/>
          <w:sz w:val="24"/>
          <w:szCs w:val="24"/>
          <w:lang w:val="pt-BR" w:eastAsia="ro-RO"/>
        </w:rPr>
        <w:t xml:space="preserve"> I</w:t>
      </w:r>
      <w:r>
        <w:rPr>
          <w:rFonts w:ascii="Arial" w:hAnsi="Arial" w:cs="Arial"/>
          <w:color w:val="0D0D0D"/>
          <w:sz w:val="24"/>
          <w:szCs w:val="24"/>
          <w:lang w:val="pt-BR" w:eastAsia="ro-RO"/>
        </w:rPr>
        <w:t xml:space="preserve"> al anului școlar </w:t>
      </w:r>
      <w:r>
        <w:rPr>
          <w:rFonts w:ascii="Arial" w:hAnsi="Arial" w:cs="Arial"/>
          <w:color w:val="000000"/>
          <w:sz w:val="24"/>
          <w:szCs w:val="24"/>
          <w:lang w:val="pt-BR" w:eastAsia="ro-RO"/>
        </w:rPr>
        <w:t>2021 -2022</w:t>
      </w:r>
    </w:p>
    <w:p w14:paraId="1C202B7D" w14:textId="77777777" w:rsidR="00A97327" w:rsidRDefault="00A97327" w:rsidP="00A97327">
      <w:pPr>
        <w:pStyle w:val="NormalWeb"/>
        <w:spacing w:before="0" w:beforeAutospacing="0" w:after="0" w:afterAutospacing="0"/>
        <w:jc w:val="both"/>
        <w:rPr>
          <w:color w:val="0000FF"/>
          <w:lang w:val="en-GB" w:eastAsia="en-GB"/>
        </w:rPr>
      </w:pPr>
      <w:r>
        <w:rPr>
          <w:rFonts w:ascii="Arial" w:hAnsi="Arial" w:cs="Arial"/>
          <w:lang w:val="ro-RO"/>
        </w:rPr>
        <w:t xml:space="preserve">             </w:t>
      </w:r>
      <w:r>
        <w:rPr>
          <w:color w:val="0000FF"/>
          <w:lang w:val="en-GB" w:eastAsia="en-GB"/>
        </w:rPr>
        <w:t> </w:t>
      </w:r>
      <w:r>
        <w:rPr>
          <w:color w:val="0000FF"/>
          <w:lang w:val="en-GB" w:eastAsia="en-GB"/>
        </w:rPr>
        <w:t> </w:t>
      </w:r>
    </w:p>
    <w:p w14:paraId="19310E0A" w14:textId="77777777" w:rsidR="00A97327" w:rsidRDefault="00A97327" w:rsidP="00A97327">
      <w:pPr>
        <w:spacing w:after="0" w:line="240" w:lineRule="auto"/>
        <w:jc w:val="both"/>
        <w:rPr>
          <w:rFonts w:ascii="Cambria" w:hAnsi="Cambria"/>
          <w:sz w:val="24"/>
          <w:szCs w:val="24"/>
          <w:lang w:val="ro-RO"/>
        </w:rPr>
      </w:pPr>
    </w:p>
    <w:p w14:paraId="09F44EE2" w14:textId="77777777" w:rsidR="00A97327" w:rsidRDefault="00A97327" w:rsidP="00A9732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lang w:val="es-AR"/>
        </w:rPr>
        <w:t xml:space="preserve">                        </w:t>
      </w:r>
      <w:r>
        <w:rPr>
          <w:rFonts w:ascii="Arial" w:hAnsi="Arial" w:cs="Arial"/>
          <w:color w:val="000000"/>
          <w:sz w:val="24"/>
          <w:szCs w:val="24"/>
        </w:rPr>
        <w:t>Având ȋn vedere:</w:t>
      </w:r>
    </w:p>
    <w:p w14:paraId="7C82DEE2" w14:textId="77777777" w:rsidR="00A97327" w:rsidRPr="0035642D" w:rsidRDefault="00A97327" w:rsidP="00A97327">
      <w:pPr>
        <w:autoSpaceDE w:val="0"/>
        <w:autoSpaceDN w:val="0"/>
        <w:adjustRightInd w:val="0"/>
        <w:spacing w:after="0" w:line="240" w:lineRule="auto"/>
        <w:jc w:val="both"/>
        <w:rPr>
          <w:rFonts w:ascii="Arial" w:hAnsi="Arial" w:cs="Arial"/>
          <w:i/>
          <w:iCs/>
          <w:color w:val="000000"/>
          <w:sz w:val="24"/>
          <w:szCs w:val="24"/>
        </w:rPr>
      </w:pPr>
      <w:r>
        <w:rPr>
          <w:rFonts w:ascii="Arial" w:hAnsi="Arial" w:cs="Arial"/>
          <w:color w:val="000000"/>
          <w:sz w:val="24"/>
          <w:szCs w:val="24"/>
        </w:rPr>
        <w:t xml:space="preserve">            Prevederile art.105,</w:t>
      </w:r>
      <w:r>
        <w:rPr>
          <w:rFonts w:ascii="Arial" w:hAnsi="Arial" w:cs="Arial"/>
          <w:sz w:val="24"/>
          <w:szCs w:val="24"/>
        </w:rPr>
        <w:t xml:space="preserve"> alin. </w:t>
      </w:r>
      <w:r w:rsidRPr="0035642D">
        <w:rPr>
          <w:rFonts w:ascii="Arial" w:hAnsi="Arial" w:cs="Arial"/>
          <w:sz w:val="24"/>
          <w:szCs w:val="24"/>
        </w:rPr>
        <w:t xml:space="preserve">(2), lit. d) din Legea educației naționale  nr.1/2011, cu modificările și completările ulterioare, </w:t>
      </w:r>
      <w:r w:rsidRPr="0035642D">
        <w:rPr>
          <w:rFonts w:ascii="Arial" w:hAnsi="Arial" w:cs="Arial"/>
          <w:i/>
          <w:iCs/>
          <w:sz w:val="24"/>
          <w:szCs w:val="24"/>
        </w:rPr>
        <w:t xml:space="preserve">“ Finanțarea complementară se asigură din bugetele locale ale unităților administrativ-teritoriale de care aparțin unitățile de ȋnvățământ </w:t>
      </w:r>
      <w:r w:rsidRPr="0035642D">
        <w:rPr>
          <w:rFonts w:ascii="Arial" w:hAnsi="Arial" w:cs="Arial"/>
          <w:i/>
          <w:iCs/>
          <w:color w:val="000000"/>
          <w:sz w:val="24"/>
          <w:szCs w:val="24"/>
        </w:rPr>
        <w:t>preuniversitar și din sume defalcate din taxa pe valoarea adăugată, aprobate anual prin legea bugetului de stat cu această destinație, pentru următoarele categorii de cheltuieli:litera d) cheltuieli cu bursele elevilor”</w:t>
      </w:r>
    </w:p>
    <w:p w14:paraId="43AD7970" w14:textId="77777777" w:rsidR="00A97327" w:rsidRPr="0035642D" w:rsidRDefault="00A97327" w:rsidP="00A97327">
      <w:pPr>
        <w:autoSpaceDE w:val="0"/>
        <w:autoSpaceDN w:val="0"/>
        <w:adjustRightInd w:val="0"/>
        <w:spacing w:after="0" w:line="240" w:lineRule="auto"/>
        <w:jc w:val="both"/>
        <w:rPr>
          <w:rFonts w:ascii="Arial" w:hAnsi="Arial" w:cs="Arial"/>
          <w:i/>
          <w:iCs/>
          <w:color w:val="000000"/>
          <w:sz w:val="24"/>
          <w:szCs w:val="24"/>
        </w:rPr>
      </w:pPr>
      <w:r w:rsidRPr="0035642D">
        <w:rPr>
          <w:rFonts w:ascii="Arial" w:hAnsi="Arial" w:cs="Arial"/>
          <w:color w:val="000000"/>
          <w:sz w:val="24"/>
          <w:szCs w:val="24"/>
        </w:rPr>
        <w:t xml:space="preserve">            </w:t>
      </w:r>
      <w:r>
        <w:rPr>
          <w:rFonts w:ascii="Arial" w:hAnsi="Arial" w:cs="Arial"/>
          <w:color w:val="000000"/>
          <w:sz w:val="24"/>
          <w:szCs w:val="24"/>
        </w:rPr>
        <w:t xml:space="preserve">Prevederile Legii nr.38/17.01.2019, publicată ȋn Monitorul Oficial nr. 53/21.01.2019, care modifică art. 82 alin. </w:t>
      </w:r>
      <w:r w:rsidRPr="0035642D">
        <w:rPr>
          <w:rFonts w:ascii="Arial" w:hAnsi="Arial" w:cs="Arial"/>
          <w:color w:val="000000"/>
          <w:sz w:val="24"/>
          <w:szCs w:val="24"/>
        </w:rPr>
        <w:t xml:space="preserve">(1) din Legea educației naționale nr.1/2011 conform cărora </w:t>
      </w:r>
      <w:r w:rsidRPr="0035642D">
        <w:rPr>
          <w:rFonts w:ascii="Arial" w:hAnsi="Arial" w:cs="Arial"/>
          <w:i/>
          <w:iCs/>
          <w:color w:val="000000"/>
          <w:sz w:val="24"/>
          <w:szCs w:val="24"/>
        </w:rPr>
        <w:t>“Elevii de la cursurile cu frecvență din ȋnvățământul preuniversitar de stat beneficiază lunar de burse de performanță, de burse de merit, de burse de studiu și de burse de ajutor social”</w:t>
      </w:r>
    </w:p>
    <w:p w14:paraId="7118A8E8" w14:textId="77777777" w:rsidR="00A97327" w:rsidRDefault="00A97327" w:rsidP="00A97327">
      <w:pPr>
        <w:autoSpaceDE w:val="0"/>
        <w:autoSpaceDN w:val="0"/>
        <w:adjustRightInd w:val="0"/>
        <w:spacing w:after="0" w:line="240" w:lineRule="auto"/>
        <w:jc w:val="both"/>
        <w:rPr>
          <w:rFonts w:ascii="Arial" w:hAnsi="Arial" w:cs="Arial"/>
          <w:i/>
          <w:iCs/>
          <w:color w:val="000000"/>
          <w:sz w:val="24"/>
          <w:szCs w:val="24"/>
          <w:lang w:val="es-AR"/>
        </w:rPr>
      </w:pPr>
      <w:r w:rsidRPr="0035642D">
        <w:rPr>
          <w:rFonts w:ascii="Arial" w:hAnsi="Arial" w:cs="Arial"/>
          <w:i/>
          <w:iCs/>
          <w:color w:val="000000"/>
          <w:sz w:val="24"/>
          <w:szCs w:val="24"/>
        </w:rPr>
        <w:t xml:space="preserve">           </w:t>
      </w:r>
      <w:r>
        <w:rPr>
          <w:rFonts w:ascii="Arial" w:hAnsi="Arial" w:cs="Arial"/>
          <w:color w:val="000000"/>
          <w:sz w:val="24"/>
          <w:szCs w:val="24"/>
        </w:rPr>
        <w:t xml:space="preserve">Prevederile art. 3 alin. (1) și (2) și art. 4 alin. </w:t>
      </w:r>
      <w:r>
        <w:rPr>
          <w:rFonts w:ascii="Arial" w:hAnsi="Arial" w:cs="Arial"/>
          <w:color w:val="000000"/>
          <w:sz w:val="24"/>
          <w:szCs w:val="24"/>
          <w:lang w:val="es-AR"/>
        </w:rPr>
        <w:t>(2) din Anexa 1 la Ordinul nr. 5576/2011 privind aprobarea Criteriilor generale de acordare a burselor elevilor din ȋnvățământul preuniversitar de stat conform cărora</w:t>
      </w:r>
      <w:r>
        <w:rPr>
          <w:rFonts w:ascii="Arial" w:hAnsi="Arial" w:cs="Arial"/>
          <w:i/>
          <w:iCs/>
          <w:color w:val="000000"/>
          <w:sz w:val="24"/>
          <w:szCs w:val="24"/>
          <w:lang w:val="es-AR"/>
        </w:rPr>
        <w:t>: ”Bursele se acordă din bugetele locale ale unităților administrativ - teritoriale de care apațin unitățile de ȋnvățământ preuniversitar, potrivit prevederilor art.105 alin.(2) din Legea educației naționale nr.1/2011. Bursele se acordă ȋn limita fondurilor aprobate cu această destinație.Cuantumul unei burse acordate din sumele defalcate din unele venituri ale bugetului de stat și numărul acestora se stabilesc anual prin hotărâre a consiliului local…..”</w:t>
      </w:r>
    </w:p>
    <w:p w14:paraId="5A14C9B6" w14:textId="35B6BBC9" w:rsidR="00A97327" w:rsidRDefault="00A97327" w:rsidP="00A97327">
      <w:pPr>
        <w:autoSpaceDE w:val="0"/>
        <w:autoSpaceDN w:val="0"/>
        <w:adjustRightInd w:val="0"/>
        <w:spacing w:after="0" w:line="240" w:lineRule="auto"/>
        <w:jc w:val="both"/>
        <w:rPr>
          <w:rFonts w:ascii="Arial" w:hAnsi="Arial" w:cs="Arial"/>
          <w:i/>
          <w:iCs/>
          <w:color w:val="000000"/>
          <w:sz w:val="24"/>
          <w:szCs w:val="24"/>
          <w:lang w:val="es-AR"/>
        </w:rPr>
      </w:pPr>
      <w:r>
        <w:rPr>
          <w:rFonts w:ascii="Arial" w:hAnsi="Arial" w:cs="Arial"/>
          <w:sz w:val="24"/>
          <w:szCs w:val="24"/>
          <w:lang w:val="es-AR"/>
        </w:rPr>
        <w:t xml:space="preserve">           Prevederile Hotărării Guvernului nr</w:t>
      </w:r>
      <w:r w:rsidR="00C44979">
        <w:rPr>
          <w:rFonts w:ascii="Arial" w:hAnsi="Arial" w:cs="Arial"/>
          <w:sz w:val="24"/>
          <w:szCs w:val="24"/>
          <w:lang w:val="es-AR"/>
        </w:rPr>
        <w:t>. 1094/12.10.2021</w:t>
      </w:r>
      <w:r>
        <w:rPr>
          <w:rFonts w:ascii="Arial" w:hAnsi="Arial" w:cs="Arial"/>
          <w:sz w:val="24"/>
          <w:szCs w:val="24"/>
          <w:lang w:val="es-AR"/>
        </w:rPr>
        <w:t xml:space="preserve"> pentru aprobarea cuantumului minim al burselor de performanță, de merit, de studiu și de ajutor social pentru elevii din ȋnvățământul preuniversitar de stat, cu frecvență, care se acordă, ȋn anul școlar </w:t>
      </w:r>
      <w:r>
        <w:rPr>
          <w:rFonts w:ascii="Arial" w:hAnsi="Arial" w:cs="Arial"/>
          <w:color w:val="000000"/>
          <w:sz w:val="24"/>
          <w:szCs w:val="24"/>
          <w:lang w:val="es-AR"/>
        </w:rPr>
        <w:t>2021 -2022</w:t>
      </w:r>
      <w:r>
        <w:rPr>
          <w:rFonts w:ascii="Arial" w:hAnsi="Arial" w:cs="Arial"/>
          <w:sz w:val="24"/>
          <w:szCs w:val="24"/>
          <w:lang w:val="es-AR"/>
        </w:rPr>
        <w:t>, prin care se stabilește cuantumul minim al burselor de performanță, de merit, de studiu și de ajutor social de care pot beneficia elevii din ȋnvățămȋntul preuniversitar de stat, cu frecvență, ca fiind de 100 de lei;</w:t>
      </w:r>
    </w:p>
    <w:p w14:paraId="6A8B27A7" w14:textId="77777777" w:rsidR="00A97327" w:rsidRDefault="00A97327" w:rsidP="00A97327">
      <w:pPr>
        <w:autoSpaceDE w:val="0"/>
        <w:autoSpaceDN w:val="0"/>
        <w:adjustRightInd w:val="0"/>
        <w:spacing w:after="0" w:line="240" w:lineRule="auto"/>
        <w:jc w:val="both"/>
        <w:rPr>
          <w:rFonts w:ascii="Arial" w:hAnsi="Arial" w:cs="Arial"/>
          <w:color w:val="FF0000"/>
          <w:sz w:val="24"/>
          <w:szCs w:val="24"/>
          <w:lang w:val="es-AR"/>
        </w:rPr>
      </w:pPr>
      <w:r>
        <w:rPr>
          <w:rFonts w:ascii="Arial" w:hAnsi="Arial" w:cs="Arial"/>
          <w:color w:val="000000"/>
          <w:sz w:val="24"/>
          <w:szCs w:val="24"/>
          <w:lang w:val="es-AR"/>
        </w:rPr>
        <w:t xml:space="preserve">           Adresa</w:t>
      </w:r>
      <w:r>
        <w:rPr>
          <w:rFonts w:ascii="Arial" w:hAnsi="Arial" w:cs="Arial"/>
          <w:i/>
          <w:iCs/>
          <w:color w:val="000000"/>
          <w:sz w:val="24"/>
          <w:szCs w:val="24"/>
          <w:lang w:val="es-AR"/>
        </w:rPr>
        <w:t xml:space="preserve"> </w:t>
      </w:r>
      <w:r>
        <w:rPr>
          <w:rFonts w:ascii="Arial" w:hAnsi="Arial" w:cs="Arial"/>
          <w:color w:val="000000"/>
          <w:sz w:val="24"/>
          <w:szCs w:val="24"/>
          <w:lang w:val="es-AR"/>
        </w:rPr>
        <w:t>Inspectoratului Scolar al Municipiului Buzău cu privire la numărul și tipul de burse pentru fiecare unitate de ȋnvățământ preuniversitar de stat de pe raza municipiului Buzău nr. 11.472/27.09.2021</w:t>
      </w:r>
    </w:p>
    <w:p w14:paraId="777D1804" w14:textId="77777777" w:rsidR="00A97327" w:rsidRDefault="00A97327" w:rsidP="00A97327">
      <w:pPr>
        <w:autoSpaceDE w:val="0"/>
        <w:autoSpaceDN w:val="0"/>
        <w:adjustRightInd w:val="0"/>
        <w:spacing w:after="0" w:line="240" w:lineRule="auto"/>
        <w:jc w:val="both"/>
        <w:rPr>
          <w:rFonts w:ascii="Arial" w:hAnsi="Arial" w:cs="Arial"/>
          <w:color w:val="000000"/>
          <w:sz w:val="24"/>
          <w:szCs w:val="24"/>
          <w:lang w:val="pt-BR" w:eastAsia="ro-RO"/>
        </w:rPr>
      </w:pPr>
      <w:r>
        <w:rPr>
          <w:rFonts w:ascii="Arial" w:hAnsi="Arial" w:cs="Arial"/>
          <w:color w:val="000000"/>
          <w:sz w:val="24"/>
          <w:szCs w:val="24"/>
          <w:lang w:val="es-AR"/>
        </w:rPr>
        <w:lastRenderedPageBreak/>
        <w:t xml:space="preserve">        Propunem aprobarea proiectului de hotărâre privind aprobarea numărului de burse și cuantumul acestora acordate elevilor din unitățile de ȋnvățământ preuniversitar de stat din municipiul Buzău ȋn semestrul </w:t>
      </w:r>
      <w:r>
        <w:rPr>
          <w:rFonts w:ascii="Arial" w:hAnsi="Arial" w:cs="Arial"/>
          <w:sz w:val="24"/>
          <w:szCs w:val="24"/>
          <w:lang w:val="pt-BR" w:eastAsia="ro-RO"/>
        </w:rPr>
        <w:t xml:space="preserve">I </w:t>
      </w:r>
      <w:r>
        <w:rPr>
          <w:rFonts w:ascii="Arial" w:hAnsi="Arial" w:cs="Arial"/>
          <w:color w:val="000000"/>
          <w:sz w:val="24"/>
          <w:szCs w:val="24"/>
          <w:lang w:val="pt-BR" w:eastAsia="ro-RO"/>
        </w:rPr>
        <w:t xml:space="preserve">al anului școlar </w:t>
      </w:r>
      <w:r>
        <w:rPr>
          <w:rFonts w:ascii="Arial" w:hAnsi="Arial" w:cs="Arial"/>
          <w:sz w:val="24"/>
          <w:szCs w:val="24"/>
          <w:lang w:val="pt-BR" w:eastAsia="ro-RO"/>
        </w:rPr>
        <w:t>2021 -2022</w:t>
      </w:r>
      <w:r>
        <w:rPr>
          <w:rFonts w:ascii="Arial" w:hAnsi="Arial" w:cs="Arial"/>
          <w:color w:val="000000"/>
          <w:sz w:val="24"/>
          <w:szCs w:val="24"/>
          <w:lang w:val="pt-BR" w:eastAsia="ro-RO"/>
        </w:rPr>
        <w:t xml:space="preserve"> astfel:</w:t>
      </w:r>
    </w:p>
    <w:p w14:paraId="150F564E" w14:textId="77777777" w:rsidR="00A97327" w:rsidRDefault="00A97327" w:rsidP="00A97327">
      <w:pPr>
        <w:autoSpaceDE w:val="0"/>
        <w:autoSpaceDN w:val="0"/>
        <w:adjustRightInd w:val="0"/>
        <w:spacing w:after="0" w:line="240" w:lineRule="auto"/>
        <w:jc w:val="both"/>
        <w:rPr>
          <w:rFonts w:ascii="Arial" w:hAnsi="Arial" w:cs="Arial"/>
          <w:color w:val="000000"/>
          <w:sz w:val="24"/>
          <w:szCs w:val="24"/>
          <w:lang w:val="pt-BR" w:eastAsia="ro-RO"/>
        </w:rPr>
      </w:pPr>
    </w:p>
    <w:p w14:paraId="1F7EEA59" w14:textId="70BB1166" w:rsidR="00A97327" w:rsidRDefault="00A97327" w:rsidP="00A97327">
      <w:pPr>
        <w:autoSpaceDE w:val="0"/>
        <w:autoSpaceDN w:val="0"/>
        <w:adjustRightInd w:val="0"/>
        <w:spacing w:after="0" w:line="240" w:lineRule="auto"/>
        <w:jc w:val="both"/>
        <w:rPr>
          <w:rFonts w:ascii="Arial" w:hAnsi="Arial" w:cs="Arial"/>
          <w:color w:val="000000"/>
          <w:sz w:val="24"/>
          <w:szCs w:val="24"/>
          <w:lang w:val="pt-BR" w:eastAsia="ro-RO"/>
        </w:rPr>
      </w:pPr>
      <w:r>
        <w:rPr>
          <w:rFonts w:ascii="Arial" w:hAnsi="Arial" w:cs="Arial"/>
          <w:color w:val="000000"/>
          <w:sz w:val="24"/>
          <w:szCs w:val="24"/>
          <w:lang w:val="pt-BR" w:eastAsia="ro-RO"/>
        </w:rPr>
        <w:t xml:space="preserve">                 - 109 burse de performanță pentru elevii care:</w:t>
      </w:r>
    </w:p>
    <w:p w14:paraId="62F109EF" w14:textId="77777777" w:rsidR="00A97327" w:rsidRDefault="00A97327" w:rsidP="00A97327">
      <w:pPr>
        <w:autoSpaceDE w:val="0"/>
        <w:autoSpaceDN w:val="0"/>
        <w:adjustRightInd w:val="0"/>
        <w:spacing w:after="0" w:line="240" w:lineRule="auto"/>
        <w:ind w:firstLine="720"/>
        <w:jc w:val="both"/>
        <w:rPr>
          <w:rFonts w:ascii="Arial" w:hAnsi="Arial" w:cs="Arial"/>
          <w:sz w:val="24"/>
          <w:szCs w:val="24"/>
          <w:lang w:val="pt-BR" w:eastAsia="ro-RO"/>
        </w:rPr>
      </w:pPr>
      <w:r>
        <w:rPr>
          <w:rFonts w:ascii="Arial" w:hAnsi="Arial" w:cs="Arial"/>
          <w:color w:val="000000"/>
          <w:sz w:val="24"/>
          <w:szCs w:val="24"/>
          <w:lang w:val="pt-BR" w:eastAsia="ro-RO"/>
        </w:rPr>
        <w:t xml:space="preserve"> a)</w:t>
      </w:r>
      <w:r>
        <w:rPr>
          <w:rFonts w:ascii="Arial" w:hAnsi="Arial" w:cs="Arial"/>
          <w:sz w:val="24"/>
          <w:szCs w:val="24"/>
          <w:lang w:val="pt-BR" w:eastAsia="ro-RO"/>
        </w:rPr>
        <w:t xml:space="preserve"> au obținut locurile I, II sau III la etapele naționale ale olimpiadelor și concursurilor școlare naționale organizate de </w:t>
      </w:r>
      <w:bookmarkStart w:id="4" w:name="_Hlk84327504"/>
      <w:r>
        <w:rPr>
          <w:rFonts w:ascii="Arial" w:hAnsi="Arial" w:cs="Arial"/>
          <w:sz w:val="24"/>
          <w:szCs w:val="24"/>
          <w:lang w:val="pt-BR" w:eastAsia="ro-RO"/>
        </w:rPr>
        <w:t xml:space="preserve">Ministerul Educației, Cercetării, Tineretului și Sportului; </w:t>
      </w:r>
    </w:p>
    <w:bookmarkEnd w:id="4"/>
    <w:p w14:paraId="5416F91A" w14:textId="77777777" w:rsidR="00A97327" w:rsidRDefault="00A97327" w:rsidP="00A97327">
      <w:pPr>
        <w:autoSpaceDE w:val="0"/>
        <w:autoSpaceDN w:val="0"/>
        <w:adjustRightInd w:val="0"/>
        <w:spacing w:after="0" w:line="240" w:lineRule="auto"/>
        <w:ind w:firstLine="720"/>
        <w:jc w:val="both"/>
        <w:rPr>
          <w:rFonts w:ascii="Arial" w:hAnsi="Arial" w:cs="Arial"/>
          <w:sz w:val="24"/>
          <w:szCs w:val="24"/>
          <w:lang w:val="pt-BR" w:eastAsia="ro-RO"/>
        </w:rPr>
      </w:pPr>
      <w:r>
        <w:rPr>
          <w:rFonts w:ascii="Arial" w:hAnsi="Arial" w:cs="Arial"/>
          <w:sz w:val="24"/>
          <w:szCs w:val="24"/>
          <w:lang w:val="pt-BR" w:eastAsia="ro-RO"/>
        </w:rPr>
        <w:t xml:space="preserve">b) s-au calificat ȋn loturile de pregătire organizate de Ministerul Educației, Cercetării, Tineretului și Sportului pentru competițiile internaționale; </w:t>
      </w:r>
    </w:p>
    <w:p w14:paraId="105F4E23" w14:textId="77777777" w:rsidR="00A97327" w:rsidRDefault="00A97327" w:rsidP="00A97327">
      <w:pPr>
        <w:autoSpaceDE w:val="0"/>
        <w:autoSpaceDN w:val="0"/>
        <w:adjustRightInd w:val="0"/>
        <w:spacing w:after="0" w:line="240" w:lineRule="auto"/>
        <w:ind w:firstLine="720"/>
        <w:jc w:val="both"/>
        <w:rPr>
          <w:rFonts w:ascii="Arial" w:hAnsi="Arial" w:cs="Arial"/>
          <w:sz w:val="24"/>
          <w:szCs w:val="24"/>
          <w:lang w:val="pt-BR" w:eastAsia="ro-RO"/>
        </w:rPr>
      </w:pPr>
      <w:r>
        <w:rPr>
          <w:rFonts w:ascii="Arial" w:hAnsi="Arial" w:cs="Arial"/>
          <w:color w:val="000000"/>
          <w:sz w:val="24"/>
          <w:szCs w:val="24"/>
          <w:lang w:val="pt-BR" w:eastAsia="ro-RO"/>
        </w:rPr>
        <w:t xml:space="preserve">c) </w:t>
      </w:r>
      <w:r>
        <w:rPr>
          <w:rFonts w:ascii="Arial" w:hAnsi="Arial" w:cs="Arial"/>
          <w:sz w:val="24"/>
          <w:szCs w:val="24"/>
          <w:lang w:val="pt-BR" w:eastAsia="ro-RO"/>
        </w:rPr>
        <w:t>au obținut locurile I, II sau III la etapele naționale ale competițiilor/concursurilor cultural – artistice, cu caracter sportiv sau cu caracter tehnico- științific, de nivel național, organizate de Ministerul Educației, Cercetării, Tineretului și Sportului;</w:t>
      </w:r>
    </w:p>
    <w:p w14:paraId="33455993" w14:textId="77777777" w:rsidR="00A97327" w:rsidRDefault="00A97327" w:rsidP="00A97327">
      <w:pPr>
        <w:autoSpaceDE w:val="0"/>
        <w:autoSpaceDN w:val="0"/>
        <w:adjustRightInd w:val="0"/>
        <w:spacing w:after="0" w:line="240" w:lineRule="auto"/>
        <w:ind w:firstLine="720"/>
        <w:jc w:val="both"/>
        <w:rPr>
          <w:rFonts w:ascii="Arial" w:hAnsi="Arial" w:cs="Arial"/>
          <w:sz w:val="24"/>
          <w:szCs w:val="24"/>
          <w:lang w:val="pt-BR"/>
        </w:rPr>
      </w:pPr>
      <w:r>
        <w:rPr>
          <w:rFonts w:ascii="Arial" w:hAnsi="Arial" w:cs="Arial"/>
          <w:sz w:val="24"/>
          <w:szCs w:val="24"/>
          <w:lang w:val="pt-BR" w:eastAsia="ro-RO"/>
        </w:rPr>
        <w:t xml:space="preserve">ȋn cuantum de 100 lei/lună/elev/pe perioada cursurilor școlare, inclusiv pe timpul pregătirii și susținerii examenului de bacalaureat, examenului de certificare a calificării profesionale și pe perioada pregătirii practice </w:t>
      </w:r>
      <w:r>
        <w:rPr>
          <w:rFonts w:ascii="Arial" w:hAnsi="Arial" w:cs="Arial"/>
          <w:sz w:val="24"/>
          <w:szCs w:val="24"/>
          <w:lang w:val="pt-BR"/>
        </w:rPr>
        <w:t xml:space="preserve">; </w:t>
      </w:r>
    </w:p>
    <w:p w14:paraId="068A3379" w14:textId="77777777" w:rsidR="00A97327" w:rsidRDefault="00A97327" w:rsidP="00A97327">
      <w:pPr>
        <w:autoSpaceDE w:val="0"/>
        <w:autoSpaceDN w:val="0"/>
        <w:adjustRightInd w:val="0"/>
        <w:spacing w:after="0" w:line="240" w:lineRule="auto"/>
        <w:ind w:firstLine="720"/>
        <w:jc w:val="both"/>
        <w:rPr>
          <w:rFonts w:ascii="Arial" w:hAnsi="Arial" w:cs="Arial"/>
          <w:sz w:val="24"/>
          <w:szCs w:val="24"/>
          <w:lang w:val="pt-BR" w:eastAsia="ro-RO"/>
        </w:rPr>
      </w:pPr>
      <w:r>
        <w:rPr>
          <w:rFonts w:ascii="Arial" w:hAnsi="Arial" w:cs="Arial"/>
          <w:sz w:val="24"/>
          <w:szCs w:val="24"/>
          <w:lang w:val="pt-BR" w:eastAsia="ro-RO"/>
        </w:rPr>
        <w:t xml:space="preserve">   Bursele de performanță obținute ȋn baza prevederilor de mai sus se acordă pe perioada anului școlar următor celui ȋn care s-au obținut rezultatele menționate.</w:t>
      </w:r>
    </w:p>
    <w:p w14:paraId="7EE55EFA" w14:textId="77777777" w:rsidR="00A97327" w:rsidRDefault="00A97327" w:rsidP="00A97327">
      <w:pPr>
        <w:autoSpaceDE w:val="0"/>
        <w:autoSpaceDN w:val="0"/>
        <w:adjustRightInd w:val="0"/>
        <w:spacing w:after="0" w:line="240" w:lineRule="auto"/>
        <w:ind w:firstLine="720"/>
        <w:jc w:val="both"/>
        <w:rPr>
          <w:rFonts w:ascii="Arial" w:hAnsi="Arial" w:cs="Arial"/>
          <w:sz w:val="24"/>
          <w:szCs w:val="24"/>
          <w:lang w:val="pt-BR" w:eastAsia="ro-RO"/>
        </w:rPr>
      </w:pPr>
      <w:r>
        <w:rPr>
          <w:rFonts w:ascii="Arial" w:hAnsi="Arial" w:cs="Arial"/>
          <w:sz w:val="24"/>
          <w:szCs w:val="24"/>
          <w:lang w:val="pt-BR" w:eastAsia="ro-RO"/>
        </w:rPr>
        <w:t xml:space="preserve">    Pot păstra bursa elevii promovați și care au obținut nota 10 sau, după caz, calificativul Foarte bine la purtare.</w:t>
      </w:r>
    </w:p>
    <w:p w14:paraId="40799B99" w14:textId="77777777" w:rsidR="00A97327" w:rsidRDefault="00A97327" w:rsidP="00A97327">
      <w:pPr>
        <w:autoSpaceDE w:val="0"/>
        <w:autoSpaceDN w:val="0"/>
        <w:adjustRightInd w:val="0"/>
        <w:spacing w:after="0" w:line="240" w:lineRule="auto"/>
        <w:ind w:firstLine="720"/>
        <w:jc w:val="both"/>
        <w:rPr>
          <w:rFonts w:ascii="Arial" w:hAnsi="Arial" w:cs="Arial"/>
          <w:color w:val="000000"/>
          <w:sz w:val="24"/>
          <w:szCs w:val="24"/>
          <w:lang w:val="pt-BR" w:eastAsia="ro-RO"/>
        </w:rPr>
      </w:pPr>
    </w:p>
    <w:p w14:paraId="14532350" w14:textId="77777777" w:rsidR="00A97327" w:rsidRDefault="00A97327" w:rsidP="00A97327">
      <w:pPr>
        <w:autoSpaceDE w:val="0"/>
        <w:autoSpaceDN w:val="0"/>
        <w:adjustRightInd w:val="0"/>
        <w:spacing w:after="0" w:line="240" w:lineRule="auto"/>
        <w:ind w:firstLine="720"/>
        <w:jc w:val="both"/>
        <w:rPr>
          <w:rFonts w:ascii="Arial" w:hAnsi="Arial" w:cs="Arial"/>
          <w:sz w:val="24"/>
          <w:szCs w:val="24"/>
          <w:lang w:val="pt-BR"/>
        </w:rPr>
      </w:pPr>
      <w:r>
        <w:rPr>
          <w:rFonts w:ascii="Arial" w:hAnsi="Arial" w:cs="Arial"/>
          <w:sz w:val="24"/>
          <w:szCs w:val="24"/>
          <w:lang w:val="pt-BR"/>
        </w:rPr>
        <w:t>- 6938 burse de merit pentru elevii care:</w:t>
      </w:r>
    </w:p>
    <w:p w14:paraId="547E68A9" w14:textId="77777777" w:rsidR="00A97327" w:rsidRDefault="00A97327" w:rsidP="00A97327">
      <w:pPr>
        <w:autoSpaceDE w:val="0"/>
        <w:autoSpaceDN w:val="0"/>
        <w:adjustRightInd w:val="0"/>
        <w:spacing w:after="0" w:line="240" w:lineRule="auto"/>
        <w:ind w:firstLine="720"/>
        <w:jc w:val="both"/>
        <w:rPr>
          <w:rFonts w:ascii="Arial" w:hAnsi="Arial" w:cs="Arial"/>
          <w:color w:val="FF0000"/>
          <w:sz w:val="24"/>
          <w:szCs w:val="24"/>
          <w:lang w:val="pt-BR" w:eastAsia="ro-RO"/>
        </w:rPr>
      </w:pPr>
      <w:r>
        <w:rPr>
          <w:rFonts w:ascii="Arial" w:hAnsi="Arial" w:cs="Arial"/>
          <w:sz w:val="24"/>
          <w:szCs w:val="24"/>
          <w:lang w:val="pt-BR" w:eastAsia="ro-RO"/>
        </w:rPr>
        <w:t xml:space="preserve">a) au rezultate deosebite la ȋnvățătură: au obținut  media generală de cel puțin </w:t>
      </w:r>
      <w:r>
        <w:rPr>
          <w:rFonts w:ascii="Arial" w:hAnsi="Arial" w:cs="Arial"/>
          <w:color w:val="000000"/>
          <w:sz w:val="24"/>
          <w:szCs w:val="24"/>
          <w:lang w:val="pt-BR" w:eastAsia="ro-RO"/>
        </w:rPr>
        <w:t>8,50</w:t>
      </w:r>
      <w:r>
        <w:rPr>
          <w:rFonts w:ascii="Arial" w:hAnsi="Arial" w:cs="Arial"/>
          <w:sz w:val="24"/>
          <w:szCs w:val="24"/>
          <w:lang w:val="pt-BR" w:eastAsia="ro-RO"/>
        </w:rPr>
        <w:t xml:space="preserve"> și nota 10 la purtare ȋn anul școlar anterior, respectiv ȋn primul semestru al anului școlar, pentru elevii aflați ȋn clasele de ȋnceput ale ȋnvățământului gimnazial,liceal sau profesional;</w:t>
      </w:r>
    </w:p>
    <w:p w14:paraId="108208DE" w14:textId="77777777" w:rsidR="00A97327" w:rsidRDefault="00A97327" w:rsidP="00A97327">
      <w:pPr>
        <w:autoSpaceDE w:val="0"/>
        <w:autoSpaceDN w:val="0"/>
        <w:adjustRightInd w:val="0"/>
        <w:spacing w:after="0" w:line="240" w:lineRule="auto"/>
        <w:ind w:firstLine="720"/>
        <w:jc w:val="both"/>
        <w:rPr>
          <w:rFonts w:ascii="Arial" w:hAnsi="Arial" w:cs="Arial"/>
          <w:sz w:val="24"/>
          <w:szCs w:val="24"/>
          <w:lang w:val="pt-BR" w:eastAsia="ro-RO"/>
        </w:rPr>
      </w:pPr>
      <w:r>
        <w:rPr>
          <w:rFonts w:ascii="Arial" w:hAnsi="Arial" w:cs="Arial"/>
          <w:sz w:val="24"/>
          <w:szCs w:val="24"/>
          <w:lang w:val="pt-BR" w:eastAsia="ro-RO"/>
        </w:rPr>
        <w:t xml:space="preserve">b) care au obținut locurile I,II sau III la etapele județene ale olimpiadelor și concursurilor școlare naționale organizate de Ministerul Educației, Cercetării, Tineretului și Sportului </w:t>
      </w:r>
    </w:p>
    <w:p w14:paraId="679AEE95" w14:textId="77777777" w:rsidR="00A97327" w:rsidRDefault="00A97327" w:rsidP="00A97327">
      <w:pPr>
        <w:autoSpaceDE w:val="0"/>
        <w:autoSpaceDN w:val="0"/>
        <w:adjustRightInd w:val="0"/>
        <w:spacing w:after="0" w:line="240" w:lineRule="auto"/>
        <w:ind w:firstLine="720"/>
        <w:jc w:val="both"/>
        <w:rPr>
          <w:rFonts w:ascii="Arial" w:hAnsi="Arial" w:cs="Arial"/>
          <w:color w:val="000000"/>
          <w:sz w:val="24"/>
          <w:szCs w:val="24"/>
          <w:lang w:val="pt-BR" w:eastAsia="ro-RO"/>
        </w:rPr>
      </w:pPr>
      <w:r>
        <w:rPr>
          <w:rFonts w:ascii="Arial" w:hAnsi="Arial" w:cs="Arial"/>
          <w:color w:val="000000"/>
          <w:sz w:val="24"/>
          <w:szCs w:val="24"/>
          <w:lang w:val="pt-BR" w:eastAsia="ro-RO"/>
        </w:rPr>
        <w:t>c) care au ob</w:t>
      </w:r>
      <w:r>
        <w:rPr>
          <w:rFonts w:ascii="Arial" w:hAnsi="Arial" w:cs="Arial"/>
          <w:color w:val="000000"/>
          <w:sz w:val="24"/>
          <w:szCs w:val="24"/>
          <w:lang w:val="ro-RO" w:eastAsia="ro-RO"/>
        </w:rPr>
        <w:t>ți</w:t>
      </w:r>
      <w:r>
        <w:rPr>
          <w:rFonts w:ascii="Arial" w:hAnsi="Arial" w:cs="Arial"/>
          <w:color w:val="000000"/>
          <w:sz w:val="24"/>
          <w:szCs w:val="24"/>
          <w:lang w:val="pt-BR" w:eastAsia="ro-RO"/>
        </w:rPr>
        <w:t>nut locurile I, II, III la etapele județene ale competițiilor/concursurilor cultural -artistice, cu caracter sportiv sau cu caracter tehnico – științific, de nivel național, organizate de MECTS;</w:t>
      </w:r>
    </w:p>
    <w:p w14:paraId="3DBFC456" w14:textId="77777777" w:rsidR="00A97327" w:rsidRDefault="00A97327" w:rsidP="00A97327">
      <w:pPr>
        <w:autoSpaceDE w:val="0"/>
        <w:autoSpaceDN w:val="0"/>
        <w:adjustRightInd w:val="0"/>
        <w:spacing w:after="0" w:line="240" w:lineRule="auto"/>
        <w:ind w:firstLine="720"/>
        <w:jc w:val="both"/>
        <w:rPr>
          <w:rFonts w:ascii="Arial" w:hAnsi="Arial" w:cs="Arial"/>
          <w:sz w:val="24"/>
          <w:szCs w:val="24"/>
          <w:lang w:val="pt-BR"/>
        </w:rPr>
      </w:pPr>
      <w:bookmarkStart w:id="5" w:name="_Hlk68692125"/>
      <w:r>
        <w:rPr>
          <w:rFonts w:ascii="Arial" w:hAnsi="Arial" w:cs="Arial"/>
          <w:sz w:val="24"/>
          <w:szCs w:val="24"/>
          <w:lang w:val="pt-BR" w:eastAsia="ro-RO"/>
        </w:rPr>
        <w:t xml:space="preserve">ȋn cuantum de 100 lei/lună/elev/pe perioada cursurilor școlare, inclusiv pe timpul pregătirii și susținerii examenului de bacalaureat, examenului de certificare a calificării profesionale și pe perioada pregătirii practice </w:t>
      </w:r>
      <w:r>
        <w:rPr>
          <w:rFonts w:ascii="Arial" w:hAnsi="Arial" w:cs="Arial"/>
          <w:sz w:val="24"/>
          <w:szCs w:val="24"/>
          <w:lang w:val="pt-BR"/>
        </w:rPr>
        <w:t xml:space="preserve">; </w:t>
      </w:r>
    </w:p>
    <w:p w14:paraId="00DBFAE7" w14:textId="77777777" w:rsidR="00A97327" w:rsidRDefault="00A97327" w:rsidP="00A97327">
      <w:pPr>
        <w:autoSpaceDE w:val="0"/>
        <w:autoSpaceDN w:val="0"/>
        <w:adjustRightInd w:val="0"/>
        <w:spacing w:after="0" w:line="240" w:lineRule="auto"/>
        <w:ind w:firstLine="720"/>
        <w:jc w:val="both"/>
        <w:rPr>
          <w:rFonts w:ascii="Arial" w:hAnsi="Arial" w:cs="Arial"/>
          <w:sz w:val="24"/>
          <w:szCs w:val="24"/>
          <w:lang w:val="pt-BR"/>
        </w:rPr>
      </w:pPr>
    </w:p>
    <w:bookmarkEnd w:id="5"/>
    <w:p w14:paraId="1235135D" w14:textId="77777777" w:rsidR="00A97327" w:rsidRDefault="00A97327" w:rsidP="00A97327">
      <w:pPr>
        <w:autoSpaceDE w:val="0"/>
        <w:autoSpaceDN w:val="0"/>
        <w:adjustRightInd w:val="0"/>
        <w:spacing w:after="0" w:line="240" w:lineRule="auto"/>
        <w:ind w:firstLine="720"/>
        <w:jc w:val="both"/>
        <w:rPr>
          <w:rFonts w:ascii="Arial" w:hAnsi="Arial" w:cs="Arial"/>
          <w:sz w:val="24"/>
          <w:szCs w:val="24"/>
          <w:lang w:val="pt-BR" w:eastAsia="ro-RO"/>
        </w:rPr>
      </w:pPr>
      <w:r>
        <w:rPr>
          <w:rFonts w:ascii="Arial" w:hAnsi="Arial" w:cs="Arial"/>
          <w:sz w:val="24"/>
          <w:szCs w:val="24"/>
          <w:lang w:val="pt-BR"/>
        </w:rPr>
        <w:t>- 589  burse de studiu</w:t>
      </w:r>
      <w:r>
        <w:rPr>
          <w:rFonts w:ascii="Arial" w:hAnsi="Arial" w:cs="Arial"/>
          <w:sz w:val="24"/>
          <w:szCs w:val="24"/>
          <w:lang w:val="pt-BR" w:eastAsia="ro-RO"/>
        </w:rPr>
        <w:t xml:space="preserve"> se acordă elevilor care provin din familii cu un venit lunar mediu pe membru de familie pe ultimile 3 luni  cel mult egal cu salariul minim pe economie și care ȋndeplinesc simultan condițiile: au media generala peste 7,00 și nota 10 la purtare </w:t>
      </w:r>
      <w:r>
        <w:rPr>
          <w:rFonts w:ascii="Arial" w:hAnsi="Arial" w:cs="Arial"/>
          <w:sz w:val="24"/>
          <w:szCs w:val="24"/>
          <w:lang w:val="ro-RO" w:eastAsia="ro-RO"/>
        </w:rPr>
        <w:t>î</w:t>
      </w:r>
      <w:r>
        <w:rPr>
          <w:rFonts w:ascii="Arial" w:hAnsi="Arial" w:cs="Arial"/>
          <w:sz w:val="24"/>
          <w:szCs w:val="24"/>
          <w:lang w:val="pt-BR" w:eastAsia="ro-RO"/>
        </w:rPr>
        <w:t xml:space="preserve">n semestrul anterior celui ȋn care se acordă bursa. </w:t>
      </w:r>
    </w:p>
    <w:p w14:paraId="1934870B" w14:textId="77777777" w:rsidR="00A97327" w:rsidRDefault="00A97327" w:rsidP="00A97327">
      <w:pPr>
        <w:autoSpaceDE w:val="0"/>
        <w:autoSpaceDN w:val="0"/>
        <w:adjustRightInd w:val="0"/>
        <w:spacing w:after="0" w:line="240" w:lineRule="auto"/>
        <w:ind w:firstLine="720"/>
        <w:jc w:val="both"/>
        <w:rPr>
          <w:rFonts w:ascii="Arial" w:hAnsi="Arial" w:cs="Arial"/>
          <w:color w:val="000000"/>
          <w:sz w:val="24"/>
          <w:szCs w:val="24"/>
          <w:lang w:val="es-AR"/>
        </w:rPr>
      </w:pPr>
      <w:r>
        <w:rPr>
          <w:rFonts w:ascii="Arial" w:hAnsi="Arial" w:cs="Arial"/>
          <w:sz w:val="24"/>
          <w:szCs w:val="24"/>
          <w:lang w:val="pt-BR" w:eastAsia="ro-RO"/>
        </w:rPr>
        <w:t xml:space="preserve">Bursele de studiu se acordă în conformitate art. 9 alin. (2) și art. 10 </w:t>
      </w:r>
      <w:bookmarkStart w:id="6" w:name="_Hlk68694578"/>
      <w:r>
        <w:rPr>
          <w:rFonts w:ascii="Arial" w:hAnsi="Arial" w:cs="Arial"/>
          <w:sz w:val="24"/>
          <w:szCs w:val="24"/>
          <w:lang w:val="pt-BR" w:eastAsia="ro-RO"/>
        </w:rPr>
        <w:t xml:space="preserve">din </w:t>
      </w:r>
      <w:r>
        <w:rPr>
          <w:rFonts w:ascii="Arial" w:hAnsi="Arial" w:cs="Arial"/>
          <w:sz w:val="24"/>
          <w:szCs w:val="24"/>
          <w:lang w:val="pt-BR"/>
        </w:rPr>
        <w:t xml:space="preserve"> </w:t>
      </w:r>
      <w:r>
        <w:rPr>
          <w:rFonts w:ascii="Arial" w:hAnsi="Arial" w:cs="Arial"/>
          <w:color w:val="000000"/>
          <w:sz w:val="24"/>
          <w:szCs w:val="24"/>
          <w:lang w:val="es-AR"/>
        </w:rPr>
        <w:t>Ordinul nr. 5576/2011 privind aprobarea Criteriilor generale de acordare a burselor elevilor din ȋnvățământul preuniversitar de stat, cu modificările și completările ulterioare;</w:t>
      </w:r>
      <w:bookmarkEnd w:id="6"/>
    </w:p>
    <w:p w14:paraId="0F2D6F14" w14:textId="77777777" w:rsidR="00A97327" w:rsidRDefault="00A97327" w:rsidP="00A97327">
      <w:pPr>
        <w:autoSpaceDE w:val="0"/>
        <w:autoSpaceDN w:val="0"/>
        <w:adjustRightInd w:val="0"/>
        <w:spacing w:after="0" w:line="240" w:lineRule="auto"/>
        <w:ind w:firstLine="720"/>
        <w:jc w:val="both"/>
        <w:rPr>
          <w:rFonts w:ascii="Arial" w:hAnsi="Arial" w:cs="Arial"/>
          <w:sz w:val="24"/>
          <w:szCs w:val="24"/>
          <w:lang w:val="pt-BR" w:eastAsia="ro-RO"/>
        </w:rPr>
      </w:pPr>
      <w:r>
        <w:rPr>
          <w:rFonts w:ascii="Arial" w:hAnsi="Arial" w:cs="Arial"/>
          <w:sz w:val="24"/>
          <w:szCs w:val="24"/>
          <w:lang w:val="pt-BR" w:eastAsia="ro-RO"/>
        </w:rPr>
        <w:t>ȋn cuantum de 100 lei/lună/elev/pe perioada cursurilor școlare, inclusiv pe timpul pregătirii și susținerii examenului de bacalaureat, examenului de certificare a calificării profesionale și pe perioada pregătirii practice.</w:t>
      </w:r>
    </w:p>
    <w:p w14:paraId="5D0B0554" w14:textId="77777777" w:rsidR="00A97327" w:rsidRDefault="00A97327" w:rsidP="00A97327">
      <w:pPr>
        <w:autoSpaceDE w:val="0"/>
        <w:autoSpaceDN w:val="0"/>
        <w:adjustRightInd w:val="0"/>
        <w:spacing w:after="0" w:line="240" w:lineRule="auto"/>
        <w:ind w:firstLine="720"/>
        <w:jc w:val="both"/>
        <w:rPr>
          <w:rFonts w:ascii="Arial" w:hAnsi="Arial" w:cs="Arial"/>
          <w:sz w:val="24"/>
          <w:szCs w:val="24"/>
          <w:lang w:val="pt-BR"/>
        </w:rPr>
      </w:pPr>
    </w:p>
    <w:p w14:paraId="0AD84C69" w14:textId="77777777" w:rsidR="00A97327" w:rsidRDefault="00A97327" w:rsidP="00A97327">
      <w:pPr>
        <w:autoSpaceDE w:val="0"/>
        <w:autoSpaceDN w:val="0"/>
        <w:adjustRightInd w:val="0"/>
        <w:spacing w:after="0" w:line="240" w:lineRule="auto"/>
        <w:ind w:firstLine="720"/>
        <w:jc w:val="both"/>
        <w:rPr>
          <w:rFonts w:ascii="Arial" w:hAnsi="Arial" w:cs="Arial"/>
          <w:color w:val="000000"/>
          <w:sz w:val="24"/>
          <w:szCs w:val="24"/>
          <w:lang w:val="es-AR"/>
        </w:rPr>
      </w:pPr>
      <w:r>
        <w:rPr>
          <w:rFonts w:ascii="Arial" w:hAnsi="Arial" w:cs="Arial"/>
          <w:sz w:val="24"/>
          <w:szCs w:val="24"/>
          <w:lang w:val="pt-BR"/>
        </w:rPr>
        <w:t xml:space="preserve">   - 2343  burse de ajutor social </w:t>
      </w:r>
      <w:r>
        <w:rPr>
          <w:rFonts w:ascii="Arial" w:hAnsi="Arial" w:cs="Arial"/>
          <w:sz w:val="24"/>
          <w:szCs w:val="24"/>
          <w:lang w:val="pt-BR" w:eastAsia="ro-RO"/>
        </w:rPr>
        <w:t xml:space="preserve">se vor acorda în conformitate cu prevederile art.11-16 și art. 19 din </w:t>
      </w:r>
      <w:r>
        <w:rPr>
          <w:rFonts w:ascii="Arial" w:hAnsi="Arial" w:cs="Arial"/>
          <w:sz w:val="24"/>
          <w:szCs w:val="24"/>
          <w:lang w:val="pt-BR"/>
        </w:rPr>
        <w:t xml:space="preserve"> </w:t>
      </w:r>
      <w:r>
        <w:rPr>
          <w:rFonts w:ascii="Arial" w:hAnsi="Arial" w:cs="Arial"/>
          <w:color w:val="000000"/>
          <w:sz w:val="24"/>
          <w:szCs w:val="24"/>
          <w:lang w:val="es-AR"/>
        </w:rPr>
        <w:t>Ordinul nr. 5576/2011 privind aprobarea Criteriilor generale de acordare a burselor elevilor din ȋnvățământul preuniversitar de stat, cu modificările și completările ulterioare;</w:t>
      </w:r>
    </w:p>
    <w:p w14:paraId="26F80EB2" w14:textId="77777777" w:rsidR="00A97327" w:rsidRDefault="00A97327" w:rsidP="00A97327">
      <w:pPr>
        <w:autoSpaceDE w:val="0"/>
        <w:autoSpaceDN w:val="0"/>
        <w:adjustRightInd w:val="0"/>
        <w:spacing w:after="0" w:line="240" w:lineRule="auto"/>
        <w:ind w:firstLine="720"/>
        <w:jc w:val="both"/>
        <w:rPr>
          <w:rFonts w:ascii="Arial" w:hAnsi="Arial" w:cs="Arial"/>
          <w:color w:val="000000"/>
          <w:sz w:val="24"/>
          <w:szCs w:val="24"/>
          <w:lang w:val="es-AR"/>
        </w:rPr>
      </w:pPr>
      <w:r>
        <w:rPr>
          <w:rFonts w:ascii="Arial" w:hAnsi="Arial" w:cs="Arial"/>
          <w:sz w:val="24"/>
          <w:szCs w:val="24"/>
          <w:lang w:val="pt-BR" w:eastAsia="ro-RO"/>
        </w:rPr>
        <w:t xml:space="preserve">ȋn cuantum de 100 lei/lună/elev/ atât pe perioada cursurilor școlare, inclusiv pe timpul pregătirii și susținerii examenului de bacalaureat, examenului de certificare a calificării profesionale și pe perioada pregătirii practice cât și pe perioada vacanțelor școlare. </w:t>
      </w:r>
    </w:p>
    <w:p w14:paraId="15587F22" w14:textId="77777777" w:rsidR="00A97327" w:rsidRDefault="00A97327" w:rsidP="00A97327">
      <w:pPr>
        <w:autoSpaceDE w:val="0"/>
        <w:autoSpaceDN w:val="0"/>
        <w:adjustRightInd w:val="0"/>
        <w:spacing w:after="0" w:line="240" w:lineRule="auto"/>
        <w:ind w:firstLine="720"/>
        <w:jc w:val="both"/>
        <w:rPr>
          <w:rFonts w:ascii="Arial" w:hAnsi="Arial" w:cs="Arial"/>
          <w:sz w:val="24"/>
          <w:szCs w:val="24"/>
          <w:lang w:val="pt-BR"/>
        </w:rPr>
      </w:pPr>
    </w:p>
    <w:p w14:paraId="7F12053A" w14:textId="77777777" w:rsidR="00A97327" w:rsidRDefault="00A97327" w:rsidP="00A97327">
      <w:pPr>
        <w:spacing w:after="0" w:line="240" w:lineRule="auto"/>
        <w:rPr>
          <w:rFonts w:ascii="Arial" w:hAnsi="Arial" w:cs="Arial"/>
          <w:noProof/>
          <w:sz w:val="24"/>
          <w:szCs w:val="24"/>
        </w:rPr>
      </w:pPr>
      <w:r>
        <w:rPr>
          <w:rFonts w:ascii="Arial" w:hAnsi="Arial" w:cs="Arial"/>
          <w:color w:val="000000"/>
          <w:sz w:val="24"/>
          <w:szCs w:val="24"/>
          <w:lang w:val="es-AR"/>
        </w:rPr>
        <w:t xml:space="preserve">             </w:t>
      </w:r>
      <w:r>
        <w:rPr>
          <w:rFonts w:ascii="Arial" w:hAnsi="Arial" w:cs="Arial"/>
          <w:noProof/>
          <w:sz w:val="24"/>
          <w:szCs w:val="24"/>
        </w:rPr>
        <w:t xml:space="preserve">Director Executiv Adjunct, </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 xml:space="preserve">                   Şef serviciu,</w:t>
      </w:r>
    </w:p>
    <w:p w14:paraId="715F8604" w14:textId="77777777" w:rsidR="00A97327" w:rsidRDefault="00A97327" w:rsidP="00A97327">
      <w:pPr>
        <w:spacing w:after="0" w:line="240" w:lineRule="auto"/>
        <w:jc w:val="both"/>
        <w:rPr>
          <w:rFonts w:ascii="Arial" w:hAnsi="Arial" w:cs="Arial"/>
          <w:noProof/>
          <w:sz w:val="24"/>
          <w:szCs w:val="24"/>
          <w:lang w:val="es-AR"/>
        </w:rPr>
      </w:pPr>
      <w:r>
        <w:rPr>
          <w:rFonts w:ascii="Arial" w:hAnsi="Arial" w:cs="Arial"/>
          <w:noProof/>
          <w:sz w:val="24"/>
          <w:szCs w:val="24"/>
        </w:rPr>
        <w:t xml:space="preserve">                       </w:t>
      </w:r>
      <w:r>
        <w:rPr>
          <w:rFonts w:ascii="Arial" w:hAnsi="Arial" w:cs="Arial"/>
          <w:noProof/>
          <w:sz w:val="24"/>
          <w:szCs w:val="24"/>
          <w:lang w:val="es-AR"/>
        </w:rPr>
        <w:t xml:space="preserve">Daniela Gogea                 </w:t>
      </w:r>
      <w:r>
        <w:rPr>
          <w:rFonts w:ascii="Arial" w:hAnsi="Arial" w:cs="Arial"/>
          <w:noProof/>
          <w:sz w:val="24"/>
          <w:szCs w:val="24"/>
          <w:lang w:val="es-AR"/>
        </w:rPr>
        <w:tab/>
      </w:r>
      <w:r>
        <w:rPr>
          <w:rFonts w:ascii="Arial" w:hAnsi="Arial" w:cs="Arial"/>
          <w:noProof/>
          <w:sz w:val="24"/>
          <w:szCs w:val="24"/>
          <w:lang w:val="es-AR"/>
        </w:rPr>
        <w:tab/>
      </w:r>
      <w:r>
        <w:rPr>
          <w:rFonts w:ascii="Arial" w:hAnsi="Arial" w:cs="Arial"/>
          <w:noProof/>
          <w:sz w:val="24"/>
          <w:szCs w:val="24"/>
          <w:lang w:val="es-AR"/>
        </w:rPr>
        <w:tab/>
        <w:t xml:space="preserve">                Nicoleta Căpătînă</w:t>
      </w:r>
    </w:p>
    <w:p w14:paraId="78A542B5" w14:textId="77777777" w:rsidR="00A97327" w:rsidRDefault="00A97327" w:rsidP="00A97327">
      <w:pPr>
        <w:spacing w:after="0" w:line="240" w:lineRule="auto"/>
        <w:jc w:val="both"/>
        <w:rPr>
          <w:rFonts w:ascii="Arial" w:hAnsi="Arial" w:cs="Arial"/>
          <w:noProof/>
          <w:sz w:val="24"/>
          <w:szCs w:val="24"/>
          <w:lang w:val="es-AR"/>
        </w:rPr>
      </w:pPr>
    </w:p>
    <w:p w14:paraId="76FD124F" w14:textId="77777777" w:rsidR="00A97327" w:rsidRDefault="00A97327" w:rsidP="00A97327">
      <w:pPr>
        <w:spacing w:after="0" w:line="240" w:lineRule="auto"/>
        <w:jc w:val="both"/>
        <w:rPr>
          <w:rFonts w:ascii="Arial" w:hAnsi="Arial" w:cs="Arial"/>
          <w:noProof/>
          <w:sz w:val="24"/>
          <w:szCs w:val="24"/>
          <w:lang w:val="es-AR"/>
        </w:rPr>
      </w:pPr>
    </w:p>
    <w:p w14:paraId="65B46AF1" w14:textId="77777777" w:rsidR="00A97327" w:rsidRDefault="00A97327" w:rsidP="00A97327">
      <w:pPr>
        <w:spacing w:after="0" w:line="240" w:lineRule="auto"/>
        <w:jc w:val="both"/>
        <w:rPr>
          <w:rFonts w:ascii="Arial" w:hAnsi="Arial" w:cs="Arial"/>
          <w:noProof/>
          <w:sz w:val="24"/>
          <w:szCs w:val="24"/>
          <w:lang w:val="es-AR"/>
        </w:rPr>
      </w:pPr>
    </w:p>
    <w:p w14:paraId="55777E56" w14:textId="77777777" w:rsidR="00A97327" w:rsidRDefault="00A97327" w:rsidP="00A97327">
      <w:pPr>
        <w:spacing w:after="0" w:line="240" w:lineRule="auto"/>
        <w:jc w:val="both"/>
        <w:rPr>
          <w:rFonts w:ascii="Arial" w:hAnsi="Arial" w:cs="Arial"/>
          <w:noProof/>
          <w:sz w:val="24"/>
          <w:szCs w:val="24"/>
          <w:lang w:val="es-AR"/>
        </w:rPr>
      </w:pPr>
    </w:p>
    <w:p w14:paraId="64367A76" w14:textId="77777777" w:rsidR="00A97327" w:rsidRDefault="00A97327" w:rsidP="00A97327">
      <w:pPr>
        <w:spacing w:after="0" w:line="240" w:lineRule="auto"/>
        <w:jc w:val="both"/>
        <w:rPr>
          <w:rFonts w:ascii="Arial" w:hAnsi="Arial" w:cs="Arial"/>
          <w:noProof/>
          <w:sz w:val="24"/>
          <w:szCs w:val="24"/>
          <w:lang w:val="es-AR"/>
        </w:rPr>
      </w:pPr>
    </w:p>
    <w:p w14:paraId="1904FD2D" w14:textId="77777777" w:rsidR="00A97327" w:rsidRDefault="00A97327" w:rsidP="00A97327">
      <w:pPr>
        <w:spacing w:after="0" w:line="240" w:lineRule="auto"/>
        <w:jc w:val="both"/>
        <w:rPr>
          <w:rFonts w:ascii="Arial" w:hAnsi="Arial" w:cs="Arial"/>
          <w:noProof/>
          <w:sz w:val="24"/>
          <w:szCs w:val="24"/>
          <w:lang w:val="es-AR"/>
        </w:rPr>
      </w:pPr>
      <w:r>
        <w:rPr>
          <w:rFonts w:ascii="Arial" w:hAnsi="Arial" w:cs="Arial"/>
          <w:noProof/>
          <w:sz w:val="24"/>
          <w:szCs w:val="24"/>
          <w:lang w:val="es-AR"/>
        </w:rPr>
        <w:t xml:space="preserve">                                                            Consilier Juridic</w:t>
      </w:r>
    </w:p>
    <w:p w14:paraId="6F7167EF" w14:textId="77777777" w:rsidR="00A97327" w:rsidRDefault="00A97327" w:rsidP="00A97327">
      <w:pPr>
        <w:spacing w:after="0" w:line="240" w:lineRule="auto"/>
        <w:jc w:val="both"/>
        <w:rPr>
          <w:rFonts w:ascii="Arial" w:hAnsi="Arial" w:cs="Arial"/>
          <w:noProof/>
          <w:sz w:val="24"/>
          <w:szCs w:val="24"/>
          <w:lang w:val="es-AR"/>
        </w:rPr>
      </w:pPr>
      <w:r>
        <w:rPr>
          <w:rFonts w:ascii="Arial" w:hAnsi="Arial" w:cs="Arial"/>
          <w:noProof/>
          <w:sz w:val="24"/>
          <w:szCs w:val="24"/>
          <w:lang w:val="es-AR"/>
        </w:rPr>
        <w:tab/>
      </w:r>
      <w:r>
        <w:rPr>
          <w:rFonts w:ascii="Arial" w:hAnsi="Arial" w:cs="Arial"/>
          <w:noProof/>
          <w:sz w:val="24"/>
          <w:szCs w:val="24"/>
          <w:lang w:val="es-AR"/>
        </w:rPr>
        <w:tab/>
      </w:r>
      <w:r>
        <w:rPr>
          <w:rFonts w:ascii="Arial" w:hAnsi="Arial" w:cs="Arial"/>
          <w:noProof/>
          <w:sz w:val="24"/>
          <w:szCs w:val="24"/>
          <w:lang w:val="es-AR"/>
        </w:rPr>
        <w:tab/>
      </w:r>
      <w:r>
        <w:rPr>
          <w:rFonts w:ascii="Arial" w:hAnsi="Arial" w:cs="Arial"/>
          <w:noProof/>
          <w:sz w:val="24"/>
          <w:szCs w:val="24"/>
          <w:lang w:val="es-AR"/>
        </w:rPr>
        <w:tab/>
      </w:r>
      <w:r>
        <w:rPr>
          <w:rFonts w:ascii="Arial" w:hAnsi="Arial" w:cs="Arial"/>
          <w:noProof/>
          <w:sz w:val="24"/>
          <w:szCs w:val="24"/>
          <w:lang w:val="es-AR"/>
        </w:rPr>
        <w:tab/>
        <w:t xml:space="preserve">            Viorel Dima</w:t>
      </w:r>
    </w:p>
    <w:p w14:paraId="6CAD2BB1" w14:textId="77777777" w:rsidR="00A97327" w:rsidRDefault="00A97327" w:rsidP="00A97327">
      <w:pPr>
        <w:spacing w:after="0" w:line="240" w:lineRule="auto"/>
        <w:ind w:right="-142"/>
        <w:jc w:val="both"/>
        <w:rPr>
          <w:rFonts w:ascii="Arial" w:hAnsi="Arial" w:cs="Arial"/>
          <w:sz w:val="24"/>
          <w:szCs w:val="24"/>
          <w:lang w:val="pt-BR"/>
        </w:rPr>
      </w:pPr>
    </w:p>
    <w:p w14:paraId="754101CC" w14:textId="77777777" w:rsidR="00A97327" w:rsidRDefault="00A97327" w:rsidP="008B6AB8">
      <w:pPr>
        <w:tabs>
          <w:tab w:val="left" w:pos="0"/>
        </w:tabs>
        <w:spacing w:after="0" w:line="240" w:lineRule="auto"/>
        <w:jc w:val="both"/>
        <w:rPr>
          <w:rFonts w:ascii="Arial" w:eastAsia="Calibri" w:hAnsi="Arial" w:cs="Arial"/>
          <w:noProof/>
          <w:sz w:val="28"/>
          <w:szCs w:val="28"/>
          <w:lang w:val="it-IT"/>
        </w:rPr>
      </w:pPr>
    </w:p>
    <w:sectPr w:rsidR="00A97327" w:rsidSect="002318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64173"/>
    <w:rsid w:val="001503B2"/>
    <w:rsid w:val="001C4DB3"/>
    <w:rsid w:val="00231877"/>
    <w:rsid w:val="002A65F3"/>
    <w:rsid w:val="0035642D"/>
    <w:rsid w:val="003E481E"/>
    <w:rsid w:val="00456036"/>
    <w:rsid w:val="004D370D"/>
    <w:rsid w:val="00533EFE"/>
    <w:rsid w:val="005B69EC"/>
    <w:rsid w:val="00673536"/>
    <w:rsid w:val="00691C37"/>
    <w:rsid w:val="006E7F99"/>
    <w:rsid w:val="007750F8"/>
    <w:rsid w:val="007E5BEB"/>
    <w:rsid w:val="008B6AB8"/>
    <w:rsid w:val="009833A0"/>
    <w:rsid w:val="009C238C"/>
    <w:rsid w:val="009C68E2"/>
    <w:rsid w:val="00A64173"/>
    <w:rsid w:val="00A94966"/>
    <w:rsid w:val="00A97327"/>
    <w:rsid w:val="00AC10C2"/>
    <w:rsid w:val="00AC61EB"/>
    <w:rsid w:val="00BA36B9"/>
    <w:rsid w:val="00BC1BAB"/>
    <w:rsid w:val="00BD73F9"/>
    <w:rsid w:val="00C1431E"/>
    <w:rsid w:val="00C20702"/>
    <w:rsid w:val="00C44979"/>
    <w:rsid w:val="00C46EB7"/>
    <w:rsid w:val="00CD5B0F"/>
    <w:rsid w:val="00DF7410"/>
    <w:rsid w:val="00E3487F"/>
    <w:rsid w:val="00E507FE"/>
    <w:rsid w:val="00E729B5"/>
    <w:rsid w:val="00E85036"/>
    <w:rsid w:val="00F434E4"/>
    <w:rsid w:val="00F70C32"/>
    <w:rsid w:val="00F8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37330"/>
  <w15:docId w15:val="{4682F96F-834D-4DFE-95DA-B7F6957B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87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A973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8365">
      <w:bodyDiv w:val="1"/>
      <w:marLeft w:val="0"/>
      <w:marRight w:val="0"/>
      <w:marTop w:val="0"/>
      <w:marBottom w:val="0"/>
      <w:divBdr>
        <w:top w:val="none" w:sz="0" w:space="0" w:color="auto"/>
        <w:left w:val="none" w:sz="0" w:space="0" w:color="auto"/>
        <w:bottom w:val="none" w:sz="0" w:space="0" w:color="auto"/>
        <w:right w:val="none" w:sz="0" w:space="0" w:color="auto"/>
      </w:divBdr>
    </w:div>
    <w:div w:id="5689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0592C-6F35-4C61-9620-0BCFDAF3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mihaela.fratila</dc:creator>
  <cp:keywords/>
  <dc:description/>
  <cp:lastModifiedBy>Eduard Pistol</cp:lastModifiedBy>
  <cp:revision>33</cp:revision>
  <cp:lastPrinted>2021-09-17T09:54:00Z</cp:lastPrinted>
  <dcterms:created xsi:type="dcterms:W3CDTF">2021-09-17T08:16:00Z</dcterms:created>
  <dcterms:modified xsi:type="dcterms:W3CDTF">2021-10-27T11:04:00Z</dcterms:modified>
</cp:coreProperties>
</file>