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B384" w14:textId="33729497" w:rsidR="004062B6" w:rsidRPr="000E56D4" w:rsidRDefault="003821F0" w:rsidP="003821F0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="004062B6" w:rsidRPr="000E56D4">
        <w:rPr>
          <w:rFonts w:ascii="Arial" w:hAnsi="Arial" w:cs="Arial"/>
          <w:sz w:val="28"/>
          <w:szCs w:val="28"/>
          <w:lang w:val="fr-FR"/>
        </w:rPr>
        <w:t>ROMÂNIA</w:t>
      </w:r>
    </w:p>
    <w:p w14:paraId="26DBA965" w14:textId="77777777" w:rsidR="004062B6" w:rsidRPr="000E56D4" w:rsidRDefault="004062B6" w:rsidP="004062B6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0E56D4">
        <w:rPr>
          <w:rFonts w:ascii="Arial" w:hAnsi="Arial" w:cs="Arial"/>
          <w:sz w:val="28"/>
          <w:szCs w:val="28"/>
          <w:lang w:val="fr-FR"/>
        </w:rPr>
        <w:t xml:space="preserve">   </w:t>
      </w:r>
      <w:r>
        <w:rPr>
          <w:rFonts w:ascii="Arial" w:hAnsi="Arial" w:cs="Arial"/>
          <w:sz w:val="28"/>
          <w:szCs w:val="28"/>
          <w:lang w:val="fr-FR"/>
        </w:rPr>
        <w:t xml:space="preserve">  JUDETUL</w:t>
      </w:r>
      <w:r w:rsidRPr="000E56D4">
        <w:rPr>
          <w:rFonts w:ascii="Arial" w:hAnsi="Arial" w:cs="Arial"/>
          <w:sz w:val="28"/>
          <w:szCs w:val="28"/>
          <w:lang w:val="fr-FR"/>
        </w:rPr>
        <w:t xml:space="preserve"> BUZĂU</w:t>
      </w:r>
    </w:p>
    <w:p w14:paraId="53FE4462" w14:textId="77777777" w:rsidR="004062B6" w:rsidRPr="000E56D4" w:rsidRDefault="004062B6" w:rsidP="004062B6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0E56D4">
        <w:rPr>
          <w:rFonts w:ascii="Arial" w:hAnsi="Arial" w:cs="Arial"/>
          <w:sz w:val="28"/>
          <w:szCs w:val="28"/>
          <w:lang w:val="fr-FR"/>
        </w:rPr>
        <w:t xml:space="preserve">   MUNICIPIUL BUZĂU</w:t>
      </w:r>
    </w:p>
    <w:p w14:paraId="5C924262" w14:textId="77777777" w:rsidR="004062B6" w:rsidRPr="000E56D4" w:rsidRDefault="004062B6" w:rsidP="004062B6">
      <w:pPr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  <w:r w:rsidRPr="000E56D4">
        <w:rPr>
          <w:rFonts w:ascii="Arial" w:hAnsi="Arial" w:cs="Arial"/>
          <w:b/>
          <w:sz w:val="28"/>
          <w:szCs w:val="28"/>
          <w:lang w:val="fr-FR"/>
        </w:rPr>
        <w:t xml:space="preserve">          - PRIMAR -</w:t>
      </w:r>
    </w:p>
    <w:p w14:paraId="7209A12F" w14:textId="1D8EEBE2" w:rsidR="004062B6" w:rsidRPr="006B7EC9" w:rsidRDefault="004062B6" w:rsidP="004062B6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0E56D4">
        <w:rPr>
          <w:rFonts w:ascii="Arial" w:hAnsi="Arial" w:cs="Arial"/>
          <w:sz w:val="28"/>
          <w:szCs w:val="28"/>
          <w:lang w:val="fr-FR"/>
        </w:rPr>
        <w:t xml:space="preserve">    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0E56D4">
        <w:rPr>
          <w:rFonts w:ascii="Arial" w:hAnsi="Arial" w:cs="Arial"/>
          <w:sz w:val="28"/>
          <w:szCs w:val="28"/>
          <w:lang w:val="en-GB"/>
        </w:rPr>
        <w:t>Nr.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696ACA">
        <w:rPr>
          <w:rFonts w:ascii="Arial" w:hAnsi="Arial" w:cs="Arial"/>
          <w:sz w:val="28"/>
          <w:szCs w:val="28"/>
          <w:lang w:val="en-GB"/>
        </w:rPr>
        <w:t>1</w:t>
      </w:r>
      <w:r>
        <w:rPr>
          <w:rFonts w:ascii="Arial" w:hAnsi="Arial" w:cs="Arial"/>
          <w:sz w:val="28"/>
          <w:szCs w:val="28"/>
          <w:lang w:val="en-GB"/>
        </w:rPr>
        <w:t>/CLM/202</w:t>
      </w:r>
      <w:r w:rsidR="00696ACA">
        <w:rPr>
          <w:rFonts w:ascii="Arial" w:hAnsi="Arial" w:cs="Arial"/>
          <w:sz w:val="28"/>
          <w:szCs w:val="28"/>
          <w:lang w:val="en-GB"/>
        </w:rPr>
        <w:t>2</w:t>
      </w:r>
      <w:r w:rsidRPr="000E56D4">
        <w:rPr>
          <w:rFonts w:ascii="Arial" w:hAnsi="Arial" w:cs="Arial"/>
          <w:sz w:val="28"/>
          <w:szCs w:val="28"/>
          <w:lang w:val="en-GB"/>
        </w:rPr>
        <w:t xml:space="preserve">  </w:t>
      </w:r>
    </w:p>
    <w:p w14:paraId="76798461" w14:textId="77777777" w:rsidR="004062B6" w:rsidRDefault="004062B6" w:rsidP="004062B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ED86444" w14:textId="77777777" w:rsidR="004062B6" w:rsidRPr="000E56D4" w:rsidRDefault="004062B6" w:rsidP="004062B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E8B5540" w14:textId="77777777" w:rsidR="004062B6" w:rsidRPr="000E56D4" w:rsidRDefault="004062B6" w:rsidP="004062B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2525C35" w14:textId="77777777" w:rsidR="004062B6" w:rsidRPr="000E56D4" w:rsidRDefault="004062B6" w:rsidP="004062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56D4">
        <w:rPr>
          <w:rFonts w:ascii="Arial" w:hAnsi="Arial" w:cs="Arial"/>
          <w:b/>
          <w:sz w:val="28"/>
          <w:szCs w:val="28"/>
        </w:rPr>
        <w:t>ANUNȚ PUBLIC</w:t>
      </w:r>
    </w:p>
    <w:p w14:paraId="2CA81C92" w14:textId="77777777" w:rsidR="004062B6" w:rsidRPr="000E56D4" w:rsidRDefault="004062B6" w:rsidP="004062B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85CD32D" w14:textId="77777777" w:rsidR="004062B6" w:rsidRDefault="004062B6" w:rsidP="004062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E56D4">
        <w:rPr>
          <w:rFonts w:ascii="Arial" w:hAnsi="Arial" w:cs="Arial"/>
          <w:sz w:val="28"/>
          <w:szCs w:val="28"/>
        </w:rPr>
        <w:tab/>
      </w:r>
      <w:proofErr w:type="spellStart"/>
      <w:r w:rsidRPr="000E56D4">
        <w:rPr>
          <w:rFonts w:ascii="Arial" w:hAnsi="Arial" w:cs="Arial"/>
          <w:sz w:val="28"/>
          <w:szCs w:val="28"/>
        </w:rPr>
        <w:t>În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conformitate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0E56D4">
        <w:rPr>
          <w:rFonts w:ascii="Arial" w:hAnsi="Arial" w:cs="Arial"/>
          <w:sz w:val="28"/>
          <w:szCs w:val="28"/>
        </w:rPr>
        <w:t>dispoziţiile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Leg</w:t>
      </w:r>
      <w:r>
        <w:rPr>
          <w:rFonts w:ascii="Arial" w:hAnsi="Arial" w:cs="Arial"/>
          <w:sz w:val="28"/>
          <w:szCs w:val="28"/>
        </w:rPr>
        <w:t>ii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nr. 52/2003 </w:t>
      </w:r>
      <w:proofErr w:type="spellStart"/>
      <w:r w:rsidRPr="000E56D4">
        <w:rPr>
          <w:rFonts w:ascii="Arial" w:hAnsi="Arial" w:cs="Arial"/>
          <w:sz w:val="28"/>
          <w:szCs w:val="28"/>
        </w:rPr>
        <w:t>privind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transparenţa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decizională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în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administraţia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publică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republicată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E56D4">
        <w:rPr>
          <w:rFonts w:ascii="Arial" w:hAnsi="Arial" w:cs="Arial"/>
          <w:sz w:val="28"/>
          <w:szCs w:val="28"/>
        </w:rPr>
        <w:t>în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calitate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E56D4">
        <w:rPr>
          <w:rFonts w:ascii="Arial" w:hAnsi="Arial" w:cs="Arial"/>
          <w:sz w:val="28"/>
          <w:szCs w:val="28"/>
        </w:rPr>
        <w:t>primar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E56D4">
        <w:rPr>
          <w:rFonts w:ascii="Arial" w:hAnsi="Arial" w:cs="Arial"/>
          <w:sz w:val="28"/>
          <w:szCs w:val="28"/>
        </w:rPr>
        <w:t>aduc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E56D4">
        <w:rPr>
          <w:rFonts w:ascii="Arial" w:hAnsi="Arial" w:cs="Arial"/>
          <w:sz w:val="28"/>
          <w:szCs w:val="28"/>
        </w:rPr>
        <w:t>cunoştinţă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publică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faptul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că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fost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iniţiat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următorul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proiect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hotărâre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0E56D4">
        <w:rPr>
          <w:rFonts w:ascii="Arial" w:hAnsi="Arial" w:cs="Arial"/>
          <w:sz w:val="28"/>
          <w:szCs w:val="28"/>
        </w:rPr>
        <w:t>caracter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normativ</w:t>
      </w:r>
      <w:proofErr w:type="spellEnd"/>
      <w:r w:rsidRPr="000E56D4">
        <w:rPr>
          <w:rFonts w:ascii="Arial" w:hAnsi="Arial" w:cs="Arial"/>
          <w:sz w:val="28"/>
          <w:szCs w:val="28"/>
        </w:rPr>
        <w:t>:</w:t>
      </w:r>
    </w:p>
    <w:p w14:paraId="2C1E306D" w14:textId="77777777" w:rsidR="004062B6" w:rsidRDefault="004062B6" w:rsidP="004062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51F148" w14:textId="55D5D870" w:rsidR="00B15077" w:rsidRPr="00B15077" w:rsidRDefault="004062B6" w:rsidP="00B15077">
      <w:pPr>
        <w:numPr>
          <w:ilvl w:val="0"/>
          <w:numId w:val="1"/>
        </w:numPr>
        <w:spacing w:line="240" w:lineRule="auto"/>
        <w:ind w:left="709"/>
        <w:jc w:val="both"/>
        <w:rPr>
          <w:rFonts w:ascii="Arial" w:eastAsia="Arial" w:hAnsi="Arial" w:cs="Arial"/>
          <w:sz w:val="28"/>
          <w:szCs w:val="28"/>
          <w:lang w:val="ro-RO"/>
        </w:rPr>
      </w:pPr>
      <w:proofErr w:type="spellStart"/>
      <w:r w:rsidRPr="00B15077">
        <w:rPr>
          <w:rFonts w:ascii="Arial" w:eastAsia="Arial" w:hAnsi="Arial" w:cs="Arial"/>
          <w:sz w:val="28"/>
          <w:szCs w:val="28"/>
        </w:rPr>
        <w:t>proiect</w:t>
      </w:r>
      <w:proofErr w:type="spellEnd"/>
      <w:r w:rsidRPr="00B15077">
        <w:rPr>
          <w:rFonts w:ascii="Arial" w:eastAsia="Arial" w:hAnsi="Arial" w:cs="Arial"/>
          <w:sz w:val="28"/>
          <w:szCs w:val="28"/>
        </w:rPr>
        <w:t xml:space="preserve"> de </w:t>
      </w:r>
      <w:proofErr w:type="spellStart"/>
      <w:r w:rsidRPr="00B15077">
        <w:rPr>
          <w:rFonts w:ascii="Arial" w:eastAsia="Arial" w:hAnsi="Arial" w:cs="Arial"/>
          <w:sz w:val="28"/>
          <w:szCs w:val="28"/>
        </w:rPr>
        <w:t>hotărâre</w:t>
      </w:r>
      <w:proofErr w:type="spellEnd"/>
      <w:r w:rsidR="001D15C6" w:rsidRPr="00B15077">
        <w:rPr>
          <w:rFonts w:ascii="Arial" w:eastAsia="Arial" w:hAnsi="Arial" w:cs="Arial"/>
          <w:sz w:val="28"/>
          <w:szCs w:val="28"/>
          <w:lang w:val="pt-BR"/>
        </w:rPr>
        <w:t xml:space="preserve"> </w:t>
      </w:r>
      <w:proofErr w:type="spellStart"/>
      <w:r w:rsidR="00B15077" w:rsidRPr="00B15077">
        <w:rPr>
          <w:rFonts w:ascii="Arial" w:eastAsia="Arial" w:hAnsi="Arial" w:cs="Arial"/>
          <w:bCs/>
          <w:sz w:val="28"/>
          <w:szCs w:val="28"/>
        </w:rPr>
        <w:t>privind</w:t>
      </w:r>
      <w:proofErr w:type="spellEnd"/>
      <w:r w:rsidR="00B15077" w:rsidRPr="00B15077">
        <w:rPr>
          <w:rFonts w:ascii="Arial" w:eastAsia="Arial" w:hAnsi="Arial" w:cs="Arial"/>
          <w:bCs/>
          <w:sz w:val="28"/>
          <w:szCs w:val="28"/>
        </w:rPr>
        <w:t xml:space="preserve"> </w:t>
      </w:r>
      <w:proofErr w:type="spellStart"/>
      <w:r w:rsidR="00B15077" w:rsidRPr="00B15077">
        <w:rPr>
          <w:rFonts w:ascii="Arial" w:eastAsia="Arial" w:hAnsi="Arial" w:cs="Arial"/>
          <w:sz w:val="28"/>
          <w:szCs w:val="28"/>
        </w:rPr>
        <w:t>aprobarea</w:t>
      </w:r>
      <w:proofErr w:type="spellEnd"/>
      <w:r w:rsidR="00B15077" w:rsidRPr="00B15077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B15077" w:rsidRPr="00B15077">
        <w:rPr>
          <w:rFonts w:ascii="Arial" w:eastAsia="Arial" w:hAnsi="Arial" w:cs="Arial"/>
          <w:sz w:val="28"/>
          <w:szCs w:val="28"/>
        </w:rPr>
        <w:t>procedurii</w:t>
      </w:r>
      <w:proofErr w:type="spellEnd"/>
      <w:r w:rsidR="00B15077" w:rsidRPr="00B15077">
        <w:rPr>
          <w:rFonts w:ascii="Arial" w:eastAsia="Arial" w:hAnsi="Arial" w:cs="Arial"/>
          <w:sz w:val="28"/>
          <w:szCs w:val="28"/>
        </w:rPr>
        <w:t xml:space="preserve"> de v</w:t>
      </w:r>
      <w:r w:rsidR="00B15077" w:rsidRPr="00B15077">
        <w:rPr>
          <w:rFonts w:ascii="Arial" w:eastAsia="Arial" w:hAnsi="Arial" w:cs="Arial"/>
          <w:sz w:val="28"/>
          <w:szCs w:val="28"/>
          <w:lang w:val="ro-RO"/>
        </w:rPr>
        <w:t>â</w:t>
      </w:r>
      <w:proofErr w:type="spellStart"/>
      <w:r w:rsidR="00B15077" w:rsidRPr="00B15077">
        <w:rPr>
          <w:rFonts w:ascii="Arial" w:eastAsia="Arial" w:hAnsi="Arial" w:cs="Arial"/>
          <w:sz w:val="28"/>
          <w:szCs w:val="28"/>
        </w:rPr>
        <w:t>nzare</w:t>
      </w:r>
      <w:proofErr w:type="spellEnd"/>
      <w:r w:rsidR="00B15077" w:rsidRPr="00B15077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B15077" w:rsidRPr="00B15077">
        <w:rPr>
          <w:rFonts w:ascii="Arial" w:eastAsia="Arial" w:hAnsi="Arial" w:cs="Arial"/>
          <w:sz w:val="28"/>
          <w:szCs w:val="28"/>
        </w:rPr>
        <w:t>prin</w:t>
      </w:r>
      <w:proofErr w:type="spellEnd"/>
      <w:r w:rsidR="00B15077" w:rsidRPr="00B15077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B15077" w:rsidRPr="00B15077">
        <w:rPr>
          <w:rFonts w:ascii="Arial" w:eastAsia="Arial" w:hAnsi="Arial" w:cs="Arial"/>
          <w:sz w:val="28"/>
          <w:szCs w:val="28"/>
        </w:rPr>
        <w:t>lici</w:t>
      </w:r>
      <w:proofErr w:type="spellEnd"/>
      <w:r w:rsidR="00B15077" w:rsidRPr="00B15077">
        <w:rPr>
          <w:rFonts w:ascii="Arial" w:eastAsia="Arial" w:hAnsi="Arial" w:cs="Arial"/>
          <w:sz w:val="28"/>
          <w:szCs w:val="28"/>
          <w:lang w:val="ro-RO"/>
        </w:rPr>
        <w:t>ț</w:t>
      </w:r>
      <w:proofErr w:type="spellStart"/>
      <w:r w:rsidR="00B15077" w:rsidRPr="00B15077">
        <w:rPr>
          <w:rFonts w:ascii="Arial" w:eastAsia="Arial" w:hAnsi="Arial" w:cs="Arial"/>
          <w:sz w:val="28"/>
          <w:szCs w:val="28"/>
        </w:rPr>
        <w:t>atie</w:t>
      </w:r>
      <w:proofErr w:type="spellEnd"/>
      <w:r w:rsidR="00B15077" w:rsidRPr="00B15077">
        <w:rPr>
          <w:rFonts w:ascii="Arial" w:eastAsia="Arial" w:hAnsi="Arial" w:cs="Arial"/>
          <w:sz w:val="28"/>
          <w:szCs w:val="28"/>
        </w:rPr>
        <w:t xml:space="preserve"> public</w:t>
      </w:r>
      <w:r w:rsidR="00B15077" w:rsidRPr="00B15077">
        <w:rPr>
          <w:rFonts w:ascii="Arial" w:eastAsia="Arial" w:hAnsi="Arial" w:cs="Arial"/>
          <w:sz w:val="28"/>
          <w:szCs w:val="28"/>
          <w:lang w:val="ro-RO"/>
        </w:rPr>
        <w:t>ă</w:t>
      </w:r>
      <w:r w:rsidR="00B15077" w:rsidRPr="00B15077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C064AA">
        <w:rPr>
          <w:rFonts w:ascii="Arial" w:eastAsia="Arial" w:hAnsi="Arial" w:cs="Arial"/>
          <w:sz w:val="28"/>
          <w:szCs w:val="28"/>
        </w:rPr>
        <w:t>deschisă</w:t>
      </w:r>
      <w:proofErr w:type="spellEnd"/>
      <w:r w:rsidR="00C064AA">
        <w:rPr>
          <w:rFonts w:ascii="Arial" w:eastAsia="Arial" w:hAnsi="Arial" w:cs="Arial"/>
          <w:sz w:val="28"/>
          <w:szCs w:val="28"/>
        </w:rPr>
        <w:t xml:space="preserve"> cu </w:t>
      </w:r>
      <w:proofErr w:type="spellStart"/>
      <w:r w:rsidR="00C064AA">
        <w:rPr>
          <w:rFonts w:ascii="Arial" w:eastAsia="Arial" w:hAnsi="Arial" w:cs="Arial"/>
          <w:sz w:val="28"/>
          <w:szCs w:val="28"/>
        </w:rPr>
        <w:t>strigare</w:t>
      </w:r>
      <w:proofErr w:type="spellEnd"/>
      <w:r w:rsidR="00C064AA">
        <w:rPr>
          <w:rFonts w:ascii="Arial" w:eastAsia="Arial" w:hAnsi="Arial" w:cs="Arial"/>
          <w:sz w:val="28"/>
          <w:szCs w:val="28"/>
        </w:rPr>
        <w:t xml:space="preserve"> </w:t>
      </w:r>
      <w:r w:rsidR="00B15077" w:rsidRPr="00B15077">
        <w:rPr>
          <w:rFonts w:ascii="Arial" w:eastAsia="Arial" w:hAnsi="Arial" w:cs="Arial"/>
          <w:sz w:val="28"/>
          <w:szCs w:val="28"/>
        </w:rPr>
        <w:t>a</w:t>
      </w:r>
      <w:r w:rsidR="00B15077" w:rsidRPr="00B15077">
        <w:rPr>
          <w:rFonts w:ascii="Arial" w:eastAsia="Arial" w:hAnsi="Arial" w:cs="Arial"/>
          <w:sz w:val="28"/>
          <w:szCs w:val="28"/>
          <w:lang w:val="ro-RO"/>
        </w:rPr>
        <w:t xml:space="preserve"> </w:t>
      </w:r>
      <w:r w:rsidR="00B15077" w:rsidRPr="00B15077">
        <w:rPr>
          <w:rFonts w:ascii="Arial" w:eastAsia="Arial" w:hAnsi="Arial" w:cs="Arial"/>
          <w:sz w:val="28"/>
          <w:szCs w:val="28"/>
        </w:rPr>
        <w:t>de</w:t>
      </w:r>
      <w:r w:rsidR="00B15077" w:rsidRPr="00B15077">
        <w:rPr>
          <w:rFonts w:ascii="Arial" w:eastAsia="Arial" w:hAnsi="Arial" w:cs="Arial"/>
          <w:sz w:val="28"/>
          <w:szCs w:val="28"/>
          <w:lang w:val="ro-RO"/>
        </w:rPr>
        <w:t>ș</w:t>
      </w:r>
      <w:proofErr w:type="spellStart"/>
      <w:r w:rsidR="00B15077" w:rsidRPr="00B15077">
        <w:rPr>
          <w:rFonts w:ascii="Arial" w:eastAsia="Arial" w:hAnsi="Arial" w:cs="Arial"/>
          <w:sz w:val="28"/>
          <w:szCs w:val="28"/>
        </w:rPr>
        <w:t>eurilor</w:t>
      </w:r>
      <w:proofErr w:type="spellEnd"/>
      <w:r w:rsidR="00B15077" w:rsidRPr="00B15077">
        <w:rPr>
          <w:rFonts w:ascii="Arial" w:eastAsia="Arial" w:hAnsi="Arial" w:cs="Arial"/>
          <w:sz w:val="28"/>
          <w:szCs w:val="28"/>
        </w:rPr>
        <w:t xml:space="preserve"> de </w:t>
      </w:r>
      <w:proofErr w:type="spellStart"/>
      <w:r w:rsidR="00B15077" w:rsidRPr="00B15077">
        <w:rPr>
          <w:rFonts w:ascii="Arial" w:eastAsia="Arial" w:hAnsi="Arial" w:cs="Arial"/>
          <w:sz w:val="28"/>
          <w:szCs w:val="28"/>
        </w:rPr>
        <w:t>fier</w:t>
      </w:r>
      <w:proofErr w:type="spellEnd"/>
      <w:r w:rsidR="00B15077" w:rsidRPr="00B15077">
        <w:rPr>
          <w:rFonts w:ascii="Arial" w:eastAsia="Arial" w:hAnsi="Arial" w:cs="Arial"/>
          <w:sz w:val="28"/>
          <w:szCs w:val="28"/>
        </w:rPr>
        <w:t xml:space="preserve"> </w:t>
      </w:r>
      <w:r w:rsidR="00B15077" w:rsidRPr="00B15077">
        <w:rPr>
          <w:rFonts w:ascii="Arial" w:eastAsia="Arial" w:hAnsi="Arial" w:cs="Arial"/>
          <w:sz w:val="28"/>
          <w:szCs w:val="28"/>
          <w:lang w:val="ro-RO"/>
        </w:rPr>
        <w:t>rezultate din dezafectarea unor puncte termice din Municipiul Buzău</w:t>
      </w:r>
      <w:r w:rsidR="004C4730">
        <w:rPr>
          <w:rFonts w:ascii="Arial" w:eastAsia="Arial" w:hAnsi="Arial" w:cs="Arial"/>
          <w:sz w:val="28"/>
          <w:szCs w:val="28"/>
          <w:lang w:val="ro-RO"/>
        </w:rPr>
        <w:t>.</w:t>
      </w:r>
    </w:p>
    <w:p w14:paraId="5393A3AB" w14:textId="30A210A1" w:rsidR="004A739F" w:rsidRPr="00B15077" w:rsidRDefault="004A739F" w:rsidP="00B15077">
      <w:pPr>
        <w:spacing w:after="0" w:line="240" w:lineRule="auto"/>
        <w:ind w:left="349"/>
        <w:jc w:val="both"/>
        <w:rPr>
          <w:rFonts w:ascii="Arial" w:eastAsia="Arial" w:hAnsi="Arial" w:cs="Arial"/>
          <w:sz w:val="28"/>
          <w:szCs w:val="28"/>
          <w:lang w:val="ro-RO"/>
        </w:rPr>
      </w:pPr>
    </w:p>
    <w:p w14:paraId="1EF83F98" w14:textId="77777777" w:rsidR="004062B6" w:rsidRPr="00572501" w:rsidRDefault="004062B6" w:rsidP="00A73725">
      <w:pPr>
        <w:widowControl w:val="0"/>
        <w:autoSpaceDE w:val="0"/>
        <w:autoSpaceDN w:val="0"/>
        <w:adjustRightInd w:val="0"/>
        <w:spacing w:before="44" w:after="0" w:line="240" w:lineRule="auto"/>
        <w:ind w:right="15" w:firstLine="708"/>
        <w:jc w:val="both"/>
        <w:rPr>
          <w:rFonts w:ascii="Arial" w:hAnsi="Arial" w:cs="Arial"/>
          <w:sz w:val="28"/>
        </w:rPr>
      </w:pPr>
      <w:proofErr w:type="spellStart"/>
      <w:r w:rsidRPr="00B76218">
        <w:rPr>
          <w:rFonts w:ascii="Arial" w:hAnsi="Arial" w:cs="Arial"/>
          <w:sz w:val="28"/>
          <w:szCs w:val="28"/>
          <w:lang w:val="fr-FR"/>
        </w:rPr>
        <w:t>Persoanele</w:t>
      </w:r>
      <w:proofErr w:type="spellEnd"/>
      <w:r w:rsidRPr="00B76218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B76218">
        <w:rPr>
          <w:rFonts w:ascii="Arial" w:hAnsi="Arial" w:cs="Arial"/>
          <w:sz w:val="28"/>
          <w:szCs w:val="28"/>
          <w:lang w:val="fr-FR"/>
        </w:rPr>
        <w:t>fizice</w:t>
      </w:r>
      <w:proofErr w:type="spellEnd"/>
      <w:r w:rsidRPr="00C25F55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C25F55">
        <w:rPr>
          <w:rFonts w:ascii="Arial" w:hAnsi="Arial" w:cs="Arial"/>
          <w:sz w:val="28"/>
          <w:szCs w:val="28"/>
          <w:lang w:val="fr-FR"/>
        </w:rPr>
        <w:t>şi</w:t>
      </w:r>
      <w:proofErr w:type="spellEnd"/>
      <w:r w:rsidRPr="00C25F55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C25F55">
        <w:rPr>
          <w:rFonts w:ascii="Arial" w:hAnsi="Arial" w:cs="Arial"/>
          <w:sz w:val="28"/>
          <w:szCs w:val="28"/>
          <w:lang w:val="fr-FR"/>
        </w:rPr>
        <w:t>juridice</w:t>
      </w:r>
      <w:proofErr w:type="spellEnd"/>
      <w:r w:rsidRPr="00C25F55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C25F55">
        <w:rPr>
          <w:rFonts w:ascii="Arial" w:hAnsi="Arial" w:cs="Arial"/>
          <w:sz w:val="28"/>
          <w:szCs w:val="28"/>
          <w:lang w:val="fr-FR"/>
        </w:rPr>
        <w:t>interesate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pot consulta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proiectul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hotărâre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pe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site-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ul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autorităţii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publice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locale, la </w:t>
      </w:r>
      <w:proofErr w:type="spellStart"/>
      <w:r w:rsidRPr="00572501">
        <w:rPr>
          <w:rFonts w:ascii="Arial" w:hAnsi="Arial" w:cs="Arial"/>
          <w:sz w:val="28"/>
          <w:szCs w:val="28"/>
          <w:lang w:val="fr-FR"/>
        </w:rPr>
        <w:t>adresa</w:t>
      </w:r>
      <w:proofErr w:type="spellEnd"/>
      <w:r w:rsidRPr="00572501">
        <w:rPr>
          <w:rFonts w:ascii="Arial" w:hAnsi="Arial" w:cs="Arial"/>
          <w:sz w:val="28"/>
          <w:szCs w:val="28"/>
          <w:lang w:val="fr-FR"/>
        </w:rPr>
        <w:t xml:space="preserve"> </w:t>
      </w:r>
      <w:hyperlink r:id="rId5" w:history="1">
        <w:r w:rsidRPr="00572501">
          <w:rPr>
            <w:rStyle w:val="Hyperlink"/>
            <w:rFonts w:ascii="Arial" w:hAnsi="Arial" w:cs="Arial"/>
            <w:sz w:val="28"/>
            <w:szCs w:val="28"/>
            <w:lang w:val="fr-FR"/>
          </w:rPr>
          <w:t>www.primariabuzau.ro</w:t>
        </w:r>
      </w:hyperlink>
      <w:r w:rsidRPr="00572501">
        <w:rPr>
          <w:rFonts w:ascii="Arial" w:hAnsi="Arial" w:cs="Arial"/>
          <w:sz w:val="28"/>
          <w:szCs w:val="28"/>
          <w:lang w:val="fr-FR"/>
        </w:rPr>
        <w:t> </w:t>
      </w:r>
    </w:p>
    <w:p w14:paraId="34AC7932" w14:textId="739D093E" w:rsidR="004062B6" w:rsidRPr="006E711B" w:rsidRDefault="004062B6" w:rsidP="004062B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Propuneri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sugestii</w:t>
      </w:r>
      <w:proofErr w:type="spellEnd"/>
      <w:r w:rsidR="007A59BC">
        <w:rPr>
          <w:rFonts w:ascii="Arial" w:hAnsi="Arial" w:cs="Arial"/>
          <w:sz w:val="28"/>
          <w:szCs w:val="28"/>
          <w:lang w:val="fr-FR"/>
        </w:rPr>
        <w:t>,</w:t>
      </w:r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opinii</w:t>
      </w:r>
      <w:proofErr w:type="spellEnd"/>
      <w:r w:rsidR="007A59BC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7A59BC">
        <w:rPr>
          <w:rFonts w:ascii="Arial" w:hAnsi="Arial" w:cs="Arial"/>
          <w:sz w:val="28"/>
          <w:szCs w:val="28"/>
          <w:lang w:val="fr-FR"/>
        </w:rPr>
        <w:t>cu</w:t>
      </w:r>
      <w:proofErr w:type="spellEnd"/>
      <w:r w:rsidR="007A59BC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7A59BC">
        <w:rPr>
          <w:rFonts w:ascii="Arial" w:hAnsi="Arial" w:cs="Arial"/>
          <w:sz w:val="28"/>
          <w:szCs w:val="28"/>
          <w:lang w:val="fr-FR"/>
        </w:rPr>
        <w:t>valoare</w:t>
      </w:r>
      <w:proofErr w:type="spellEnd"/>
      <w:r w:rsidR="007A59BC"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 w:rsidR="007A59BC">
        <w:rPr>
          <w:rFonts w:ascii="Arial" w:hAnsi="Arial" w:cs="Arial"/>
          <w:sz w:val="28"/>
          <w:szCs w:val="28"/>
          <w:lang w:val="fr-FR"/>
        </w:rPr>
        <w:t>recomandare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privire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proiectul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hotărâre</w:t>
      </w:r>
      <w:proofErr w:type="spellEnd"/>
      <w:r w:rsidR="007A59BC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7A59BC">
        <w:rPr>
          <w:rFonts w:ascii="Arial" w:hAnsi="Arial" w:cs="Arial"/>
          <w:sz w:val="28"/>
          <w:szCs w:val="28"/>
          <w:lang w:val="fr-FR"/>
        </w:rPr>
        <w:t>cu</w:t>
      </w:r>
      <w:proofErr w:type="spellEnd"/>
      <w:r w:rsidR="007A59BC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7A59BC">
        <w:rPr>
          <w:rFonts w:ascii="Arial" w:hAnsi="Arial" w:cs="Arial"/>
          <w:sz w:val="28"/>
          <w:szCs w:val="28"/>
          <w:lang w:val="fr-FR"/>
        </w:rPr>
        <w:t>caracter</w:t>
      </w:r>
      <w:proofErr w:type="spellEnd"/>
      <w:r w:rsidR="007A59BC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7A59BC">
        <w:rPr>
          <w:rFonts w:ascii="Arial" w:hAnsi="Arial" w:cs="Arial"/>
          <w:sz w:val="28"/>
          <w:szCs w:val="28"/>
          <w:lang w:val="fr-FR"/>
        </w:rPr>
        <w:t>normativ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menţionat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 xml:space="preserve">mai sus </w:t>
      </w:r>
      <w:r w:rsidRPr="000E56D4">
        <w:rPr>
          <w:rFonts w:ascii="Arial" w:hAnsi="Arial" w:cs="Arial"/>
          <w:sz w:val="28"/>
          <w:szCs w:val="28"/>
          <w:lang w:val="fr-FR"/>
        </w:rPr>
        <w:t xml:space="preserve">pot fi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depuse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sediul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Primăriei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municipiului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Buzău, </w:t>
      </w:r>
      <w:r>
        <w:rPr>
          <w:rFonts w:ascii="Arial" w:hAnsi="Arial" w:cs="Arial"/>
          <w:sz w:val="28"/>
          <w:szCs w:val="28"/>
          <w:lang w:val="fr-FR"/>
        </w:rPr>
        <w:t xml:space="preserve">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Ghişeul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Unic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până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cel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D96429">
        <w:rPr>
          <w:rFonts w:ascii="Arial" w:hAnsi="Arial" w:cs="Arial"/>
          <w:sz w:val="28"/>
          <w:szCs w:val="28"/>
          <w:lang w:val="fr-FR"/>
        </w:rPr>
        <w:t>târziu</w:t>
      </w:r>
      <w:proofErr w:type="spellEnd"/>
      <w:r w:rsidRPr="00D96429">
        <w:rPr>
          <w:rFonts w:ascii="Arial" w:hAnsi="Arial" w:cs="Arial"/>
          <w:sz w:val="28"/>
          <w:szCs w:val="28"/>
          <w:lang w:val="fr-FR"/>
        </w:rPr>
        <w:t xml:space="preserve"> </w:t>
      </w:r>
      <w:r w:rsidR="00911C25">
        <w:rPr>
          <w:rFonts w:ascii="Arial" w:hAnsi="Arial" w:cs="Arial"/>
          <w:sz w:val="28"/>
          <w:szCs w:val="28"/>
          <w:lang w:val="fr-FR"/>
        </w:rPr>
        <w:t>1</w:t>
      </w:r>
      <w:r w:rsidR="00351836">
        <w:rPr>
          <w:rFonts w:ascii="Arial" w:hAnsi="Arial" w:cs="Arial"/>
          <w:sz w:val="28"/>
          <w:szCs w:val="28"/>
          <w:lang w:val="fr-FR"/>
        </w:rPr>
        <w:t>0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351836">
        <w:rPr>
          <w:rFonts w:ascii="Arial" w:hAnsi="Arial" w:cs="Arial"/>
          <w:sz w:val="28"/>
          <w:szCs w:val="28"/>
          <w:lang w:val="fr-FR"/>
        </w:rPr>
        <w:t>februarie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202</w:t>
      </w:r>
      <w:r w:rsidR="005334D4">
        <w:rPr>
          <w:rFonts w:ascii="Arial" w:hAnsi="Arial" w:cs="Arial"/>
          <w:sz w:val="28"/>
          <w:szCs w:val="28"/>
          <w:lang w:val="fr-FR"/>
        </w:rPr>
        <w:t>2</w:t>
      </w:r>
      <w:r w:rsidR="001D15C6">
        <w:rPr>
          <w:rFonts w:ascii="Arial" w:hAnsi="Arial" w:cs="Arial"/>
          <w:sz w:val="28"/>
          <w:szCs w:val="28"/>
          <w:lang w:val="fr-FR"/>
        </w:rPr>
        <w:t>.</w:t>
      </w:r>
    </w:p>
    <w:p w14:paraId="57B237DF" w14:textId="77777777" w:rsidR="004062B6" w:rsidRDefault="004062B6" w:rsidP="004062B6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  <w:t xml:space="preserve">Forma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lansată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în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dezbatere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publică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poate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suferi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modificări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și</w:t>
      </w:r>
      <w:proofErr w:type="spellEnd"/>
      <w:r>
        <w:rPr>
          <w:rFonts w:ascii="Arial" w:hAnsi="Arial" w:cs="Arial"/>
          <w:sz w:val="28"/>
          <w:szCs w:val="28"/>
          <w:lang w:val="fr-FR"/>
        </w:rPr>
        <w:t>/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sau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completări</w:t>
      </w:r>
      <w:proofErr w:type="spellEnd"/>
      <w:r>
        <w:rPr>
          <w:rFonts w:ascii="Arial" w:hAnsi="Arial" w:cs="Arial"/>
          <w:sz w:val="28"/>
          <w:szCs w:val="28"/>
          <w:lang w:val="fr-FR"/>
        </w:rPr>
        <w:t>.</w:t>
      </w:r>
    </w:p>
    <w:p w14:paraId="6B165581" w14:textId="77777777" w:rsidR="004062B6" w:rsidRDefault="004062B6" w:rsidP="004062B6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52DB1A7E" w14:textId="77777777" w:rsidR="004062B6" w:rsidRPr="000E56D4" w:rsidRDefault="004062B6" w:rsidP="004062B6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</w:p>
    <w:p w14:paraId="3A942B84" w14:textId="77777777" w:rsidR="004062B6" w:rsidRPr="000E56D4" w:rsidRDefault="004062B6" w:rsidP="004062B6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0E56D4">
        <w:rPr>
          <w:rFonts w:ascii="Arial" w:hAnsi="Arial" w:cs="Arial"/>
          <w:b/>
          <w:sz w:val="28"/>
          <w:szCs w:val="28"/>
          <w:lang w:val="fr-FR"/>
        </w:rPr>
        <w:t>PRIMARUL MUNICIPIULUI BUZĂU,</w:t>
      </w:r>
    </w:p>
    <w:p w14:paraId="61563554" w14:textId="77777777" w:rsidR="004062B6" w:rsidRPr="000E56D4" w:rsidRDefault="004062B6" w:rsidP="004062B6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lang w:val="fr-FR"/>
        </w:rPr>
      </w:pPr>
      <w:r w:rsidRPr="000E56D4">
        <w:rPr>
          <w:rFonts w:ascii="Arial" w:hAnsi="Arial" w:cs="Arial"/>
          <w:sz w:val="28"/>
          <w:szCs w:val="28"/>
          <w:lang w:val="fr-FR"/>
        </w:rPr>
        <w:t>Constantin Toma</w:t>
      </w:r>
    </w:p>
    <w:p w14:paraId="4348B134" w14:textId="77777777" w:rsidR="004062B6" w:rsidRDefault="004062B6" w:rsidP="004062B6">
      <w:pPr>
        <w:tabs>
          <w:tab w:val="left" w:pos="1222"/>
        </w:tabs>
        <w:spacing w:after="0" w:line="240" w:lineRule="auto"/>
        <w:ind w:firstLine="708"/>
        <w:rPr>
          <w:rFonts w:ascii="Arial" w:hAnsi="Arial" w:cs="Arial"/>
          <w:sz w:val="28"/>
          <w:szCs w:val="28"/>
          <w:lang w:val="ro-RO"/>
        </w:rPr>
      </w:pPr>
    </w:p>
    <w:p w14:paraId="56C301FD" w14:textId="77777777" w:rsidR="004062B6" w:rsidRDefault="004062B6" w:rsidP="004062B6">
      <w:pPr>
        <w:tabs>
          <w:tab w:val="left" w:pos="1222"/>
        </w:tabs>
        <w:spacing w:after="0" w:line="240" w:lineRule="auto"/>
        <w:ind w:firstLine="708"/>
        <w:rPr>
          <w:rFonts w:ascii="Arial" w:hAnsi="Arial" w:cs="Arial"/>
          <w:sz w:val="28"/>
          <w:szCs w:val="28"/>
          <w:lang w:val="ro-RO"/>
        </w:rPr>
      </w:pPr>
    </w:p>
    <w:p w14:paraId="1230288B" w14:textId="77777777" w:rsidR="004062B6" w:rsidRDefault="004062B6" w:rsidP="004062B6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5C9029F8" w14:textId="77777777" w:rsidR="004062B6" w:rsidRDefault="004062B6" w:rsidP="004062B6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21A70841" w14:textId="77777777" w:rsidR="004062B6" w:rsidRDefault="004062B6" w:rsidP="004062B6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1FF47471" w14:textId="77777777" w:rsidR="004062B6" w:rsidRDefault="004062B6" w:rsidP="004062B6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0023C9D4" w14:textId="77777777" w:rsidR="004062B6" w:rsidRDefault="004062B6" w:rsidP="004062B6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Exemplar unic</w:t>
      </w:r>
    </w:p>
    <w:p w14:paraId="272E2DAE" w14:textId="26CF0AA7" w:rsidR="00261B3B" w:rsidRDefault="004062B6" w:rsidP="004062B6">
      <w:r w:rsidRPr="000E56D4">
        <w:rPr>
          <w:rFonts w:ascii="Arial" w:hAnsi="Arial" w:cs="Arial"/>
          <w:sz w:val="28"/>
          <w:szCs w:val="28"/>
          <w:lang w:val="ro-RO"/>
        </w:rPr>
        <w:t xml:space="preserve">       </w:t>
      </w:r>
      <w:r w:rsidR="00465980">
        <w:rPr>
          <w:rFonts w:ascii="Arial" w:hAnsi="Arial" w:cs="Arial"/>
          <w:sz w:val="28"/>
          <w:szCs w:val="28"/>
          <w:lang w:val="ro-RO"/>
        </w:rPr>
        <w:t>07</w:t>
      </w:r>
      <w:r>
        <w:rPr>
          <w:rFonts w:ascii="Arial" w:hAnsi="Arial" w:cs="Arial"/>
          <w:sz w:val="28"/>
          <w:szCs w:val="28"/>
          <w:lang w:val="ro-RO"/>
        </w:rPr>
        <w:t>.</w:t>
      </w:r>
      <w:r w:rsidR="00465980">
        <w:rPr>
          <w:rFonts w:ascii="Arial" w:hAnsi="Arial" w:cs="Arial"/>
          <w:sz w:val="28"/>
          <w:szCs w:val="28"/>
          <w:lang w:val="ro-RO"/>
        </w:rPr>
        <w:t>01</w:t>
      </w:r>
      <w:r w:rsidRPr="000E56D4">
        <w:rPr>
          <w:rFonts w:ascii="Arial" w:hAnsi="Arial" w:cs="Arial"/>
          <w:sz w:val="28"/>
          <w:szCs w:val="28"/>
          <w:lang w:val="ro-RO"/>
        </w:rPr>
        <w:t>.20</w:t>
      </w:r>
      <w:r>
        <w:rPr>
          <w:rFonts w:ascii="Arial" w:hAnsi="Arial" w:cs="Arial"/>
          <w:sz w:val="28"/>
          <w:szCs w:val="28"/>
          <w:lang w:val="ro-RO"/>
        </w:rPr>
        <w:t>2</w:t>
      </w:r>
      <w:r w:rsidR="00465980">
        <w:rPr>
          <w:rFonts w:ascii="Arial" w:hAnsi="Arial" w:cs="Arial"/>
          <w:sz w:val="28"/>
          <w:szCs w:val="28"/>
          <w:lang w:val="ro-RO"/>
        </w:rPr>
        <w:t>2</w:t>
      </w:r>
    </w:p>
    <w:sectPr w:rsidR="00261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5FA5"/>
    <w:multiLevelType w:val="hybridMultilevel"/>
    <w:tmpl w:val="CF56B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B6"/>
    <w:rsid w:val="000144C6"/>
    <w:rsid w:val="00014FBD"/>
    <w:rsid w:val="001D15C6"/>
    <w:rsid w:val="001D27BB"/>
    <w:rsid w:val="00261B3B"/>
    <w:rsid w:val="00351836"/>
    <w:rsid w:val="003821F0"/>
    <w:rsid w:val="004062B6"/>
    <w:rsid w:val="00465980"/>
    <w:rsid w:val="00482592"/>
    <w:rsid w:val="004A739F"/>
    <w:rsid w:val="004C4730"/>
    <w:rsid w:val="004C7D93"/>
    <w:rsid w:val="005334D4"/>
    <w:rsid w:val="005344E1"/>
    <w:rsid w:val="00555FA4"/>
    <w:rsid w:val="00691376"/>
    <w:rsid w:val="00696ACA"/>
    <w:rsid w:val="006E711B"/>
    <w:rsid w:val="00734744"/>
    <w:rsid w:val="007A59BC"/>
    <w:rsid w:val="0083796E"/>
    <w:rsid w:val="008B4069"/>
    <w:rsid w:val="00910577"/>
    <w:rsid w:val="00911C25"/>
    <w:rsid w:val="00993665"/>
    <w:rsid w:val="00A325E5"/>
    <w:rsid w:val="00A437FD"/>
    <w:rsid w:val="00A73725"/>
    <w:rsid w:val="00AF7C61"/>
    <w:rsid w:val="00B15077"/>
    <w:rsid w:val="00BE3276"/>
    <w:rsid w:val="00C064AA"/>
    <w:rsid w:val="00C61B93"/>
    <w:rsid w:val="00CC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2D1C"/>
  <w15:chartTrackingRefBased/>
  <w15:docId w15:val="{DD159BCB-8808-4049-9BF2-C5BC8766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2B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62B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61B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1B9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buza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Sava-Popa</dc:creator>
  <cp:keywords/>
  <dc:description/>
  <cp:lastModifiedBy>Ionut Mugurel Chitu</cp:lastModifiedBy>
  <cp:revision>15</cp:revision>
  <cp:lastPrinted>2021-12-30T09:13:00Z</cp:lastPrinted>
  <dcterms:created xsi:type="dcterms:W3CDTF">2021-12-15T08:49:00Z</dcterms:created>
  <dcterms:modified xsi:type="dcterms:W3CDTF">2022-01-07T08:15:00Z</dcterms:modified>
</cp:coreProperties>
</file>