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5" w:rsidRPr="00D554AD" w:rsidRDefault="00C84880" w:rsidP="00081FAB">
      <w:pPr>
        <w:spacing w:after="0" w:line="240" w:lineRule="auto"/>
        <w:ind w:left="-1440" w:right="26"/>
        <w:jc w:val="center"/>
        <w:rPr>
          <w:rFonts w:ascii="Arial" w:hAnsi="Arial" w:cs="Arial"/>
          <w:sz w:val="24"/>
          <w:szCs w:val="24"/>
          <w:lang w:val="it-IT"/>
        </w:rPr>
      </w:pPr>
      <w:r w:rsidRPr="00D554AD">
        <w:rPr>
          <w:rFonts w:ascii="Arial" w:hAnsi="Arial" w:cs="Arial"/>
          <w:sz w:val="24"/>
          <w:szCs w:val="24"/>
          <w:lang w:val="pt-BR"/>
        </w:rPr>
        <w:t xml:space="preserve">                      </w:t>
      </w:r>
      <w:r w:rsidR="00057EC5" w:rsidRPr="00D554AD">
        <w:rPr>
          <w:rFonts w:ascii="Arial" w:hAnsi="Arial" w:cs="Arial"/>
          <w:sz w:val="24"/>
          <w:szCs w:val="24"/>
          <w:lang w:val="pt-BR"/>
        </w:rPr>
        <w:t>ROMÂNIA</w:t>
      </w:r>
    </w:p>
    <w:p w:rsidR="00057EC5" w:rsidRPr="00D554AD" w:rsidRDefault="00057EC5" w:rsidP="00C84880">
      <w:pPr>
        <w:spacing w:after="0" w:line="240" w:lineRule="auto"/>
        <w:ind w:left="-1440" w:right="-1425"/>
        <w:jc w:val="center"/>
        <w:rPr>
          <w:rFonts w:ascii="Arial" w:hAnsi="Arial" w:cs="Arial"/>
          <w:sz w:val="24"/>
          <w:szCs w:val="24"/>
          <w:lang w:val="pt-BR"/>
        </w:rPr>
      </w:pPr>
      <w:r w:rsidRPr="00D554AD">
        <w:rPr>
          <w:rFonts w:ascii="Arial" w:hAnsi="Arial" w:cs="Arial"/>
          <w:sz w:val="24"/>
          <w:szCs w:val="24"/>
          <w:lang w:val="pt-BR"/>
        </w:rPr>
        <w:t>JUDE</w:t>
      </w:r>
      <w:r w:rsidRPr="00D554AD">
        <w:rPr>
          <w:rFonts w:ascii="Arial" w:hAnsi="Arial" w:cs="Arial"/>
          <w:sz w:val="24"/>
          <w:szCs w:val="24"/>
          <w:lang w:val="ro-RO"/>
        </w:rPr>
        <w:t>Ţ</w:t>
      </w:r>
      <w:r w:rsidRPr="00D554AD">
        <w:rPr>
          <w:rFonts w:ascii="Arial" w:hAnsi="Arial" w:cs="Arial"/>
          <w:sz w:val="24"/>
          <w:szCs w:val="24"/>
          <w:lang w:val="pt-BR"/>
        </w:rPr>
        <w:t>UL BUZĂU</w:t>
      </w:r>
    </w:p>
    <w:p w:rsidR="00057EC5" w:rsidRPr="00D554AD" w:rsidRDefault="00057EC5" w:rsidP="00C84880">
      <w:pPr>
        <w:spacing w:after="0" w:line="240" w:lineRule="auto"/>
        <w:ind w:left="-1440" w:right="-1425"/>
        <w:jc w:val="center"/>
        <w:rPr>
          <w:rFonts w:ascii="Arial" w:hAnsi="Arial" w:cs="Arial"/>
          <w:sz w:val="24"/>
          <w:szCs w:val="24"/>
          <w:lang w:val="pt-BR"/>
        </w:rPr>
      </w:pPr>
      <w:r w:rsidRPr="00D554AD">
        <w:rPr>
          <w:rFonts w:ascii="Arial" w:hAnsi="Arial" w:cs="Arial"/>
          <w:sz w:val="24"/>
          <w:szCs w:val="24"/>
          <w:lang w:val="pt-BR"/>
        </w:rPr>
        <w:t>MUNICIPIUL BUZĂU</w:t>
      </w:r>
    </w:p>
    <w:p w:rsidR="00057EC5" w:rsidRPr="00D554AD" w:rsidRDefault="00057EC5" w:rsidP="00C84880">
      <w:pPr>
        <w:spacing w:after="0" w:line="240" w:lineRule="auto"/>
        <w:ind w:left="-1440" w:right="-1425"/>
        <w:jc w:val="center"/>
        <w:rPr>
          <w:rFonts w:ascii="Arial" w:hAnsi="Arial" w:cs="Arial"/>
          <w:sz w:val="24"/>
          <w:szCs w:val="24"/>
          <w:lang w:val="pt-BR"/>
        </w:rPr>
      </w:pPr>
      <w:r w:rsidRPr="00D554AD">
        <w:rPr>
          <w:rFonts w:ascii="Arial" w:hAnsi="Arial" w:cs="Arial"/>
          <w:sz w:val="24"/>
          <w:szCs w:val="24"/>
          <w:lang w:val="pt-BR"/>
        </w:rPr>
        <w:t>-PRIMAR-</w:t>
      </w:r>
    </w:p>
    <w:p w:rsidR="00057EC5" w:rsidRPr="00D554AD" w:rsidRDefault="00057EC5" w:rsidP="00A05DB6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val="pt-BR"/>
        </w:rPr>
      </w:pPr>
    </w:p>
    <w:p w:rsidR="000A0F92" w:rsidRPr="00D554AD" w:rsidRDefault="000A0F92" w:rsidP="00A05DB6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val="pt-BR"/>
        </w:rPr>
      </w:pPr>
    </w:p>
    <w:p w:rsidR="00057EC5" w:rsidRPr="00D554AD" w:rsidRDefault="00057EC5" w:rsidP="00A3051E">
      <w:pPr>
        <w:pStyle w:val="Heading1"/>
        <w:ind w:left="-1440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D554AD">
        <w:rPr>
          <w:rFonts w:ascii="Arial" w:hAnsi="Arial" w:cs="Arial"/>
          <w:i/>
          <w:sz w:val="24"/>
          <w:szCs w:val="24"/>
          <w:lang w:val="pt-BR"/>
        </w:rPr>
        <w:t>DISPOZIȚIE</w:t>
      </w:r>
    </w:p>
    <w:p w:rsidR="00057EC5" w:rsidRPr="00D554AD" w:rsidRDefault="00057EC5" w:rsidP="00A3051E">
      <w:pPr>
        <w:pStyle w:val="Heading1"/>
        <w:ind w:left="-1440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D554AD">
        <w:rPr>
          <w:rFonts w:ascii="Arial" w:hAnsi="Arial" w:cs="Arial"/>
          <w:b w:val="0"/>
          <w:bCs/>
          <w:i/>
          <w:sz w:val="24"/>
          <w:szCs w:val="24"/>
          <w:lang w:val="pt-BR"/>
        </w:rPr>
        <w:t xml:space="preserve">privind convocarea în şedinţă ordinară a lunii </w:t>
      </w:r>
      <w:r w:rsidR="001F28D1" w:rsidRPr="00D554AD">
        <w:rPr>
          <w:rFonts w:ascii="Arial" w:hAnsi="Arial" w:cs="Arial"/>
          <w:b w:val="0"/>
          <w:bCs/>
          <w:i/>
          <w:sz w:val="24"/>
          <w:szCs w:val="24"/>
          <w:lang w:val="pt-BR"/>
        </w:rPr>
        <w:t>MARTIE</w:t>
      </w:r>
      <w:r w:rsidR="00556F13" w:rsidRPr="00D554AD">
        <w:rPr>
          <w:rFonts w:ascii="Arial" w:hAnsi="Arial" w:cs="Arial"/>
          <w:b w:val="0"/>
          <w:bCs/>
          <w:i/>
          <w:sz w:val="24"/>
          <w:szCs w:val="24"/>
          <w:lang w:val="pt-BR"/>
        </w:rPr>
        <w:t xml:space="preserve"> 202</w:t>
      </w:r>
      <w:r w:rsidR="000B01B7" w:rsidRPr="00D554AD">
        <w:rPr>
          <w:rFonts w:ascii="Arial" w:hAnsi="Arial" w:cs="Arial"/>
          <w:b w:val="0"/>
          <w:bCs/>
          <w:i/>
          <w:sz w:val="24"/>
          <w:szCs w:val="24"/>
          <w:lang w:val="pt-BR"/>
        </w:rPr>
        <w:t>3</w:t>
      </w:r>
    </w:p>
    <w:p w:rsidR="00057EC5" w:rsidRPr="00D554AD" w:rsidRDefault="00057EC5" w:rsidP="00322275">
      <w:pPr>
        <w:pStyle w:val="Heading1"/>
        <w:ind w:right="-23"/>
        <w:jc w:val="center"/>
        <w:rPr>
          <w:rFonts w:ascii="Arial" w:hAnsi="Arial" w:cs="Arial"/>
          <w:b w:val="0"/>
          <w:bCs/>
          <w:i/>
          <w:sz w:val="24"/>
          <w:szCs w:val="24"/>
          <w:lang w:val="pt-BR"/>
        </w:rPr>
      </w:pPr>
      <w:r w:rsidRPr="00D554AD">
        <w:rPr>
          <w:rFonts w:ascii="Arial" w:hAnsi="Arial" w:cs="Arial"/>
          <w:b w:val="0"/>
          <w:bCs/>
          <w:i/>
          <w:sz w:val="24"/>
          <w:szCs w:val="24"/>
          <w:lang w:val="pt-BR"/>
        </w:rPr>
        <w:t>a</w:t>
      </w:r>
      <w:r w:rsidRPr="00D554AD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D554AD">
        <w:rPr>
          <w:rFonts w:ascii="Arial" w:hAnsi="Arial" w:cs="Arial"/>
          <w:b w:val="0"/>
          <w:bCs/>
          <w:i/>
          <w:sz w:val="24"/>
          <w:szCs w:val="24"/>
          <w:lang w:val="pt-BR"/>
        </w:rPr>
        <w:t>Consiliului Local al Municipiului Buzău</w:t>
      </w:r>
    </w:p>
    <w:p w:rsidR="006E3B44" w:rsidRPr="00D554AD" w:rsidRDefault="006E3B44" w:rsidP="006E3B44">
      <w:pPr>
        <w:rPr>
          <w:sz w:val="24"/>
          <w:szCs w:val="24"/>
          <w:lang w:val="pt-BR" w:eastAsia="ro-RO"/>
        </w:rPr>
      </w:pPr>
    </w:p>
    <w:p w:rsidR="00057EC5" w:rsidRPr="00D554AD" w:rsidRDefault="00057EC5" w:rsidP="00057EC5">
      <w:pPr>
        <w:spacing w:after="0" w:line="240" w:lineRule="auto"/>
        <w:ind w:right="-1425" w:firstLine="566"/>
        <w:jc w:val="both"/>
        <w:rPr>
          <w:rFonts w:ascii="Arial" w:hAnsi="Arial" w:cs="Arial"/>
          <w:sz w:val="24"/>
          <w:szCs w:val="24"/>
          <w:lang w:val="pt-BR"/>
        </w:rPr>
      </w:pPr>
      <w:r w:rsidRPr="00D554AD">
        <w:rPr>
          <w:rFonts w:ascii="Arial" w:hAnsi="Arial" w:cs="Arial"/>
          <w:sz w:val="24"/>
          <w:szCs w:val="24"/>
          <w:lang w:val="pt-BR"/>
        </w:rPr>
        <w:t>Primarul municipiului Buzău, judeţul Buzău:</w:t>
      </w:r>
    </w:p>
    <w:p w:rsidR="00057EC5" w:rsidRPr="00D554AD" w:rsidRDefault="00057EC5" w:rsidP="00057EC5">
      <w:pPr>
        <w:spacing w:after="0" w:line="240" w:lineRule="auto"/>
        <w:ind w:right="-23" w:firstLine="566"/>
        <w:jc w:val="both"/>
        <w:rPr>
          <w:rFonts w:ascii="Arial" w:hAnsi="Arial" w:cs="Arial"/>
          <w:sz w:val="24"/>
          <w:szCs w:val="24"/>
          <w:lang w:val="pt-BR"/>
        </w:rPr>
      </w:pPr>
      <w:r w:rsidRPr="00D554AD">
        <w:rPr>
          <w:rFonts w:ascii="Arial" w:hAnsi="Arial" w:cs="Arial"/>
          <w:sz w:val="24"/>
          <w:szCs w:val="24"/>
          <w:lang w:val="ro-RO"/>
        </w:rPr>
        <w:t>Având în vedere:</w:t>
      </w:r>
    </w:p>
    <w:p w:rsidR="00057EC5" w:rsidRPr="00D554AD" w:rsidRDefault="00057EC5" w:rsidP="00057EC5">
      <w:pPr>
        <w:spacing w:after="0" w:line="240" w:lineRule="auto"/>
        <w:ind w:right="-23" w:firstLine="566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  <w:r w:rsidRPr="00D554AD"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proofErr w:type="gramStart"/>
      <w:r w:rsidRPr="00D554AD">
        <w:rPr>
          <w:rFonts w:ascii="Arial" w:hAnsi="Arial" w:cs="Arial"/>
          <w:sz w:val="24"/>
          <w:szCs w:val="24"/>
          <w:lang w:val="en-GB"/>
        </w:rPr>
        <w:t>prevederile</w:t>
      </w:r>
      <w:proofErr w:type="spellEnd"/>
      <w:proofErr w:type="gramEnd"/>
      <w:r w:rsidRPr="00D554AD">
        <w:rPr>
          <w:rFonts w:ascii="Arial" w:hAnsi="Arial" w:cs="Arial"/>
          <w:sz w:val="24"/>
          <w:szCs w:val="24"/>
          <w:lang w:val="en-GB"/>
        </w:rPr>
        <w:t xml:space="preserve"> art. </w:t>
      </w:r>
      <w:proofErr w:type="gramStart"/>
      <w:r w:rsidRPr="00D554AD">
        <w:rPr>
          <w:rFonts w:ascii="Arial" w:hAnsi="Arial" w:cs="Arial"/>
          <w:sz w:val="24"/>
          <w:szCs w:val="24"/>
          <w:lang w:val="en-GB"/>
        </w:rPr>
        <w:t xml:space="preserve">133, </w:t>
      </w:r>
      <w:proofErr w:type="spellStart"/>
      <w:r w:rsidRPr="00D554AD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D554AD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D554AD">
        <w:rPr>
          <w:rFonts w:ascii="Arial" w:hAnsi="Arial" w:cs="Arial"/>
          <w:sz w:val="24"/>
          <w:szCs w:val="24"/>
          <w:lang w:val="en-GB"/>
        </w:rPr>
        <w:t xml:space="preserve"> (1), art. </w:t>
      </w:r>
      <w:proofErr w:type="gramStart"/>
      <w:r w:rsidRPr="00D554AD">
        <w:rPr>
          <w:rFonts w:ascii="Arial" w:hAnsi="Arial" w:cs="Arial"/>
          <w:sz w:val="24"/>
          <w:szCs w:val="24"/>
          <w:lang w:val="en-GB"/>
        </w:rPr>
        <w:t xml:space="preserve">134, </w:t>
      </w:r>
      <w:proofErr w:type="spellStart"/>
      <w:r w:rsidRPr="00D554AD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D554AD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D554AD">
        <w:rPr>
          <w:rFonts w:ascii="Arial" w:hAnsi="Arial" w:cs="Arial"/>
          <w:sz w:val="24"/>
          <w:szCs w:val="24"/>
          <w:lang w:val="en-GB"/>
        </w:rPr>
        <w:t xml:space="preserve"> (1), lit. </w:t>
      </w:r>
      <w:proofErr w:type="gramStart"/>
      <w:r w:rsidRPr="00D554AD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Pr="00D554AD">
        <w:rPr>
          <w:rFonts w:ascii="Arial" w:hAnsi="Arial" w:cs="Arial"/>
          <w:sz w:val="24"/>
          <w:szCs w:val="24"/>
          <w:lang w:val="en-GB"/>
        </w:rPr>
        <w:t xml:space="preserve">), art. </w:t>
      </w:r>
      <w:proofErr w:type="gramStart"/>
      <w:r w:rsidRPr="00D554AD">
        <w:rPr>
          <w:rFonts w:ascii="Arial" w:hAnsi="Arial" w:cs="Arial"/>
          <w:sz w:val="24"/>
          <w:szCs w:val="24"/>
          <w:lang w:val="en-GB"/>
        </w:rPr>
        <w:t xml:space="preserve">139, </w:t>
      </w:r>
      <w:proofErr w:type="spellStart"/>
      <w:r w:rsidRPr="00D554AD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D554AD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D554AD">
        <w:rPr>
          <w:rFonts w:ascii="Arial" w:hAnsi="Arial" w:cs="Arial"/>
          <w:sz w:val="24"/>
          <w:szCs w:val="24"/>
          <w:lang w:val="en-GB"/>
        </w:rPr>
        <w:t xml:space="preserve"> (5), lit. c), art. </w:t>
      </w:r>
      <w:proofErr w:type="gramStart"/>
      <w:r w:rsidRPr="00D554AD">
        <w:rPr>
          <w:rFonts w:ascii="Arial" w:hAnsi="Arial" w:cs="Arial"/>
          <w:sz w:val="24"/>
          <w:szCs w:val="24"/>
          <w:lang w:val="en-GB"/>
        </w:rPr>
        <w:t xml:space="preserve">196, </w:t>
      </w:r>
      <w:proofErr w:type="spellStart"/>
      <w:r w:rsidRPr="00D554AD">
        <w:rPr>
          <w:rFonts w:ascii="Arial" w:hAnsi="Arial" w:cs="Arial"/>
          <w:sz w:val="24"/>
          <w:szCs w:val="24"/>
          <w:lang w:val="en-GB"/>
        </w:rPr>
        <w:t>alin</w:t>
      </w:r>
      <w:proofErr w:type="spellEnd"/>
      <w:r w:rsidRPr="00D554AD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D554AD">
        <w:rPr>
          <w:rFonts w:ascii="Arial" w:hAnsi="Arial" w:cs="Arial"/>
          <w:sz w:val="24"/>
          <w:szCs w:val="24"/>
          <w:lang w:val="en-GB"/>
        </w:rPr>
        <w:t xml:space="preserve"> (1), lit. b) </w:t>
      </w:r>
      <w:r w:rsidRPr="00D554AD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>din O.U.G. nr. 57/2019 privind Codul administrativ, cu modificările și completările ulterioare,</w:t>
      </w:r>
    </w:p>
    <w:p w:rsidR="00057EC5" w:rsidRPr="00D554AD" w:rsidRDefault="00057EC5" w:rsidP="00057EC5">
      <w:pPr>
        <w:spacing w:after="0" w:line="240" w:lineRule="auto"/>
        <w:ind w:right="-23" w:firstLine="566"/>
        <w:jc w:val="both"/>
        <w:rPr>
          <w:rFonts w:ascii="Arial" w:eastAsia="Times New Roman" w:hAnsi="Arial" w:cs="Arial"/>
          <w:noProof/>
          <w:sz w:val="24"/>
          <w:szCs w:val="24"/>
          <w:lang w:val="ro-RO" w:eastAsia="ro-RO"/>
        </w:rPr>
      </w:pPr>
    </w:p>
    <w:p w:rsidR="00057EC5" w:rsidRPr="00D554AD" w:rsidRDefault="00057EC5" w:rsidP="00741B55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554AD">
        <w:rPr>
          <w:rFonts w:ascii="Arial" w:hAnsi="Arial" w:cs="Arial"/>
          <w:b/>
          <w:sz w:val="24"/>
          <w:szCs w:val="24"/>
          <w:lang w:val="pt-BR"/>
        </w:rPr>
        <w:t>DISPUNE:</w:t>
      </w:r>
    </w:p>
    <w:p w:rsidR="00057EC5" w:rsidRPr="00D554AD" w:rsidRDefault="00057EC5" w:rsidP="00057EC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5D77E2" w:rsidRPr="00D554AD" w:rsidRDefault="00057EC5" w:rsidP="005D77E2">
      <w:pPr>
        <w:spacing w:after="0" w:line="240" w:lineRule="auto"/>
        <w:ind w:right="-23" w:firstLine="142"/>
        <w:jc w:val="both"/>
        <w:rPr>
          <w:rFonts w:ascii="Arial" w:hAnsi="Arial" w:cs="Arial"/>
          <w:sz w:val="24"/>
          <w:szCs w:val="24"/>
          <w:lang w:val="pt-BR"/>
        </w:rPr>
      </w:pPr>
      <w:r w:rsidRPr="00D554AD">
        <w:rPr>
          <w:rFonts w:ascii="Arial" w:hAnsi="Arial" w:cs="Arial"/>
          <w:sz w:val="24"/>
          <w:szCs w:val="24"/>
          <w:lang w:val="ro-RO"/>
        </w:rPr>
        <w:t xml:space="preserve"> </w:t>
      </w:r>
      <w:r w:rsidRPr="00D554AD">
        <w:rPr>
          <w:rFonts w:ascii="Arial" w:hAnsi="Arial" w:cs="Arial"/>
          <w:b/>
          <w:sz w:val="24"/>
          <w:szCs w:val="24"/>
          <w:lang w:val="pt-BR"/>
        </w:rPr>
        <w:tab/>
      </w:r>
      <w:r w:rsidR="005D77E2" w:rsidRPr="00D554AD">
        <w:rPr>
          <w:rFonts w:ascii="Arial" w:hAnsi="Arial" w:cs="Arial"/>
          <w:b/>
          <w:sz w:val="24"/>
          <w:szCs w:val="24"/>
          <w:lang w:val="pt-BR"/>
        </w:rPr>
        <w:t>ART. 1</w:t>
      </w:r>
      <w:r w:rsidRPr="00D554AD">
        <w:rPr>
          <w:rFonts w:ascii="Arial" w:hAnsi="Arial" w:cs="Arial"/>
          <w:sz w:val="24"/>
          <w:szCs w:val="24"/>
          <w:lang w:val="pt-BR"/>
        </w:rPr>
        <w:t xml:space="preserve">.- Se convoacă Consiliul Local al Municipiului Buzău în şedinţă ordinară, pentru </w:t>
      </w:r>
      <w:r w:rsidR="007A7B3E" w:rsidRPr="00D554AD">
        <w:rPr>
          <w:rFonts w:ascii="Arial" w:hAnsi="Arial" w:cs="Arial"/>
          <w:sz w:val="24"/>
          <w:szCs w:val="24"/>
          <w:lang w:val="pt-BR"/>
        </w:rPr>
        <w:t>JOI</w:t>
      </w:r>
      <w:r w:rsidR="001220CC" w:rsidRPr="00D554AD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="005623C7" w:rsidRPr="00D554AD">
        <w:rPr>
          <w:rFonts w:ascii="Arial" w:hAnsi="Arial" w:cs="Arial"/>
          <w:b/>
          <w:sz w:val="24"/>
          <w:szCs w:val="24"/>
          <w:lang w:val="ro-RO"/>
        </w:rPr>
        <w:t>2</w:t>
      </w:r>
      <w:r w:rsidR="000B01B7" w:rsidRPr="00D554AD">
        <w:rPr>
          <w:rFonts w:ascii="Arial" w:hAnsi="Arial" w:cs="Arial"/>
          <w:b/>
          <w:sz w:val="24"/>
          <w:szCs w:val="24"/>
          <w:lang w:val="ro-RO"/>
        </w:rPr>
        <w:t>3</w:t>
      </w:r>
      <w:r w:rsidR="005623C7" w:rsidRPr="00D554A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F28D1" w:rsidRPr="00D554AD">
        <w:rPr>
          <w:rFonts w:ascii="Arial" w:hAnsi="Arial" w:cs="Arial"/>
          <w:b/>
          <w:sz w:val="24"/>
          <w:szCs w:val="24"/>
          <w:lang w:val="ro-RO"/>
        </w:rPr>
        <w:t>martie</w:t>
      </w:r>
      <w:r w:rsidR="00F6043C" w:rsidRPr="00D554A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F77DB" w:rsidRPr="00D554AD">
        <w:rPr>
          <w:rFonts w:ascii="Arial" w:hAnsi="Arial" w:cs="Arial"/>
          <w:b/>
          <w:sz w:val="24"/>
          <w:szCs w:val="24"/>
          <w:lang w:val="pt-BR"/>
        </w:rPr>
        <w:t>202</w:t>
      </w:r>
      <w:r w:rsidR="000B01B7" w:rsidRPr="00D554AD">
        <w:rPr>
          <w:rFonts w:ascii="Arial" w:hAnsi="Arial" w:cs="Arial"/>
          <w:b/>
          <w:sz w:val="24"/>
          <w:szCs w:val="24"/>
          <w:lang w:val="pt-BR"/>
        </w:rPr>
        <w:t>3</w:t>
      </w:r>
      <w:r w:rsidR="007A7B3E" w:rsidRPr="00D554AD">
        <w:rPr>
          <w:rFonts w:ascii="Arial" w:hAnsi="Arial" w:cs="Arial"/>
          <w:b/>
          <w:sz w:val="24"/>
          <w:szCs w:val="24"/>
          <w:lang w:val="pt-BR"/>
        </w:rPr>
        <w:t>, ora 10:0</w:t>
      </w:r>
      <w:r w:rsidRPr="00D554AD">
        <w:rPr>
          <w:rFonts w:ascii="Arial" w:hAnsi="Arial" w:cs="Arial"/>
          <w:b/>
          <w:sz w:val="24"/>
          <w:szCs w:val="24"/>
          <w:lang w:val="pt-BR"/>
        </w:rPr>
        <w:t>0</w:t>
      </w:r>
      <w:r w:rsidRPr="00D554AD">
        <w:rPr>
          <w:rFonts w:ascii="Arial" w:hAnsi="Arial" w:cs="Arial"/>
          <w:sz w:val="24"/>
          <w:szCs w:val="24"/>
          <w:lang w:val="pt-BR"/>
        </w:rPr>
        <w:t xml:space="preserve">, </w:t>
      </w:r>
      <w:bookmarkStart w:id="0" w:name="_Hlk56524065"/>
      <w:r w:rsidRPr="00D554AD">
        <w:rPr>
          <w:rFonts w:ascii="Arial" w:hAnsi="Arial" w:cs="Arial"/>
          <w:sz w:val="24"/>
          <w:szCs w:val="24"/>
          <w:lang w:val="pt-BR"/>
        </w:rPr>
        <w:t xml:space="preserve">şedinţă care va avea loc în sediul Consiliului Local al Municipiului Buzău, situat în municipiul Buzău, Piaţa Daciei, nr. 1, în Palatul Comunal, etaj 1, </w:t>
      </w:r>
      <w:r w:rsidR="005D77E2" w:rsidRPr="00D554AD">
        <w:rPr>
          <w:rFonts w:ascii="Arial" w:hAnsi="Arial" w:cs="Arial"/>
          <w:sz w:val="24"/>
          <w:szCs w:val="24"/>
          <w:lang w:val="pt-BR"/>
        </w:rPr>
        <w:t xml:space="preserve">sala Stan Săraru (sala 24).    </w:t>
      </w:r>
    </w:p>
    <w:p w:rsidR="006419B1" w:rsidRPr="00D554AD" w:rsidRDefault="006419B1" w:rsidP="005D77E2">
      <w:pPr>
        <w:spacing w:after="0" w:line="240" w:lineRule="auto"/>
        <w:ind w:right="-23" w:firstLine="142"/>
        <w:jc w:val="both"/>
        <w:rPr>
          <w:rFonts w:ascii="Arial" w:hAnsi="Arial" w:cs="Arial"/>
          <w:sz w:val="24"/>
          <w:szCs w:val="24"/>
          <w:lang w:val="pt-BR"/>
        </w:rPr>
      </w:pPr>
    </w:p>
    <w:p w:rsidR="00020019" w:rsidRPr="00D554AD" w:rsidRDefault="00057EC5" w:rsidP="00020019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noProof/>
          <w:sz w:val="24"/>
          <w:szCs w:val="24"/>
          <w:lang w:val="pt-BR" w:eastAsia="ro-RO"/>
        </w:rPr>
      </w:pPr>
      <w:bookmarkStart w:id="1" w:name="_Hlk17298245"/>
      <w:bookmarkStart w:id="2" w:name="_Hlk24111220"/>
      <w:bookmarkEnd w:id="0"/>
      <w:r w:rsidRPr="00D554AD">
        <w:rPr>
          <w:rFonts w:ascii="Arial" w:hAnsi="Arial" w:cs="Arial"/>
          <w:i/>
          <w:sz w:val="24"/>
          <w:szCs w:val="24"/>
          <w:u w:val="single"/>
          <w:lang w:val="ro-RO"/>
        </w:rPr>
        <w:t>Proiectul ordinii de zi al şedinţei este următorul</w:t>
      </w:r>
      <w:r w:rsidRPr="00D554AD">
        <w:rPr>
          <w:rFonts w:ascii="Arial" w:hAnsi="Arial" w:cs="Arial"/>
          <w:sz w:val="24"/>
          <w:szCs w:val="24"/>
          <w:lang w:val="ro-RO"/>
        </w:rPr>
        <w:t>:</w:t>
      </w:r>
      <w:bookmarkStart w:id="3" w:name="_Hlk17969115"/>
      <w:r w:rsidRPr="00D554AD">
        <w:rPr>
          <w:rFonts w:ascii="Arial" w:eastAsia="Times New Roman" w:hAnsi="Arial" w:cs="Arial"/>
          <w:noProof/>
          <w:sz w:val="24"/>
          <w:szCs w:val="24"/>
          <w:lang w:val="pt-BR" w:eastAsia="ro-RO"/>
        </w:rPr>
        <w:t xml:space="preserve"> </w:t>
      </w:r>
      <w:bookmarkStart w:id="4" w:name="_Hlk76648187"/>
      <w:bookmarkEnd w:id="1"/>
      <w:bookmarkEnd w:id="2"/>
      <w:bookmarkEnd w:id="3"/>
    </w:p>
    <w:p w:rsidR="007A7C40" w:rsidRPr="00D554AD" w:rsidRDefault="007A7C40" w:rsidP="00020019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noProof/>
          <w:sz w:val="24"/>
          <w:szCs w:val="24"/>
          <w:lang w:val="pt-BR" w:eastAsia="ro-RO"/>
        </w:rPr>
      </w:pPr>
    </w:p>
    <w:p w:rsidR="007A7C40" w:rsidRPr="00D554AD" w:rsidRDefault="007A7C40" w:rsidP="001F28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b/>
          <w:sz w:val="24"/>
          <w:szCs w:val="24"/>
          <w:lang w:val="pt-BR"/>
        </w:rPr>
        <w:t>1.</w:t>
      </w:r>
      <w:r w:rsidRPr="00D554AD">
        <w:rPr>
          <w:rFonts w:ascii="Arial" w:hAnsi="Arial" w:cs="Arial"/>
          <w:sz w:val="24"/>
          <w:szCs w:val="24"/>
          <w:lang w:val="pt-BR"/>
        </w:rPr>
        <w:t xml:space="preserve"> </w:t>
      </w:r>
      <w:r w:rsidR="001F28D1" w:rsidRPr="00D554AD">
        <w:rPr>
          <w:rFonts w:ascii="Arial" w:hAnsi="Arial" w:cs="Arial"/>
          <w:bCs/>
          <w:sz w:val="24"/>
          <w:szCs w:val="24"/>
          <w:lang w:val="pt-BR"/>
        </w:rPr>
        <w:t>Proiect de hot</w:t>
      </w:r>
      <w:proofErr w:type="spellStart"/>
      <w:r w:rsidR="001F28D1" w:rsidRPr="00D554AD">
        <w:rPr>
          <w:rFonts w:ascii="Arial" w:hAnsi="Arial" w:cs="Arial"/>
          <w:bCs/>
          <w:sz w:val="24"/>
          <w:szCs w:val="24"/>
          <w:lang w:val="ro-RO"/>
        </w:rPr>
        <w:t>ărâre</w:t>
      </w:r>
      <w:proofErr w:type="spellEnd"/>
      <w:r w:rsidR="001F28D1" w:rsidRPr="00D554AD">
        <w:rPr>
          <w:rFonts w:ascii="Arial" w:hAnsi="Arial" w:cs="Arial"/>
          <w:bCs/>
          <w:sz w:val="24"/>
          <w:szCs w:val="24"/>
          <w:lang w:val="pt-BR"/>
        </w:rPr>
        <w:t xml:space="preserve"> nr. 21/14.02.2023 </w:t>
      </w:r>
      <w:r w:rsidR="001F28D1" w:rsidRPr="00D554AD">
        <w:rPr>
          <w:rFonts w:ascii="Arial" w:hAnsi="Arial" w:cs="Arial"/>
          <w:sz w:val="24"/>
          <w:szCs w:val="24"/>
          <w:lang w:val="pt-BR"/>
        </w:rPr>
        <w:t>pentru completarea Hotărârii Consiliului Local al municipiului Buzău nr. 267/30.10.2008 privind aprobarea Statutului municipiului Buzău</w:t>
      </w:r>
      <w:r w:rsidR="001F28D1" w:rsidRPr="00D554AD">
        <w:rPr>
          <w:rFonts w:ascii="Arial" w:hAnsi="Arial" w:cs="Arial"/>
          <w:sz w:val="24"/>
          <w:szCs w:val="24"/>
          <w:lang w:val="ro-RO"/>
        </w:rPr>
        <w:t>;</w:t>
      </w:r>
    </w:p>
    <w:p w:rsidR="00112188" w:rsidRPr="00D554AD" w:rsidRDefault="00112188" w:rsidP="001F28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</w:p>
    <w:p w:rsidR="00112188" w:rsidRPr="00D554AD" w:rsidRDefault="00112188" w:rsidP="001121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color w:val="000000"/>
          <w:sz w:val="24"/>
          <w:szCs w:val="24"/>
          <w:lang w:val="ro-RO" w:eastAsia="ro-RO"/>
        </w:rPr>
        <w:tab/>
      </w:r>
      <w:r w:rsidRPr="00D554AD"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>2.</w:t>
      </w:r>
      <w:r w:rsidRPr="00D554AD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D554AD">
        <w:rPr>
          <w:rFonts w:ascii="Arial" w:hAnsi="Arial" w:cs="Arial"/>
          <w:sz w:val="24"/>
          <w:szCs w:val="24"/>
          <w:lang w:val="pt-BR"/>
        </w:rPr>
        <w:t>P</w:t>
      </w:r>
      <w:r w:rsidRPr="00D554AD">
        <w:rPr>
          <w:rFonts w:ascii="Arial" w:hAnsi="Arial" w:cs="Arial"/>
          <w:bCs/>
          <w:sz w:val="24"/>
          <w:szCs w:val="24"/>
          <w:lang w:val="pt-BR"/>
        </w:rPr>
        <w:t xml:space="preserve">roiect de hotărâre nr. 28/16.02.2023 </w:t>
      </w:r>
      <w:proofErr w:type="spellStart"/>
      <w:r w:rsidRPr="00D554AD">
        <w:rPr>
          <w:rFonts w:ascii="Arial" w:hAnsi="Arial" w:cs="Arial"/>
          <w:sz w:val="24"/>
          <w:szCs w:val="24"/>
        </w:rPr>
        <w:t>privind</w:t>
      </w:r>
      <w:proofErr w:type="spellEnd"/>
      <w:r w:rsidRPr="00D554AD">
        <w:rPr>
          <w:rFonts w:ascii="Arial" w:hAnsi="Arial" w:cs="Arial"/>
          <w:sz w:val="24"/>
          <w:szCs w:val="24"/>
        </w:rPr>
        <w:t xml:space="preserve"> </w:t>
      </w:r>
      <w:bookmarkStart w:id="5" w:name="_Hlk122414851"/>
      <w:r w:rsidRPr="00D554AD">
        <w:rPr>
          <w:rFonts w:ascii="Arial" w:hAnsi="Arial" w:cs="Arial"/>
          <w:sz w:val="24"/>
          <w:szCs w:val="24"/>
          <w:lang w:val="pt-BR"/>
        </w:rPr>
        <w:t xml:space="preserve">schimbarea denumirii Liceului </w:t>
      </w:r>
      <w:bookmarkEnd w:id="5"/>
      <w:r w:rsidRPr="00D554AD">
        <w:rPr>
          <w:rFonts w:ascii="Arial" w:hAnsi="Arial" w:cs="Arial"/>
          <w:sz w:val="24"/>
          <w:szCs w:val="24"/>
          <w:lang w:val="pt-BR"/>
        </w:rPr>
        <w:t xml:space="preserve">Teoretic „Alexandru Marghiloman” </w:t>
      </w:r>
      <w:proofErr w:type="spellStart"/>
      <w:r w:rsidRPr="00D554AD">
        <w:rPr>
          <w:rFonts w:ascii="Arial" w:hAnsi="Arial" w:cs="Arial"/>
          <w:sz w:val="24"/>
          <w:szCs w:val="24"/>
        </w:rPr>
        <w:t>în</w:t>
      </w:r>
      <w:proofErr w:type="spellEnd"/>
      <w:r w:rsidRPr="00D554AD">
        <w:rPr>
          <w:rFonts w:ascii="Arial" w:hAnsi="Arial" w:cs="Arial"/>
          <w:sz w:val="24"/>
          <w:szCs w:val="24"/>
        </w:rPr>
        <w:t xml:space="preserve"> </w:t>
      </w:r>
      <w:r w:rsidRPr="00D554AD">
        <w:rPr>
          <w:rFonts w:ascii="Arial" w:hAnsi="Arial" w:cs="Arial"/>
          <w:sz w:val="24"/>
          <w:szCs w:val="24"/>
          <w:lang w:val="pt-BR"/>
        </w:rPr>
        <w:t>Liceul Teoretic de Informatică „Alexandru Marghiloman”, începând cu anul școlar 2023 -2024</w:t>
      </w:r>
      <w:r w:rsidR="003A5F9A" w:rsidRPr="00D554AD">
        <w:rPr>
          <w:rFonts w:ascii="Arial" w:hAnsi="Arial" w:cs="Arial"/>
          <w:sz w:val="24"/>
          <w:szCs w:val="24"/>
          <w:lang w:val="pt-BR"/>
        </w:rPr>
        <w:t>;</w:t>
      </w:r>
    </w:p>
    <w:p w:rsidR="007A7C40" w:rsidRPr="00D554AD" w:rsidRDefault="007A7C40" w:rsidP="00020019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noProof/>
          <w:sz w:val="24"/>
          <w:szCs w:val="24"/>
          <w:lang w:val="pt-BR" w:eastAsia="ro-RO"/>
        </w:rPr>
      </w:pPr>
    </w:p>
    <w:p w:rsidR="00184206" w:rsidRPr="00D554AD" w:rsidRDefault="00112188" w:rsidP="00184206">
      <w:pPr>
        <w:pStyle w:val="Heading1"/>
        <w:ind w:right="26" w:firstLine="708"/>
        <w:jc w:val="both"/>
        <w:rPr>
          <w:rFonts w:ascii="Arial" w:hAnsi="Arial" w:cs="Arial"/>
          <w:b w:val="0"/>
          <w:sz w:val="24"/>
          <w:szCs w:val="24"/>
          <w:lang w:val="ro-RO" w:eastAsia="en-US"/>
        </w:rPr>
      </w:pPr>
      <w:r w:rsidRPr="00D554AD">
        <w:rPr>
          <w:rFonts w:ascii="Arial" w:hAnsi="Arial" w:cs="Arial"/>
          <w:sz w:val="24"/>
          <w:szCs w:val="24"/>
          <w:lang w:val="pt-BR"/>
        </w:rPr>
        <w:t>3</w:t>
      </w:r>
      <w:r w:rsidR="00184206" w:rsidRPr="00D554AD">
        <w:rPr>
          <w:rFonts w:ascii="Arial" w:hAnsi="Arial" w:cs="Arial"/>
          <w:sz w:val="24"/>
          <w:szCs w:val="24"/>
          <w:lang w:val="pt-BR"/>
        </w:rPr>
        <w:t xml:space="preserve">. </w:t>
      </w:r>
      <w:r w:rsidR="00184206" w:rsidRPr="00D554AD">
        <w:rPr>
          <w:rFonts w:ascii="Arial" w:hAnsi="Arial" w:cs="Arial"/>
          <w:b w:val="0"/>
          <w:sz w:val="24"/>
          <w:szCs w:val="24"/>
          <w:lang w:val="pt-BR"/>
        </w:rPr>
        <w:t xml:space="preserve">Proiect de hotărâre nr. 32/28.02.2023 </w:t>
      </w:r>
      <w:r w:rsidR="00184206" w:rsidRPr="00D554AD">
        <w:rPr>
          <w:rFonts w:ascii="Arial" w:hAnsi="Arial" w:cs="Arial"/>
          <w:b w:val="0"/>
          <w:sz w:val="24"/>
          <w:szCs w:val="24"/>
          <w:lang w:val="pt-BR" w:eastAsia="en-US"/>
        </w:rPr>
        <w:t xml:space="preserve">privind </w:t>
      </w:r>
      <w:bookmarkStart w:id="6" w:name="_Hlk128395900"/>
      <w:bookmarkStart w:id="7" w:name="_Hlk128050794"/>
      <w:r w:rsidR="00184206" w:rsidRPr="00D554AD">
        <w:rPr>
          <w:rFonts w:ascii="Arial" w:hAnsi="Arial" w:cs="Arial"/>
          <w:b w:val="0"/>
          <w:sz w:val="24"/>
          <w:szCs w:val="24"/>
          <w:lang w:val="pt-BR" w:eastAsia="en-US"/>
        </w:rPr>
        <w:t xml:space="preserve">completarea Anexei la Hotărârea Consiliului Local nr. 299/2022 </w:t>
      </w:r>
      <w:bookmarkEnd w:id="6"/>
      <w:r w:rsidR="00184206" w:rsidRPr="00D554AD">
        <w:rPr>
          <w:rFonts w:ascii="Arial" w:hAnsi="Arial" w:cs="Arial"/>
          <w:b w:val="0"/>
          <w:sz w:val="24"/>
          <w:szCs w:val="24"/>
          <w:lang w:val="pt-BR" w:eastAsia="en-US"/>
        </w:rPr>
        <w:t>p</w:t>
      </w:r>
      <w:r w:rsidR="00184206" w:rsidRPr="00D554AD">
        <w:rPr>
          <w:rFonts w:ascii="Arial" w:hAnsi="Arial" w:cs="Arial"/>
          <w:b w:val="0"/>
          <w:sz w:val="24"/>
          <w:szCs w:val="24"/>
          <w:lang w:eastAsia="en-US"/>
        </w:rPr>
        <w:t xml:space="preserve">entru aprobarea </w:t>
      </w:r>
      <w:r w:rsidR="00184206" w:rsidRPr="00D554AD">
        <w:rPr>
          <w:rFonts w:ascii="Arial" w:hAnsi="Arial" w:cs="Arial"/>
          <w:b w:val="0"/>
          <w:sz w:val="24"/>
          <w:szCs w:val="24"/>
          <w:lang w:val="pt-BR" w:eastAsia="en-US"/>
        </w:rPr>
        <w:t>organizării reţelei unităţilor de învăţământ preuniversitar din municipiul Buzău pentru anul şcolar 2023 – 2024</w:t>
      </w:r>
      <w:r w:rsidR="00184206" w:rsidRPr="00D554AD">
        <w:rPr>
          <w:rFonts w:ascii="Arial" w:hAnsi="Arial" w:cs="Arial"/>
          <w:b w:val="0"/>
          <w:sz w:val="24"/>
          <w:szCs w:val="24"/>
          <w:lang w:val="ro-RO" w:eastAsia="en-US"/>
        </w:rPr>
        <w:t>;</w:t>
      </w:r>
    </w:p>
    <w:bookmarkEnd w:id="7"/>
    <w:p w:rsidR="00184206" w:rsidRPr="00D554AD" w:rsidRDefault="00184206" w:rsidP="00020019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noProof/>
          <w:sz w:val="24"/>
          <w:szCs w:val="24"/>
          <w:lang w:val="pt-BR" w:eastAsia="ro-RO"/>
        </w:rPr>
      </w:pPr>
    </w:p>
    <w:p w:rsidR="00D83AF8" w:rsidRPr="00D554AD" w:rsidRDefault="00D83AF8" w:rsidP="00D83AF8">
      <w:pPr>
        <w:pStyle w:val="Heading1"/>
        <w:tabs>
          <w:tab w:val="left" w:pos="9000"/>
        </w:tabs>
        <w:ind w:right="26"/>
        <w:jc w:val="both"/>
        <w:rPr>
          <w:rFonts w:ascii="Arial" w:hAnsi="Arial" w:cs="Arial"/>
          <w:b w:val="0"/>
          <w:iCs/>
          <w:sz w:val="24"/>
          <w:szCs w:val="24"/>
          <w:lang w:val="ro-RO"/>
        </w:rPr>
      </w:pPr>
      <w:r w:rsidRPr="00D554AD">
        <w:rPr>
          <w:rFonts w:ascii="Arial" w:hAnsi="Arial" w:cs="Arial"/>
          <w:sz w:val="24"/>
          <w:szCs w:val="24"/>
          <w:lang w:val="pt-BR"/>
        </w:rPr>
        <w:t xml:space="preserve">          </w:t>
      </w:r>
      <w:r w:rsidR="00112188" w:rsidRPr="00D554AD">
        <w:rPr>
          <w:rFonts w:ascii="Arial" w:hAnsi="Arial" w:cs="Arial"/>
          <w:sz w:val="24"/>
          <w:szCs w:val="24"/>
          <w:lang w:val="pt-BR"/>
        </w:rPr>
        <w:t>4</w:t>
      </w:r>
      <w:r w:rsidR="007F4331" w:rsidRPr="00D554AD">
        <w:rPr>
          <w:rFonts w:ascii="Arial" w:hAnsi="Arial" w:cs="Arial"/>
          <w:sz w:val="24"/>
          <w:szCs w:val="24"/>
          <w:lang w:val="pt-BR"/>
        </w:rPr>
        <w:t xml:space="preserve">. </w:t>
      </w:r>
      <w:r w:rsidRPr="00D554AD">
        <w:rPr>
          <w:rFonts w:ascii="Arial" w:hAnsi="Arial" w:cs="Arial"/>
          <w:b w:val="0"/>
          <w:bCs/>
          <w:sz w:val="24"/>
          <w:szCs w:val="24"/>
        </w:rPr>
        <w:t xml:space="preserve">Proiect de hotărâre nr. 33/02.03.2023 </w:t>
      </w:r>
      <w:r w:rsidRPr="00D554AD">
        <w:rPr>
          <w:rFonts w:ascii="Arial" w:hAnsi="Arial" w:cs="Arial"/>
          <w:b w:val="0"/>
          <w:sz w:val="24"/>
          <w:szCs w:val="24"/>
        </w:rPr>
        <w:t xml:space="preserve">pentru completarea și modificarea 2 a </w:t>
      </w:r>
      <w:r w:rsidRPr="00D554AD">
        <w:rPr>
          <w:rFonts w:ascii="Arial" w:hAnsi="Arial" w:cs="Arial"/>
          <w:b w:val="0"/>
          <w:i/>
          <w:iCs/>
          <w:sz w:val="24"/>
          <w:szCs w:val="24"/>
        </w:rPr>
        <w:t>H.C.L. nr. 34/25.02.2021</w:t>
      </w:r>
      <w:r w:rsidRPr="00D554AD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r w:rsidRPr="00D554AD">
        <w:rPr>
          <w:rFonts w:ascii="Arial" w:hAnsi="Arial" w:cs="Arial"/>
          <w:b w:val="0"/>
          <w:i/>
          <w:iCs/>
          <w:sz w:val="24"/>
          <w:szCs w:val="24"/>
        </w:rPr>
        <w:t>privind aplicarea planului de tarifare zonală în cadrul A.D.I. Buzău – Mărăcineni și a stabilirii modului de acordare a gratuităților și a decontării contravalorii titlurilor de călătorie emise prin sistemul electronic de taxare al operatorului S.C. Trans Bus S.A.</w:t>
      </w:r>
      <w:r w:rsidRPr="00D554AD">
        <w:rPr>
          <w:rFonts w:ascii="Arial" w:hAnsi="Arial" w:cs="Arial"/>
          <w:b w:val="0"/>
          <w:iCs/>
          <w:sz w:val="24"/>
          <w:szCs w:val="24"/>
          <w:lang w:val="ro-RO"/>
        </w:rPr>
        <w:t>;</w:t>
      </w:r>
    </w:p>
    <w:p w:rsidR="000B01B7" w:rsidRPr="00D554AD" w:rsidRDefault="000B01B7" w:rsidP="000B01B7">
      <w:pPr>
        <w:pStyle w:val="Heading1"/>
        <w:ind w:right="26" w:firstLine="708"/>
        <w:jc w:val="both"/>
        <w:rPr>
          <w:rFonts w:ascii="Arial" w:hAnsi="Arial" w:cs="Arial"/>
          <w:b w:val="0"/>
          <w:iCs/>
          <w:sz w:val="24"/>
          <w:szCs w:val="24"/>
          <w:lang w:val="ro-RO"/>
        </w:rPr>
      </w:pPr>
    </w:p>
    <w:p w:rsidR="002B2D23" w:rsidRPr="00D554AD" w:rsidRDefault="00112188" w:rsidP="002B2D2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D554AD">
        <w:rPr>
          <w:rFonts w:ascii="Arial" w:hAnsi="Arial" w:cs="Arial"/>
          <w:b/>
          <w:sz w:val="24"/>
          <w:szCs w:val="24"/>
        </w:rPr>
        <w:t>5</w:t>
      </w:r>
      <w:r w:rsidR="00DC0F04" w:rsidRPr="00D554AD">
        <w:rPr>
          <w:rFonts w:ascii="Arial" w:hAnsi="Arial" w:cs="Arial"/>
          <w:b/>
          <w:sz w:val="24"/>
          <w:szCs w:val="24"/>
        </w:rPr>
        <w:t>.</w:t>
      </w:r>
      <w:r w:rsidR="00857E64" w:rsidRPr="00D554AD">
        <w:rPr>
          <w:rFonts w:ascii="Arial" w:hAnsi="Arial" w:cs="Arial"/>
          <w:sz w:val="24"/>
          <w:szCs w:val="24"/>
        </w:rPr>
        <w:t xml:space="preserve"> </w:t>
      </w:r>
      <w:r w:rsidR="002B2D23" w:rsidRPr="00D554AD">
        <w:rPr>
          <w:rFonts w:ascii="Arial" w:hAnsi="Arial" w:cs="Arial"/>
          <w:bCs/>
          <w:sz w:val="24"/>
          <w:szCs w:val="24"/>
          <w:lang w:val="pt-BR"/>
        </w:rPr>
        <w:t xml:space="preserve">Proiect de hotărâre nr. </w:t>
      </w:r>
      <w:r w:rsidR="002B2D23" w:rsidRPr="00D554AD">
        <w:rPr>
          <w:rFonts w:ascii="Arial" w:hAnsi="Arial" w:cs="Arial"/>
          <w:bCs/>
          <w:sz w:val="24"/>
          <w:szCs w:val="24"/>
        </w:rPr>
        <w:t xml:space="preserve">34/07.03.2023 </w:t>
      </w:r>
      <w:r w:rsidR="002B2D23" w:rsidRPr="00D554AD">
        <w:rPr>
          <w:rFonts w:ascii="Arial" w:hAnsi="Arial" w:cs="Arial"/>
          <w:bCs/>
          <w:sz w:val="24"/>
          <w:szCs w:val="24"/>
          <w:lang w:val="pt-BR"/>
        </w:rPr>
        <w:t xml:space="preserve">privind stabilirea cuantumului indemnizaţiei membrilor neexecutivi ai Consiliului de administraţie şi a directorului executiv de la </w:t>
      </w:r>
      <w:proofErr w:type="spellStart"/>
      <w:r w:rsidR="002B2D23" w:rsidRPr="00D554AD">
        <w:rPr>
          <w:rFonts w:ascii="Arial" w:hAnsi="Arial" w:cs="Arial"/>
          <w:bCs/>
          <w:sz w:val="24"/>
          <w:szCs w:val="24"/>
        </w:rPr>
        <w:t>Societatea</w:t>
      </w:r>
      <w:proofErr w:type="spellEnd"/>
      <w:r w:rsidR="002B2D23" w:rsidRPr="00D554A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B2D23" w:rsidRPr="00D554AD">
        <w:rPr>
          <w:rFonts w:ascii="Arial" w:hAnsi="Arial" w:cs="Arial"/>
          <w:bCs/>
          <w:sz w:val="24"/>
          <w:szCs w:val="24"/>
        </w:rPr>
        <w:t>Comercial</w:t>
      </w:r>
      <w:proofErr w:type="spellEnd"/>
      <w:r w:rsidR="002B2D23" w:rsidRPr="00D554AD">
        <w:rPr>
          <w:rFonts w:ascii="Arial" w:hAnsi="Arial" w:cs="Arial"/>
          <w:bCs/>
          <w:sz w:val="24"/>
          <w:szCs w:val="24"/>
          <w:lang w:val="ro-RO"/>
        </w:rPr>
        <w:t>ă</w:t>
      </w:r>
      <w:r w:rsidR="002B2D23" w:rsidRPr="00D554AD">
        <w:rPr>
          <w:rFonts w:ascii="Arial" w:hAnsi="Arial" w:cs="Arial"/>
          <w:bCs/>
          <w:sz w:val="24"/>
          <w:szCs w:val="24"/>
        </w:rPr>
        <w:t xml:space="preserve"> "</w:t>
      </w:r>
      <w:proofErr w:type="spellStart"/>
      <w:r w:rsidR="002B2D23" w:rsidRPr="00D554AD">
        <w:rPr>
          <w:rFonts w:ascii="Arial" w:hAnsi="Arial" w:cs="Arial"/>
          <w:bCs/>
          <w:sz w:val="24"/>
          <w:szCs w:val="24"/>
        </w:rPr>
        <w:t>Pieţe</w:t>
      </w:r>
      <w:proofErr w:type="spellEnd"/>
      <w:r w:rsidR="002B2D23" w:rsidRPr="00D554A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2B2D23" w:rsidRPr="00D554AD">
        <w:rPr>
          <w:rFonts w:ascii="Arial" w:hAnsi="Arial" w:cs="Arial"/>
          <w:bCs/>
          <w:sz w:val="24"/>
          <w:szCs w:val="24"/>
        </w:rPr>
        <w:t>Târguri</w:t>
      </w:r>
      <w:proofErr w:type="spellEnd"/>
      <w:r w:rsidR="002B2D23" w:rsidRPr="00D554A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B2D23" w:rsidRPr="00D554AD">
        <w:rPr>
          <w:rFonts w:ascii="Arial" w:hAnsi="Arial" w:cs="Arial"/>
          <w:bCs/>
          <w:sz w:val="24"/>
          <w:szCs w:val="24"/>
        </w:rPr>
        <w:t>şi</w:t>
      </w:r>
      <w:proofErr w:type="spellEnd"/>
      <w:r w:rsidR="002B2D23" w:rsidRPr="00D554A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B2D23" w:rsidRPr="00D554AD">
        <w:rPr>
          <w:rFonts w:ascii="Arial" w:hAnsi="Arial" w:cs="Arial"/>
          <w:bCs/>
          <w:sz w:val="24"/>
          <w:szCs w:val="24"/>
        </w:rPr>
        <w:t>Oboare</w:t>
      </w:r>
      <w:proofErr w:type="spellEnd"/>
      <w:r w:rsidR="002B2D23" w:rsidRPr="00D554AD">
        <w:rPr>
          <w:rFonts w:ascii="Arial" w:hAnsi="Arial" w:cs="Arial"/>
          <w:bCs/>
          <w:sz w:val="24"/>
          <w:szCs w:val="24"/>
        </w:rPr>
        <w:t xml:space="preserve">" S.A. </w:t>
      </w:r>
      <w:proofErr w:type="spellStart"/>
      <w:r w:rsidR="002B2D23" w:rsidRPr="00D554AD">
        <w:rPr>
          <w:rFonts w:ascii="Arial" w:hAnsi="Arial" w:cs="Arial"/>
          <w:bCs/>
          <w:sz w:val="24"/>
          <w:szCs w:val="24"/>
        </w:rPr>
        <w:t>Buzău</w:t>
      </w:r>
      <w:proofErr w:type="spellEnd"/>
      <w:r w:rsidR="002B2D23" w:rsidRPr="00D554AD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0A0F92" w:rsidRPr="00D554AD" w:rsidRDefault="000A0F92" w:rsidP="000A0F92">
      <w:pPr>
        <w:pStyle w:val="Default"/>
        <w:ind w:right="90" w:firstLine="708"/>
        <w:jc w:val="both"/>
        <w:rPr>
          <w:color w:val="auto"/>
          <w:lang w:val="ro-RO"/>
        </w:rPr>
      </w:pPr>
    </w:p>
    <w:p w:rsidR="001006B5" w:rsidRPr="00D554AD" w:rsidRDefault="00112188" w:rsidP="001006B5">
      <w:pPr>
        <w:pStyle w:val="Heading1"/>
        <w:ind w:right="26" w:firstLine="708"/>
        <w:jc w:val="both"/>
        <w:rPr>
          <w:rFonts w:ascii="Arial" w:hAnsi="Arial" w:cs="Arial"/>
          <w:b w:val="0"/>
          <w:sz w:val="24"/>
          <w:szCs w:val="24"/>
        </w:rPr>
      </w:pPr>
      <w:r w:rsidRPr="00D554AD">
        <w:rPr>
          <w:rFonts w:ascii="Arial" w:hAnsi="Arial" w:cs="Arial"/>
          <w:sz w:val="24"/>
          <w:szCs w:val="24"/>
        </w:rPr>
        <w:t>6</w:t>
      </w:r>
      <w:r w:rsidR="00857E64" w:rsidRPr="00D554AD">
        <w:rPr>
          <w:rFonts w:ascii="Arial" w:hAnsi="Arial" w:cs="Arial"/>
          <w:sz w:val="24"/>
          <w:szCs w:val="24"/>
        </w:rPr>
        <w:t xml:space="preserve">. </w:t>
      </w:r>
      <w:r w:rsidR="001006B5" w:rsidRPr="00D554AD">
        <w:rPr>
          <w:rFonts w:ascii="Arial" w:hAnsi="Arial" w:cs="Arial"/>
          <w:b w:val="0"/>
          <w:sz w:val="24"/>
          <w:szCs w:val="24"/>
        </w:rPr>
        <w:t>Proiect de hotărâre nr. 35/07.03.2023</w:t>
      </w:r>
      <w:bookmarkStart w:id="8" w:name="_Hlk3472607"/>
      <w:r w:rsidR="001006B5" w:rsidRPr="00D554AD">
        <w:rPr>
          <w:rFonts w:ascii="Arial" w:hAnsi="Arial" w:cs="Arial"/>
          <w:b w:val="0"/>
          <w:sz w:val="24"/>
          <w:szCs w:val="24"/>
        </w:rPr>
        <w:t xml:space="preserve"> privind aprobarea dobândirii de către Municipiul Buzău a unui teren intravilan, categoria de folosință arabil, situat în municipiul Buzău, Tarlaua 33, Parcela 476, teren ce face obiectul renunțării la dreptul de proprietate</w:t>
      </w:r>
      <w:bookmarkEnd w:id="8"/>
      <w:r w:rsidR="001006B5" w:rsidRPr="00D554AD">
        <w:rPr>
          <w:rFonts w:ascii="Arial" w:hAnsi="Arial" w:cs="Arial"/>
          <w:b w:val="0"/>
          <w:sz w:val="24"/>
          <w:szCs w:val="24"/>
        </w:rPr>
        <w:t xml:space="preserve"> de către soţii P.S. și P.G. – L.;</w:t>
      </w:r>
    </w:p>
    <w:p w:rsidR="000A0F92" w:rsidRPr="00D554AD" w:rsidRDefault="000A0F92" w:rsidP="000A0F92">
      <w:pPr>
        <w:pStyle w:val="Default"/>
        <w:ind w:right="90" w:firstLine="708"/>
        <w:jc w:val="both"/>
        <w:rPr>
          <w:bCs/>
          <w:lang w:val="ro-RO"/>
        </w:rPr>
      </w:pPr>
    </w:p>
    <w:p w:rsidR="001006B5" w:rsidRPr="00D554AD" w:rsidRDefault="00112188" w:rsidP="001006B5">
      <w:pPr>
        <w:pStyle w:val="Heading2"/>
        <w:spacing w:before="0" w:line="24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554AD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7</w:t>
      </w:r>
      <w:r w:rsidR="00330E40" w:rsidRPr="00D554AD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</w:t>
      </w:r>
      <w:proofErr w:type="spellStart"/>
      <w:proofErr w:type="gram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Proiect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hotărâre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nr.</w:t>
      </w:r>
      <w:proofErr w:type="gram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36/09.03.2023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privind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luarea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unor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decizii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legate de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Adunarea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Generală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Ordinară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respectiv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Extraordinară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a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Acţionarilor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Societăţii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Comerciale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"RER SUD" S.A., din data de 30.03.2023, </w:t>
      </w:r>
      <w:proofErr w:type="spellStart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respectiv</w:t>
      </w:r>
      <w:proofErr w:type="spellEnd"/>
      <w:r w:rsidR="001006B5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31.03.2023;</w:t>
      </w:r>
    </w:p>
    <w:p w:rsidR="00330E40" w:rsidRPr="00D554AD" w:rsidRDefault="00330E40" w:rsidP="000A0F92">
      <w:pPr>
        <w:pStyle w:val="Default"/>
        <w:ind w:right="90" w:firstLine="708"/>
        <w:jc w:val="both"/>
        <w:rPr>
          <w:b/>
          <w:lang w:val="pt-BR"/>
        </w:rPr>
      </w:pPr>
    </w:p>
    <w:p w:rsidR="00786256" w:rsidRPr="00D554AD" w:rsidRDefault="00112188" w:rsidP="00786256">
      <w:pPr>
        <w:pStyle w:val="Heading1"/>
        <w:ind w:right="26" w:firstLine="708"/>
        <w:jc w:val="both"/>
        <w:rPr>
          <w:rFonts w:ascii="Arial" w:hAnsi="Arial" w:cs="Arial"/>
          <w:b w:val="0"/>
          <w:sz w:val="24"/>
          <w:szCs w:val="24"/>
          <w:lang w:val="ro-RO"/>
        </w:rPr>
      </w:pPr>
      <w:r w:rsidRPr="00D554AD">
        <w:rPr>
          <w:rFonts w:ascii="Arial" w:hAnsi="Arial" w:cs="Arial"/>
          <w:bCs/>
          <w:sz w:val="24"/>
          <w:szCs w:val="24"/>
          <w:lang w:val="es-AR"/>
        </w:rPr>
        <w:t>8</w:t>
      </w:r>
      <w:r w:rsidR="008356AD" w:rsidRPr="00D554AD">
        <w:rPr>
          <w:rFonts w:ascii="Arial" w:hAnsi="Arial" w:cs="Arial"/>
          <w:bCs/>
          <w:sz w:val="24"/>
          <w:szCs w:val="24"/>
          <w:lang w:val="es-AR"/>
        </w:rPr>
        <w:t>.</w:t>
      </w:r>
      <w:r w:rsidR="008356AD" w:rsidRPr="00D554AD">
        <w:rPr>
          <w:rFonts w:ascii="Arial" w:hAnsi="Arial" w:cs="Arial"/>
          <w:b w:val="0"/>
          <w:bCs/>
          <w:sz w:val="24"/>
          <w:szCs w:val="24"/>
          <w:lang w:val="es-AR"/>
        </w:rPr>
        <w:t xml:space="preserve"> </w:t>
      </w:r>
      <w:r w:rsidR="00786256" w:rsidRPr="00D554AD">
        <w:rPr>
          <w:rFonts w:ascii="Arial" w:hAnsi="Arial" w:cs="Arial"/>
          <w:b w:val="0"/>
          <w:sz w:val="24"/>
          <w:szCs w:val="24"/>
          <w:lang w:val="pt-BR"/>
        </w:rPr>
        <w:t>Proiect de hot</w:t>
      </w:r>
      <w:r w:rsidR="00786256" w:rsidRPr="00D554AD">
        <w:rPr>
          <w:rFonts w:ascii="Arial" w:hAnsi="Arial" w:cs="Arial"/>
          <w:b w:val="0"/>
          <w:sz w:val="24"/>
          <w:szCs w:val="24"/>
          <w:lang w:val="ro-RO"/>
        </w:rPr>
        <w:t>â</w:t>
      </w:r>
      <w:r w:rsidR="00786256" w:rsidRPr="00D554AD">
        <w:rPr>
          <w:rFonts w:ascii="Arial" w:hAnsi="Arial" w:cs="Arial"/>
          <w:b w:val="0"/>
          <w:sz w:val="24"/>
          <w:szCs w:val="24"/>
          <w:lang w:val="pt-BR"/>
        </w:rPr>
        <w:t xml:space="preserve">râre nr. 37/09.03.2023 pentru aprobarea bugetului de venituri </w:t>
      </w:r>
      <w:r w:rsidR="00786256" w:rsidRPr="00D554AD">
        <w:rPr>
          <w:rFonts w:ascii="Arial" w:hAnsi="Arial" w:cs="Arial"/>
          <w:b w:val="0"/>
          <w:sz w:val="24"/>
          <w:szCs w:val="24"/>
        </w:rPr>
        <w:t>şi cheltuieli pe anul 2023 al Societăţii Comerciale "Pieţe, Târguri şi Oboare" S.A. Buzău</w:t>
      </w:r>
      <w:r w:rsidR="00786256" w:rsidRPr="00D554AD">
        <w:rPr>
          <w:rFonts w:ascii="Arial" w:hAnsi="Arial" w:cs="Arial"/>
          <w:b w:val="0"/>
          <w:sz w:val="24"/>
          <w:szCs w:val="24"/>
          <w:lang w:val="ro-RO"/>
        </w:rPr>
        <w:t>;</w:t>
      </w:r>
    </w:p>
    <w:p w:rsidR="008356AD" w:rsidRPr="00D554AD" w:rsidRDefault="008356AD" w:rsidP="008356AD">
      <w:pPr>
        <w:pStyle w:val="Heading1"/>
        <w:ind w:right="26" w:firstLine="708"/>
        <w:jc w:val="both"/>
        <w:rPr>
          <w:rFonts w:ascii="Arial" w:hAnsi="Arial" w:cs="Arial"/>
          <w:b w:val="0"/>
          <w:iCs/>
          <w:sz w:val="24"/>
          <w:szCs w:val="24"/>
          <w:lang w:val="ro-RO"/>
        </w:rPr>
      </w:pPr>
    </w:p>
    <w:p w:rsidR="004B3398" w:rsidRPr="00D554AD" w:rsidRDefault="00112188" w:rsidP="004B3398">
      <w:pPr>
        <w:pStyle w:val="Heading1"/>
        <w:ind w:right="-64" w:firstLine="708"/>
        <w:jc w:val="both"/>
        <w:rPr>
          <w:rFonts w:ascii="Arial" w:hAnsi="Arial" w:cs="Arial"/>
          <w:b w:val="0"/>
          <w:sz w:val="24"/>
          <w:szCs w:val="24"/>
          <w:lang w:val="ro-RO"/>
        </w:rPr>
      </w:pPr>
      <w:r w:rsidRPr="00D554AD">
        <w:rPr>
          <w:rFonts w:ascii="Arial" w:hAnsi="Arial" w:cs="Arial"/>
          <w:sz w:val="24"/>
          <w:szCs w:val="24"/>
        </w:rPr>
        <w:t>9</w:t>
      </w:r>
      <w:r w:rsidR="002A6AA8" w:rsidRPr="00D554AD">
        <w:rPr>
          <w:rFonts w:ascii="Arial" w:hAnsi="Arial" w:cs="Arial"/>
          <w:sz w:val="24"/>
          <w:szCs w:val="24"/>
        </w:rPr>
        <w:t xml:space="preserve">. </w:t>
      </w:r>
      <w:r w:rsidR="004B3398" w:rsidRPr="00D554AD">
        <w:rPr>
          <w:rFonts w:ascii="Arial" w:hAnsi="Arial" w:cs="Arial"/>
          <w:b w:val="0"/>
          <w:sz w:val="24"/>
          <w:szCs w:val="24"/>
        </w:rPr>
        <w:t>Proiect de hotărâre nr. 38/10.03.2023 pentru aprobarea bugetului de venituri şi cheltuieli pe anul 2023 al Societăţii Comerciale "Urbis-Serv" S.R.L. Buzău</w:t>
      </w:r>
      <w:r w:rsidR="004B3398" w:rsidRPr="00D554AD">
        <w:rPr>
          <w:rFonts w:ascii="Arial" w:hAnsi="Arial" w:cs="Arial"/>
          <w:b w:val="0"/>
          <w:sz w:val="24"/>
          <w:szCs w:val="24"/>
          <w:lang w:val="ro-RO"/>
        </w:rPr>
        <w:t>;</w:t>
      </w:r>
    </w:p>
    <w:p w:rsidR="002A6AA8" w:rsidRPr="00D554AD" w:rsidRDefault="002A6AA8" w:rsidP="000945BF">
      <w:pPr>
        <w:pStyle w:val="NoSpacing"/>
        <w:ind w:firstLine="708"/>
        <w:jc w:val="both"/>
        <w:rPr>
          <w:sz w:val="24"/>
          <w:szCs w:val="24"/>
          <w:lang w:val="ro-RO"/>
        </w:rPr>
      </w:pPr>
    </w:p>
    <w:p w:rsidR="007A3BD8" w:rsidRPr="00D554AD" w:rsidRDefault="00800E78" w:rsidP="007A3B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554AD">
        <w:rPr>
          <w:rFonts w:ascii="Arial" w:hAnsi="Arial" w:cs="Arial"/>
          <w:sz w:val="24"/>
          <w:szCs w:val="24"/>
          <w:lang w:val="pt-BR"/>
        </w:rPr>
        <w:tab/>
      </w:r>
      <w:r w:rsidR="0045177D" w:rsidRPr="00D554AD">
        <w:rPr>
          <w:rFonts w:ascii="Arial" w:hAnsi="Arial" w:cs="Arial"/>
          <w:b/>
          <w:sz w:val="24"/>
          <w:szCs w:val="24"/>
          <w:lang w:val="pt-BR"/>
        </w:rPr>
        <w:t>10</w:t>
      </w:r>
      <w:r w:rsidRPr="00D554AD">
        <w:rPr>
          <w:rFonts w:ascii="Arial" w:hAnsi="Arial" w:cs="Arial"/>
          <w:b/>
          <w:sz w:val="24"/>
          <w:szCs w:val="24"/>
          <w:lang w:val="pt-BR"/>
        </w:rPr>
        <w:t>.</w:t>
      </w:r>
      <w:r w:rsidRPr="00D554AD">
        <w:rPr>
          <w:rFonts w:ascii="Arial" w:hAnsi="Arial" w:cs="Arial"/>
          <w:sz w:val="24"/>
          <w:szCs w:val="24"/>
          <w:lang w:val="pt-BR"/>
        </w:rPr>
        <w:t xml:space="preserve"> </w:t>
      </w:r>
      <w:r w:rsidR="007A3BD8" w:rsidRPr="00D554AD">
        <w:rPr>
          <w:rFonts w:ascii="Arial" w:hAnsi="Arial" w:cs="Arial"/>
          <w:sz w:val="24"/>
          <w:szCs w:val="24"/>
          <w:lang w:val="ro-RO"/>
        </w:rPr>
        <w:t xml:space="preserve">Proiect de hotărâre nr. 39/13.03.2023 privind </w:t>
      </w:r>
      <w:proofErr w:type="spellStart"/>
      <w:r w:rsidR="007A3BD8" w:rsidRPr="00D554AD">
        <w:rPr>
          <w:rFonts w:ascii="Arial" w:hAnsi="Arial" w:cs="Arial"/>
          <w:sz w:val="24"/>
          <w:szCs w:val="24"/>
          <w:lang w:eastAsia="ro-RO"/>
        </w:rPr>
        <w:t>declararea</w:t>
      </w:r>
      <w:proofErr w:type="spellEnd"/>
      <w:r w:rsidR="007A3BD8" w:rsidRPr="00D554AD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7A3BD8" w:rsidRPr="00D554AD">
        <w:rPr>
          <w:rFonts w:ascii="Arial" w:hAnsi="Arial" w:cs="Arial"/>
          <w:sz w:val="24"/>
          <w:szCs w:val="24"/>
          <w:lang w:eastAsia="ro-RO"/>
        </w:rPr>
        <w:t>unor</w:t>
      </w:r>
      <w:proofErr w:type="spellEnd"/>
      <w:r w:rsidR="007A3BD8" w:rsidRPr="00D554AD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7A3BD8" w:rsidRPr="00D554AD">
        <w:rPr>
          <w:rFonts w:ascii="Arial" w:hAnsi="Arial" w:cs="Arial"/>
          <w:sz w:val="24"/>
          <w:szCs w:val="24"/>
          <w:lang w:eastAsia="ro-RO"/>
        </w:rPr>
        <w:t>terenuri</w:t>
      </w:r>
      <w:proofErr w:type="spellEnd"/>
      <w:r w:rsidR="007A3BD8" w:rsidRPr="00D554AD">
        <w:rPr>
          <w:rFonts w:ascii="Arial" w:hAnsi="Arial" w:cs="Arial"/>
          <w:sz w:val="24"/>
          <w:szCs w:val="24"/>
          <w:lang w:eastAsia="ro-RO"/>
        </w:rPr>
        <w:t xml:space="preserve"> ca </w:t>
      </w:r>
      <w:proofErr w:type="spellStart"/>
      <w:r w:rsidR="007A3BD8" w:rsidRPr="00D554AD">
        <w:rPr>
          <w:rFonts w:ascii="Arial" w:hAnsi="Arial" w:cs="Arial"/>
          <w:sz w:val="24"/>
          <w:szCs w:val="24"/>
          <w:lang w:eastAsia="ro-RO"/>
        </w:rPr>
        <w:t>bunuri</w:t>
      </w:r>
      <w:proofErr w:type="spellEnd"/>
      <w:r w:rsidR="007A3BD8" w:rsidRPr="00D554AD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="007A3BD8" w:rsidRPr="00D554AD">
        <w:rPr>
          <w:rFonts w:ascii="Arial" w:hAnsi="Arial" w:cs="Arial"/>
          <w:sz w:val="24"/>
          <w:szCs w:val="24"/>
          <w:lang w:eastAsia="ro-RO"/>
        </w:rPr>
        <w:t>uz</w:t>
      </w:r>
      <w:proofErr w:type="spellEnd"/>
      <w:r w:rsidR="007A3BD8" w:rsidRPr="00D554AD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7A3BD8" w:rsidRPr="00D554AD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="007A3BD8" w:rsidRPr="00D554AD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="007A3BD8" w:rsidRPr="00D554AD">
        <w:rPr>
          <w:rFonts w:ascii="Arial" w:hAnsi="Arial" w:cs="Arial"/>
          <w:sz w:val="24"/>
          <w:szCs w:val="24"/>
          <w:lang w:eastAsia="ro-RO"/>
        </w:rPr>
        <w:t>interes</w:t>
      </w:r>
      <w:proofErr w:type="spellEnd"/>
      <w:r w:rsidR="007A3BD8" w:rsidRPr="00D554AD">
        <w:rPr>
          <w:rFonts w:ascii="Arial" w:hAnsi="Arial" w:cs="Arial"/>
          <w:sz w:val="24"/>
          <w:szCs w:val="24"/>
          <w:lang w:eastAsia="ro-RO"/>
        </w:rPr>
        <w:t xml:space="preserve"> public local – 9</w:t>
      </w:r>
      <w:r w:rsidR="007A3BD8" w:rsidRPr="00D554AD">
        <w:rPr>
          <w:rFonts w:ascii="Arial" w:hAnsi="Arial" w:cs="Arial"/>
          <w:sz w:val="24"/>
          <w:szCs w:val="24"/>
          <w:lang w:val="ro-RO" w:eastAsia="ro-RO"/>
        </w:rPr>
        <w:t>;</w:t>
      </w:r>
    </w:p>
    <w:p w:rsidR="00DB5110" w:rsidRPr="00D554AD" w:rsidRDefault="00DB5110" w:rsidP="007A3B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DB5110" w:rsidRPr="00D554AD" w:rsidRDefault="00DB5110" w:rsidP="00DB5110">
      <w:pPr>
        <w:pStyle w:val="Heading1"/>
        <w:suppressAutoHyphens/>
        <w:ind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D554AD">
        <w:rPr>
          <w:rFonts w:ascii="Arial" w:hAnsi="Arial" w:cs="Arial"/>
          <w:sz w:val="24"/>
          <w:szCs w:val="24"/>
          <w:lang w:val="pt-BR"/>
        </w:rPr>
        <w:t xml:space="preserve">11. </w:t>
      </w:r>
      <w:r w:rsidRPr="00D554AD">
        <w:rPr>
          <w:rFonts w:ascii="Arial" w:hAnsi="Arial" w:cs="Arial"/>
          <w:b w:val="0"/>
          <w:sz w:val="24"/>
          <w:szCs w:val="24"/>
          <w:lang w:val="pt-BR"/>
        </w:rPr>
        <w:t>Proiect de hot</w:t>
      </w:r>
      <w:r w:rsidRPr="00D554AD">
        <w:rPr>
          <w:rFonts w:ascii="Arial" w:hAnsi="Arial" w:cs="Arial"/>
          <w:b w:val="0"/>
          <w:sz w:val="24"/>
          <w:szCs w:val="24"/>
          <w:lang w:val="ro-RO"/>
        </w:rPr>
        <w:t xml:space="preserve">ărâre nr. 40/14.03.2023 pentru aprobarea Bugetului de Venituri și Cheltuieli </w:t>
      </w:r>
      <w:bookmarkStart w:id="9" w:name="__DdeLink__204_3604356571"/>
      <w:r w:rsidRPr="00D554AD">
        <w:rPr>
          <w:rFonts w:ascii="Arial" w:hAnsi="Arial" w:cs="Arial"/>
          <w:b w:val="0"/>
          <w:sz w:val="24"/>
          <w:szCs w:val="24"/>
          <w:lang w:val="ro-RO"/>
        </w:rPr>
        <w:t xml:space="preserve">pentru anul 2023 al RAM TERMO VERDE S.R.L.; </w:t>
      </w:r>
      <w:bookmarkEnd w:id="9"/>
    </w:p>
    <w:p w:rsidR="00DB5110" w:rsidRPr="00D554AD" w:rsidRDefault="00DB5110" w:rsidP="007A3B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830B65" w:rsidRPr="00D554AD" w:rsidRDefault="007967EA" w:rsidP="00830B65">
      <w:pPr>
        <w:spacing w:after="0" w:line="240" w:lineRule="auto"/>
        <w:ind w:right="-14" w:firstLine="708"/>
        <w:jc w:val="both"/>
        <w:rPr>
          <w:rStyle w:val="Heading1Char"/>
          <w:rFonts w:ascii="Arial" w:eastAsiaTheme="minorEastAsia" w:hAnsi="Arial" w:cs="Arial"/>
          <w:b w:val="0"/>
          <w:sz w:val="24"/>
          <w:szCs w:val="24"/>
          <w:lang w:val="ro-RO"/>
        </w:rPr>
      </w:pPr>
      <w:r w:rsidRPr="00D554AD">
        <w:rPr>
          <w:rFonts w:ascii="Arial" w:hAnsi="Arial" w:cs="Arial"/>
          <w:b/>
          <w:sz w:val="24"/>
          <w:szCs w:val="24"/>
          <w:lang w:val="ro-RO"/>
        </w:rPr>
        <w:t>12.</w:t>
      </w:r>
      <w:r w:rsidRPr="00D554AD">
        <w:rPr>
          <w:rFonts w:ascii="Arial" w:hAnsi="Arial" w:cs="Arial"/>
          <w:sz w:val="24"/>
          <w:szCs w:val="24"/>
          <w:lang w:val="ro-RO"/>
        </w:rPr>
        <w:t xml:space="preserve"> </w:t>
      </w:r>
      <w:r w:rsidRPr="00D554AD">
        <w:rPr>
          <w:rStyle w:val="Heading1Char"/>
          <w:rFonts w:ascii="Arial" w:eastAsiaTheme="minorEastAsia" w:hAnsi="Arial" w:cs="Arial"/>
          <w:b w:val="0"/>
          <w:sz w:val="24"/>
          <w:szCs w:val="24"/>
        </w:rPr>
        <w:t xml:space="preserve">Proiect de hotărâre </w:t>
      </w:r>
      <w:r w:rsidR="00830B65" w:rsidRPr="00D554AD">
        <w:rPr>
          <w:rStyle w:val="Heading1Char"/>
          <w:rFonts w:ascii="Arial" w:eastAsiaTheme="minorEastAsia" w:hAnsi="Arial" w:cs="Arial"/>
          <w:b w:val="0"/>
          <w:sz w:val="24"/>
          <w:szCs w:val="24"/>
        </w:rPr>
        <w:t xml:space="preserve">nr. 42/14.03.2023 pentru aprobarea finanțării activității cluburilor sportive de drept public și privat înființate pe raza UAT Municipiul Buzău ȋn anul 2023, în cadrul Programului sportiv de utilitate publică </w:t>
      </w:r>
      <w:bookmarkStart w:id="10" w:name="_Hlk85542485"/>
      <w:r w:rsidR="00830B65" w:rsidRPr="00D554AD">
        <w:rPr>
          <w:rStyle w:val="Heading1Char"/>
          <w:rFonts w:ascii="Arial" w:eastAsiaTheme="minorEastAsia" w:hAnsi="Arial" w:cs="Arial"/>
          <w:b w:val="0"/>
          <w:sz w:val="24"/>
          <w:szCs w:val="24"/>
        </w:rPr>
        <w:t>“</w:t>
      </w:r>
      <w:bookmarkEnd w:id="10"/>
      <w:r w:rsidR="00830B65" w:rsidRPr="00D554AD">
        <w:rPr>
          <w:rStyle w:val="Heading1Char"/>
          <w:rFonts w:ascii="Arial" w:eastAsiaTheme="minorEastAsia" w:hAnsi="Arial" w:cs="Arial"/>
          <w:b w:val="0"/>
          <w:sz w:val="24"/>
          <w:szCs w:val="24"/>
        </w:rPr>
        <w:t>Promovarea sportului de performanță</w:t>
      </w:r>
      <w:bookmarkStart w:id="11" w:name="_Hlk85542590"/>
      <w:r w:rsidR="00830B65" w:rsidRPr="00D554AD">
        <w:rPr>
          <w:rStyle w:val="Heading1Char"/>
          <w:rFonts w:ascii="Arial" w:eastAsiaTheme="minorEastAsia" w:hAnsi="Arial" w:cs="Arial"/>
          <w:b w:val="0"/>
          <w:sz w:val="24"/>
          <w:szCs w:val="24"/>
        </w:rPr>
        <w:t>”</w:t>
      </w:r>
      <w:bookmarkEnd w:id="11"/>
      <w:r w:rsidR="00830B65" w:rsidRPr="00D554AD">
        <w:rPr>
          <w:rStyle w:val="Heading1Char"/>
          <w:rFonts w:ascii="Arial" w:eastAsiaTheme="minorEastAsia" w:hAnsi="Arial" w:cs="Arial"/>
          <w:b w:val="0"/>
          <w:sz w:val="24"/>
          <w:szCs w:val="24"/>
        </w:rPr>
        <w:t>, în anul 2023- sesiunea 1;</w:t>
      </w:r>
    </w:p>
    <w:p w:rsidR="007967EA" w:rsidRPr="00D554AD" w:rsidRDefault="007967EA" w:rsidP="007967E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9C13F5" w:rsidRPr="00D554AD" w:rsidRDefault="009C13F5" w:rsidP="009C13F5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b/>
          <w:sz w:val="24"/>
          <w:szCs w:val="24"/>
          <w:lang w:val="pt-BR"/>
        </w:rPr>
        <w:tab/>
        <w:t xml:space="preserve">13. </w:t>
      </w:r>
      <w:r w:rsidRPr="00D554AD">
        <w:rPr>
          <w:rFonts w:ascii="Arial" w:hAnsi="Arial" w:cs="Arial"/>
          <w:sz w:val="24"/>
          <w:szCs w:val="24"/>
          <w:lang w:val="pt-BR"/>
        </w:rPr>
        <w:t>Proiect de hotărâre nr. 43/14.03.2023 privind modificarea 2 a bugetului Municipiului Buzău pe anul 2023</w:t>
      </w:r>
      <w:r w:rsidRPr="00D554AD">
        <w:rPr>
          <w:rFonts w:ascii="Arial" w:hAnsi="Arial" w:cs="Arial"/>
          <w:sz w:val="24"/>
          <w:szCs w:val="24"/>
          <w:lang w:val="ro-RO"/>
        </w:rPr>
        <w:t>;</w:t>
      </w:r>
    </w:p>
    <w:p w:rsidR="009C13F5" w:rsidRPr="00D554AD" w:rsidRDefault="009C13F5" w:rsidP="007967E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B30581" w:rsidRPr="00D554AD" w:rsidRDefault="00B30581" w:rsidP="00B30581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color w:val="FF0000"/>
          <w:sz w:val="24"/>
          <w:szCs w:val="24"/>
          <w:lang w:val="ro-RO"/>
        </w:rPr>
      </w:pPr>
      <w:r w:rsidRPr="00D554AD">
        <w:rPr>
          <w:rFonts w:ascii="Arial" w:hAnsi="Arial" w:cs="Arial"/>
          <w:sz w:val="24"/>
          <w:szCs w:val="24"/>
          <w:lang w:val="pt-BR"/>
        </w:rPr>
        <w:tab/>
      </w:r>
      <w:r w:rsidRPr="00D554AD">
        <w:rPr>
          <w:rFonts w:ascii="Arial" w:hAnsi="Arial" w:cs="Arial"/>
          <w:b/>
          <w:sz w:val="24"/>
          <w:szCs w:val="24"/>
          <w:lang w:val="pt-BR"/>
        </w:rPr>
        <w:t>14.</w:t>
      </w:r>
      <w:r w:rsidRPr="00D554AD">
        <w:rPr>
          <w:rFonts w:ascii="Arial" w:hAnsi="Arial" w:cs="Arial"/>
          <w:sz w:val="24"/>
          <w:szCs w:val="24"/>
          <w:lang w:val="pt-BR"/>
        </w:rPr>
        <w:t xml:space="preserve"> Proiect de hotăr</w:t>
      </w:r>
      <w:r w:rsidRPr="00D554AD">
        <w:rPr>
          <w:rFonts w:ascii="Arial" w:hAnsi="Arial" w:cs="Arial"/>
          <w:sz w:val="24"/>
          <w:szCs w:val="24"/>
          <w:lang w:val="ro-RO"/>
        </w:rPr>
        <w:t>â</w:t>
      </w:r>
      <w:r w:rsidRPr="00D554AD">
        <w:rPr>
          <w:rFonts w:ascii="Arial" w:hAnsi="Arial" w:cs="Arial"/>
          <w:sz w:val="24"/>
          <w:szCs w:val="24"/>
          <w:lang w:val="pt-BR"/>
        </w:rPr>
        <w:t xml:space="preserve">re nr. 44/14.03.2023 </w:t>
      </w:r>
      <w:proofErr w:type="spellStart"/>
      <w:r w:rsidRPr="00D554AD">
        <w:rPr>
          <w:rFonts w:ascii="Arial" w:hAnsi="Arial" w:cs="Arial"/>
          <w:sz w:val="24"/>
          <w:szCs w:val="24"/>
          <w:lang w:val="es-AR"/>
        </w:rPr>
        <w:t>privind</w:t>
      </w:r>
      <w:proofErr w:type="spellEnd"/>
      <w:r w:rsidRPr="00D554AD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/>
        </w:rPr>
        <w:t>aprobarea</w:t>
      </w:r>
      <w:proofErr w:type="spellEnd"/>
      <w:r w:rsidRPr="00D554AD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/>
        </w:rPr>
        <w:t>modificării</w:t>
      </w:r>
      <w:proofErr w:type="spellEnd"/>
      <w:r w:rsidRPr="00D554AD">
        <w:rPr>
          <w:rFonts w:ascii="Arial" w:hAnsi="Arial" w:cs="Arial"/>
          <w:sz w:val="24"/>
          <w:szCs w:val="24"/>
          <w:lang w:val="es-AR"/>
        </w:rPr>
        <w:t xml:space="preserve"> 4 a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Hotărârii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nr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. 206/07.10.2022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privind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aprobarea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cuantumului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și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numărului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de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burse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care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se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acordă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elevilor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din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ȋnvățământul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preuniversitar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din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municipiul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Buzău </w:t>
      </w:r>
      <w:proofErr w:type="spellStart"/>
      <w:r w:rsidRPr="00D554AD">
        <w:rPr>
          <w:rFonts w:ascii="Arial" w:hAnsi="Arial" w:cs="Arial"/>
          <w:sz w:val="24"/>
          <w:szCs w:val="24"/>
          <w:lang w:val="es-AR" w:eastAsia="ro-RO"/>
        </w:rPr>
        <w:t>pentru</w:t>
      </w:r>
      <w:proofErr w:type="spellEnd"/>
      <w:r w:rsidRPr="00D554AD">
        <w:rPr>
          <w:rFonts w:ascii="Arial" w:hAnsi="Arial" w:cs="Arial"/>
          <w:sz w:val="24"/>
          <w:szCs w:val="24"/>
          <w:lang w:val="es-AR" w:eastAsia="ro-RO"/>
        </w:rPr>
        <w:t xml:space="preserve"> </w:t>
      </w:r>
      <w:r w:rsidRPr="00D554AD">
        <w:rPr>
          <w:rFonts w:ascii="Arial" w:hAnsi="Arial" w:cs="Arial"/>
          <w:color w:val="0D0D0D"/>
          <w:sz w:val="24"/>
          <w:szCs w:val="24"/>
          <w:lang w:val="pt-BR" w:eastAsia="ro-RO"/>
        </w:rPr>
        <w:t xml:space="preserve">anul școlar </w:t>
      </w:r>
      <w:r w:rsidRPr="00D554AD">
        <w:rPr>
          <w:rFonts w:ascii="Arial" w:hAnsi="Arial" w:cs="Arial"/>
          <w:color w:val="000000"/>
          <w:sz w:val="24"/>
          <w:szCs w:val="24"/>
          <w:lang w:val="pt-BR" w:eastAsia="ro-RO"/>
        </w:rPr>
        <w:t>2022 -2023</w:t>
      </w:r>
      <w:r w:rsidRPr="00D554AD">
        <w:rPr>
          <w:rFonts w:ascii="Arial" w:hAnsi="Arial" w:cs="Arial"/>
          <w:color w:val="000000"/>
          <w:sz w:val="24"/>
          <w:szCs w:val="24"/>
          <w:lang w:val="ro-RO" w:eastAsia="ro-RO"/>
        </w:rPr>
        <w:t>;</w:t>
      </w:r>
    </w:p>
    <w:p w:rsidR="00823B05" w:rsidRPr="00D554AD" w:rsidRDefault="00823B05" w:rsidP="00B30581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  <w:lang w:val="ro-RO" w:eastAsia="ro-RO"/>
        </w:rPr>
      </w:pPr>
    </w:p>
    <w:p w:rsidR="00126082" w:rsidRPr="00D554AD" w:rsidRDefault="00126082" w:rsidP="00126082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sz w:val="24"/>
          <w:szCs w:val="24"/>
        </w:rPr>
        <w:tab/>
      </w:r>
      <w:r w:rsidRPr="00D554AD">
        <w:rPr>
          <w:rFonts w:ascii="Arial" w:hAnsi="Arial" w:cs="Arial"/>
          <w:b/>
          <w:sz w:val="24"/>
          <w:szCs w:val="24"/>
        </w:rPr>
        <w:t xml:space="preserve">15. </w:t>
      </w:r>
      <w:proofErr w:type="spellStart"/>
      <w:r w:rsidRPr="00D554AD">
        <w:rPr>
          <w:rFonts w:ascii="Arial" w:hAnsi="Arial" w:cs="Arial"/>
          <w:sz w:val="24"/>
          <w:szCs w:val="24"/>
        </w:rPr>
        <w:t>Proiect</w:t>
      </w:r>
      <w:proofErr w:type="spellEnd"/>
      <w:r w:rsidRPr="00D554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554AD">
        <w:rPr>
          <w:rFonts w:ascii="Arial" w:hAnsi="Arial" w:cs="Arial"/>
          <w:sz w:val="24"/>
          <w:szCs w:val="24"/>
        </w:rPr>
        <w:t>hotărâre</w:t>
      </w:r>
      <w:proofErr w:type="spellEnd"/>
      <w:r w:rsidRPr="00D554AD">
        <w:rPr>
          <w:rFonts w:ascii="Arial" w:hAnsi="Arial" w:cs="Arial"/>
          <w:sz w:val="24"/>
          <w:szCs w:val="24"/>
        </w:rPr>
        <w:t xml:space="preserve"> nr. 45/14.03.2023 </w:t>
      </w:r>
      <w:r w:rsidRPr="00D554AD">
        <w:rPr>
          <w:rFonts w:ascii="Arial" w:hAnsi="Arial" w:cs="Arial"/>
          <w:sz w:val="24"/>
          <w:szCs w:val="24"/>
          <w:lang w:val="ro-RO"/>
        </w:rPr>
        <w:t xml:space="preserve">privind aprobarea contului de execuţie al </w:t>
      </w:r>
      <w:proofErr w:type="gramStart"/>
      <w:r w:rsidRPr="00D554AD">
        <w:rPr>
          <w:rFonts w:ascii="Arial" w:hAnsi="Arial" w:cs="Arial"/>
          <w:sz w:val="24"/>
          <w:szCs w:val="24"/>
          <w:lang w:val="ro-RO"/>
        </w:rPr>
        <w:t xml:space="preserve">bugetului </w:t>
      </w:r>
      <w:r w:rsidRPr="00D554AD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D554AD">
        <w:rPr>
          <w:rFonts w:ascii="Arial" w:hAnsi="Arial" w:cs="Arial"/>
          <w:sz w:val="24"/>
          <w:szCs w:val="24"/>
          <w:lang w:val="ro-RO"/>
        </w:rPr>
        <w:t>Municipiului</w:t>
      </w:r>
      <w:proofErr w:type="gramEnd"/>
      <w:r w:rsidRPr="00D554AD">
        <w:rPr>
          <w:rFonts w:ascii="Arial" w:hAnsi="Arial" w:cs="Arial"/>
          <w:sz w:val="24"/>
          <w:szCs w:val="24"/>
          <w:lang w:val="ro-RO"/>
        </w:rPr>
        <w:t xml:space="preserve"> Buzău pe anul 2022;</w:t>
      </w:r>
    </w:p>
    <w:p w:rsidR="00823B05" w:rsidRPr="00D554AD" w:rsidRDefault="00823B05" w:rsidP="00823B05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ro-RO"/>
        </w:rPr>
      </w:pPr>
    </w:p>
    <w:p w:rsidR="008466FD" w:rsidRPr="00D554AD" w:rsidRDefault="005251C5" w:rsidP="008466FD">
      <w:pPr>
        <w:pStyle w:val="Heading1"/>
        <w:ind w:right="-64"/>
        <w:jc w:val="both"/>
        <w:rPr>
          <w:rFonts w:ascii="Arial" w:hAnsi="Arial" w:cs="Arial"/>
          <w:b w:val="0"/>
          <w:sz w:val="24"/>
          <w:szCs w:val="24"/>
          <w:lang w:val="ro-RO"/>
        </w:rPr>
      </w:pPr>
      <w:r w:rsidRPr="00D554AD">
        <w:rPr>
          <w:rFonts w:ascii="Arial" w:hAnsi="Arial" w:cs="Arial"/>
          <w:b w:val="0"/>
          <w:color w:val="FF0000"/>
          <w:sz w:val="24"/>
          <w:szCs w:val="24"/>
          <w:lang w:val="ro-RO"/>
        </w:rPr>
        <w:tab/>
      </w:r>
      <w:r w:rsidRPr="00D554AD">
        <w:rPr>
          <w:rFonts w:ascii="Arial" w:hAnsi="Arial" w:cs="Arial"/>
          <w:color w:val="000000" w:themeColor="text1"/>
          <w:sz w:val="24"/>
          <w:szCs w:val="24"/>
          <w:lang w:val="ro-RO"/>
        </w:rPr>
        <w:t>16.</w:t>
      </w:r>
      <w:r w:rsidR="00DB66BE" w:rsidRPr="00D554AD">
        <w:rPr>
          <w:rFonts w:ascii="Arial" w:hAnsi="Arial" w:cs="Arial"/>
          <w:b w:val="0"/>
          <w:color w:val="000000" w:themeColor="text1"/>
          <w:sz w:val="24"/>
          <w:szCs w:val="24"/>
          <w:lang w:val="ro-RO"/>
        </w:rPr>
        <w:t xml:space="preserve"> </w:t>
      </w:r>
      <w:r w:rsidR="008466FD" w:rsidRPr="00D554AD">
        <w:rPr>
          <w:rFonts w:ascii="Arial" w:hAnsi="Arial" w:cs="Arial"/>
          <w:b w:val="0"/>
          <w:sz w:val="24"/>
          <w:szCs w:val="24"/>
        </w:rPr>
        <w:t xml:space="preserve">Proiect de hotărâre nr. 46/16.03.2023 privind aprobarea </w:t>
      </w:r>
      <w:r w:rsidR="008466FD" w:rsidRPr="00D554AD">
        <w:rPr>
          <w:rFonts w:ascii="Arial" w:eastAsia="Arial-BoldMT" w:hAnsi="Arial" w:cs="Arial"/>
          <w:b w:val="0"/>
          <w:bCs/>
          <w:sz w:val="24"/>
          <w:szCs w:val="24"/>
        </w:rPr>
        <w:t>Studiului de fezabilitate și a indicatorilor tehnico-economici aferenți obiectivului de investiții „</w:t>
      </w:r>
      <w:r w:rsidR="008466FD" w:rsidRPr="00D554AD">
        <w:rPr>
          <w:rFonts w:ascii="Arial" w:hAnsi="Arial" w:cs="Arial"/>
          <w:b w:val="0"/>
          <w:color w:val="000000" w:themeColor="text1"/>
          <w:sz w:val="24"/>
          <w:szCs w:val="24"/>
        </w:rPr>
        <w:t>PRODUCEREA DE ENERGIE VERDE PRIN CONSTRUIREA UNUI PARC DE PANOURI FOTOVOLTAICE ÎN MUNICIPIUL BUZĂU</w:t>
      </w:r>
      <w:r w:rsidR="008466FD" w:rsidRPr="00D554AD">
        <w:rPr>
          <w:rFonts w:ascii="Arial" w:eastAsia="Calibri" w:hAnsi="Arial" w:cs="Arial"/>
          <w:b w:val="0"/>
          <w:bCs/>
          <w:sz w:val="24"/>
          <w:szCs w:val="24"/>
          <w:lang w:val="it-IT"/>
        </w:rPr>
        <w:t xml:space="preserve">” - </w:t>
      </w:r>
      <w:r w:rsidR="008466FD" w:rsidRPr="00D554AD">
        <w:rPr>
          <w:rFonts w:ascii="Arial" w:eastAsiaTheme="minorHAnsi" w:hAnsi="Arial" w:cs="Arial"/>
          <w:b w:val="0"/>
          <w:bCs/>
          <w:color w:val="000000"/>
          <w:sz w:val="24"/>
          <w:szCs w:val="24"/>
          <w:lang w:eastAsia="en-US"/>
        </w:rPr>
        <w:t>Fondul pentru modernizare în România - Programul-cheie 1: Surse regenerabile de energie și stocarea energiei - Sprijinirea investiţiilor în noi capacităţi de producere a energiei electrice produsă din surse regenerabile pentru autoconsum</w:t>
      </w:r>
      <w:r w:rsidR="008466FD" w:rsidRPr="00D554AD">
        <w:rPr>
          <w:rFonts w:ascii="Arial" w:eastAsiaTheme="minorHAnsi" w:hAnsi="Arial" w:cs="Arial"/>
          <w:b w:val="0"/>
          <w:bCs/>
          <w:color w:val="000000"/>
          <w:sz w:val="24"/>
          <w:szCs w:val="24"/>
          <w:lang w:val="ro-RO" w:eastAsia="en-US"/>
        </w:rPr>
        <w:t>;</w:t>
      </w:r>
    </w:p>
    <w:p w:rsidR="008466FD" w:rsidRPr="00D554AD" w:rsidRDefault="008466FD" w:rsidP="008466FD">
      <w:pPr>
        <w:pStyle w:val="BodyText2"/>
        <w:rPr>
          <w:rFonts w:asciiTheme="minorHAnsi" w:hAnsiTheme="minorHAnsi" w:cs="Arial"/>
          <w:sz w:val="24"/>
          <w:szCs w:val="24"/>
        </w:rPr>
      </w:pPr>
    </w:p>
    <w:p w:rsidR="00F10BC4" w:rsidRPr="00D554AD" w:rsidRDefault="005251C5" w:rsidP="00F10BC4">
      <w:pPr>
        <w:pStyle w:val="Heading1"/>
        <w:ind w:right="-64"/>
        <w:jc w:val="both"/>
        <w:rPr>
          <w:rFonts w:ascii="Arial" w:hAnsi="Arial" w:cs="Arial"/>
          <w:b w:val="0"/>
          <w:bCs/>
          <w:sz w:val="24"/>
          <w:szCs w:val="24"/>
        </w:rPr>
      </w:pPr>
      <w:r w:rsidRPr="00D554AD">
        <w:rPr>
          <w:rFonts w:ascii="Arial" w:hAnsi="Arial" w:cs="Arial"/>
          <w:b w:val="0"/>
          <w:color w:val="000000" w:themeColor="text1"/>
          <w:sz w:val="24"/>
          <w:szCs w:val="24"/>
          <w:lang w:val="ro-RO"/>
        </w:rPr>
        <w:tab/>
      </w:r>
      <w:r w:rsidRPr="00D554AD">
        <w:rPr>
          <w:rFonts w:ascii="Arial" w:hAnsi="Arial" w:cs="Arial"/>
          <w:color w:val="000000" w:themeColor="text1"/>
          <w:sz w:val="24"/>
          <w:szCs w:val="24"/>
          <w:lang w:val="ro-RO"/>
        </w:rPr>
        <w:t>17.</w:t>
      </w:r>
      <w:r w:rsidR="00F10BC4" w:rsidRPr="00D554AD">
        <w:rPr>
          <w:rFonts w:ascii="Arial" w:hAnsi="Arial" w:cs="Arial"/>
          <w:b w:val="0"/>
          <w:color w:val="000000" w:themeColor="text1"/>
          <w:sz w:val="24"/>
          <w:szCs w:val="24"/>
          <w:lang w:val="ro-RO"/>
        </w:rPr>
        <w:t xml:space="preserve"> </w:t>
      </w:r>
      <w:r w:rsidR="00F10BC4" w:rsidRPr="00D554AD">
        <w:rPr>
          <w:rFonts w:ascii="Arial" w:hAnsi="Arial" w:cs="Arial"/>
          <w:b w:val="0"/>
          <w:sz w:val="24"/>
          <w:szCs w:val="24"/>
        </w:rPr>
        <w:t>Proiect de hotărâre nr. 47/16.03.2023 privind aprobarea actualiz</w:t>
      </w:r>
      <w:r w:rsidR="00F10BC4" w:rsidRPr="00D554AD">
        <w:rPr>
          <w:rFonts w:ascii="Arial" w:hAnsi="Arial" w:cs="Arial"/>
          <w:b w:val="0"/>
          <w:sz w:val="24"/>
          <w:szCs w:val="24"/>
          <w:lang w:val="ro-RO"/>
        </w:rPr>
        <w:t>ă</w:t>
      </w:r>
      <w:r w:rsidR="00F10BC4" w:rsidRPr="00D554AD">
        <w:rPr>
          <w:rFonts w:ascii="Arial" w:hAnsi="Arial" w:cs="Arial"/>
          <w:b w:val="0"/>
          <w:sz w:val="24"/>
          <w:szCs w:val="24"/>
        </w:rPr>
        <w:t>rii</w:t>
      </w:r>
      <w:r w:rsidR="00F10BC4" w:rsidRPr="00D554AD">
        <w:rPr>
          <w:rFonts w:ascii="Arial" w:eastAsia="Arial-BoldMT" w:hAnsi="Arial" w:cs="Arial"/>
          <w:b w:val="0"/>
          <w:bCs/>
          <w:sz w:val="24"/>
          <w:szCs w:val="24"/>
        </w:rPr>
        <w:t xml:space="preserve"> indicatorilor tehnico-economici aferenți obiectivului de investiții </w:t>
      </w:r>
      <w:r w:rsidR="00F10BC4" w:rsidRPr="00D554AD">
        <w:rPr>
          <w:rFonts w:ascii="Arial" w:eastAsia="Calibri" w:hAnsi="Arial" w:cs="Arial"/>
          <w:b w:val="0"/>
          <w:bCs/>
          <w:sz w:val="24"/>
          <w:szCs w:val="24"/>
          <w:lang w:val="it-IT"/>
        </w:rPr>
        <w:t xml:space="preserve">“REABILITAREA ȘI MODERNIZAREA A 14 STRĂZI DIN MUNICIPIUL BUZĂU” - faza proiect tehnic de execuție, </w:t>
      </w:r>
      <w:r w:rsidR="00F10BC4" w:rsidRPr="00D554AD">
        <w:rPr>
          <w:rFonts w:ascii="Arial" w:eastAsia="Arial-BoldMT" w:hAnsi="Arial" w:cs="Arial"/>
          <w:b w:val="0"/>
          <w:bCs/>
          <w:sz w:val="24"/>
          <w:szCs w:val="24"/>
        </w:rPr>
        <w:t xml:space="preserve">proiect finanțat prin </w:t>
      </w:r>
      <w:r w:rsidR="00F10BC4" w:rsidRPr="00D554AD">
        <w:rPr>
          <w:rFonts w:ascii="Arial" w:hAnsi="Arial" w:cs="Arial"/>
          <w:b w:val="0"/>
          <w:bCs/>
          <w:sz w:val="24"/>
          <w:szCs w:val="24"/>
        </w:rPr>
        <w:t>programul național de investiții “ANGHEL SALIGNY”;</w:t>
      </w:r>
    </w:p>
    <w:p w:rsidR="00F10BC4" w:rsidRPr="00D554AD" w:rsidRDefault="00F10BC4" w:rsidP="00F10BC4">
      <w:pPr>
        <w:spacing w:after="0" w:line="240" w:lineRule="auto"/>
        <w:rPr>
          <w:sz w:val="24"/>
          <w:szCs w:val="24"/>
          <w:lang w:val="en-GB" w:eastAsia="ro-RO"/>
        </w:rPr>
      </w:pPr>
    </w:p>
    <w:p w:rsidR="00FA5141" w:rsidRPr="00D554AD" w:rsidRDefault="00D662FD" w:rsidP="00FA51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ab/>
        <w:t>1</w:t>
      </w:r>
      <w:r w:rsidR="003A5F9A" w:rsidRPr="00D554A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8</w:t>
      </w:r>
      <w:r w:rsidRPr="00D554A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</w:t>
      </w:r>
      <w:r w:rsidR="00FA5141" w:rsidRPr="00D554A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FA5141" w:rsidRPr="00D554AD">
        <w:rPr>
          <w:rFonts w:ascii="Arial" w:hAnsi="Arial" w:cs="Arial"/>
          <w:bCs/>
          <w:sz w:val="24"/>
          <w:szCs w:val="24"/>
          <w:lang w:val="ro-RO"/>
        </w:rPr>
        <w:t xml:space="preserve">Proiect de hotărâre nr. 49/17.03.2023 </w:t>
      </w:r>
      <w:r w:rsidR="00FA5141" w:rsidRPr="00D554AD">
        <w:rPr>
          <w:rFonts w:ascii="Arial" w:hAnsi="Arial" w:cs="Arial"/>
          <w:sz w:val="24"/>
          <w:szCs w:val="24"/>
          <w:lang w:val="ro-RO"/>
        </w:rPr>
        <w:t>pentru aprobarea Planului anual de acțiune privind serviciile sociale administrate și finanțate din bugetul Municipiului Buzău pentru anul 2023;</w:t>
      </w:r>
    </w:p>
    <w:p w:rsidR="005251C5" w:rsidRPr="00D554AD" w:rsidRDefault="005251C5" w:rsidP="00F10BC4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:rsidR="00AF71FE" w:rsidRPr="00D554AD" w:rsidRDefault="00D662FD" w:rsidP="00AF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4AD">
        <w:rPr>
          <w:rFonts w:ascii="Arial" w:hAnsi="Arial" w:cs="Arial"/>
          <w:color w:val="000000" w:themeColor="text1"/>
          <w:sz w:val="24"/>
          <w:szCs w:val="24"/>
          <w:lang w:val="ro-RO"/>
        </w:rPr>
        <w:tab/>
      </w:r>
      <w:r w:rsidR="003A5F9A" w:rsidRPr="00D554A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19</w:t>
      </w:r>
      <w:r w:rsidRPr="00D554A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</w:t>
      </w:r>
      <w:r w:rsidR="00AF71FE" w:rsidRPr="00D554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F71FE" w:rsidRPr="00D554AD">
        <w:rPr>
          <w:rFonts w:ascii="Arial" w:hAnsi="Arial" w:cs="Arial"/>
          <w:sz w:val="24"/>
          <w:szCs w:val="24"/>
        </w:rPr>
        <w:t>Proiect</w:t>
      </w:r>
      <w:proofErr w:type="spellEnd"/>
      <w:r w:rsidR="00AF71FE" w:rsidRPr="00D554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F71FE" w:rsidRPr="00D554AD">
        <w:rPr>
          <w:rFonts w:ascii="Arial" w:hAnsi="Arial" w:cs="Arial"/>
          <w:sz w:val="24"/>
          <w:szCs w:val="24"/>
        </w:rPr>
        <w:t>hotărâre</w:t>
      </w:r>
      <w:proofErr w:type="spellEnd"/>
      <w:r w:rsidR="00AF71FE" w:rsidRPr="00D554AD">
        <w:rPr>
          <w:rFonts w:ascii="Arial" w:hAnsi="Arial" w:cs="Arial"/>
          <w:sz w:val="24"/>
          <w:szCs w:val="24"/>
        </w:rPr>
        <w:t xml:space="preserve"> nr.</w:t>
      </w:r>
      <w:proofErr w:type="gramEnd"/>
      <w:r w:rsidR="00AF71FE" w:rsidRPr="00D554AD">
        <w:rPr>
          <w:rFonts w:ascii="Arial" w:hAnsi="Arial" w:cs="Arial"/>
          <w:sz w:val="24"/>
          <w:szCs w:val="24"/>
        </w:rPr>
        <w:t xml:space="preserve"> 50/17.03.2023 </w:t>
      </w:r>
      <w:proofErr w:type="spellStart"/>
      <w:r w:rsidR="00AF71FE" w:rsidRPr="00D554AD">
        <w:rPr>
          <w:rFonts w:ascii="Arial" w:hAnsi="Arial" w:cs="Arial"/>
          <w:sz w:val="24"/>
          <w:szCs w:val="24"/>
        </w:rPr>
        <w:t>pentru</w:t>
      </w:r>
      <w:proofErr w:type="spellEnd"/>
      <w:r w:rsidR="00AF71FE" w:rsidRPr="00D554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1FE" w:rsidRPr="00D554AD">
        <w:rPr>
          <w:rFonts w:ascii="Arial" w:hAnsi="Arial" w:cs="Arial"/>
          <w:sz w:val="24"/>
          <w:szCs w:val="24"/>
        </w:rPr>
        <w:t>valorificare</w:t>
      </w:r>
      <w:proofErr w:type="spellEnd"/>
      <w:r w:rsidR="00AF71FE" w:rsidRPr="00D554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1FE" w:rsidRPr="00D554AD">
        <w:rPr>
          <w:rFonts w:ascii="Arial" w:hAnsi="Arial" w:cs="Arial"/>
          <w:sz w:val="24"/>
          <w:szCs w:val="24"/>
        </w:rPr>
        <w:t>partizi</w:t>
      </w:r>
      <w:proofErr w:type="spellEnd"/>
      <w:r w:rsidR="00AF71FE" w:rsidRPr="00D554A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AF71FE" w:rsidRPr="00D554AD">
        <w:rPr>
          <w:rFonts w:ascii="Arial" w:hAnsi="Arial" w:cs="Arial"/>
          <w:sz w:val="24"/>
          <w:szCs w:val="24"/>
        </w:rPr>
        <w:t>produse</w:t>
      </w:r>
      <w:proofErr w:type="spellEnd"/>
      <w:r w:rsidR="00AF71FE" w:rsidRPr="00D554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1FE" w:rsidRPr="00D554AD">
        <w:rPr>
          <w:rFonts w:ascii="Arial" w:hAnsi="Arial" w:cs="Arial"/>
          <w:sz w:val="24"/>
          <w:szCs w:val="24"/>
        </w:rPr>
        <w:t>accidentale</w:t>
      </w:r>
      <w:proofErr w:type="spellEnd"/>
      <w:r w:rsidR="00AF71FE" w:rsidRPr="00D554AD">
        <w:rPr>
          <w:rFonts w:ascii="Arial" w:hAnsi="Arial" w:cs="Arial"/>
          <w:sz w:val="24"/>
          <w:szCs w:val="24"/>
        </w:rPr>
        <w:t xml:space="preserve"> II din </w:t>
      </w:r>
      <w:proofErr w:type="spellStart"/>
      <w:r w:rsidR="00AF71FE" w:rsidRPr="00D554AD">
        <w:rPr>
          <w:rFonts w:ascii="Arial" w:hAnsi="Arial" w:cs="Arial"/>
          <w:sz w:val="24"/>
          <w:szCs w:val="24"/>
        </w:rPr>
        <w:t>Pădurea</w:t>
      </w:r>
      <w:proofErr w:type="spellEnd"/>
      <w:r w:rsidR="00AF71FE" w:rsidRPr="00D554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1FE" w:rsidRPr="00D554AD">
        <w:rPr>
          <w:rFonts w:ascii="Arial" w:hAnsi="Arial" w:cs="Arial"/>
          <w:sz w:val="24"/>
          <w:szCs w:val="24"/>
        </w:rPr>
        <w:t>Crâng</w:t>
      </w:r>
      <w:proofErr w:type="spellEnd"/>
      <w:r w:rsidR="00AF71FE" w:rsidRPr="00D554AD">
        <w:rPr>
          <w:rFonts w:ascii="Arial" w:hAnsi="Arial" w:cs="Arial"/>
          <w:sz w:val="24"/>
          <w:szCs w:val="24"/>
        </w:rPr>
        <w:t xml:space="preserve"> – 2;</w:t>
      </w:r>
    </w:p>
    <w:p w:rsidR="00DA6733" w:rsidRPr="00D554AD" w:rsidRDefault="00DA6733" w:rsidP="00AF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DEE" w:rsidRPr="00D554AD" w:rsidRDefault="00DA6733" w:rsidP="00C27DEE">
      <w:pPr>
        <w:pStyle w:val="Heading1"/>
        <w:ind w:right="26"/>
        <w:jc w:val="both"/>
        <w:rPr>
          <w:rFonts w:ascii="Arial" w:hAnsi="Arial" w:cs="Arial"/>
          <w:b w:val="0"/>
          <w:sz w:val="24"/>
          <w:szCs w:val="24"/>
          <w:lang w:val="ro-RO"/>
        </w:rPr>
      </w:pPr>
      <w:r w:rsidRPr="00D554AD">
        <w:rPr>
          <w:rFonts w:ascii="Arial" w:hAnsi="Arial" w:cs="Arial"/>
          <w:b w:val="0"/>
          <w:sz w:val="24"/>
          <w:szCs w:val="24"/>
        </w:rPr>
        <w:lastRenderedPageBreak/>
        <w:tab/>
      </w:r>
      <w:r w:rsidRPr="00D554AD">
        <w:rPr>
          <w:rFonts w:ascii="Arial" w:hAnsi="Arial" w:cs="Arial"/>
          <w:sz w:val="24"/>
          <w:szCs w:val="24"/>
        </w:rPr>
        <w:t>2</w:t>
      </w:r>
      <w:r w:rsidR="003A5F9A" w:rsidRPr="00D554AD">
        <w:rPr>
          <w:rFonts w:ascii="Arial" w:hAnsi="Arial" w:cs="Arial"/>
          <w:sz w:val="24"/>
          <w:szCs w:val="24"/>
        </w:rPr>
        <w:t>0</w:t>
      </w:r>
      <w:r w:rsidRPr="00D554AD">
        <w:rPr>
          <w:rFonts w:ascii="Arial" w:hAnsi="Arial" w:cs="Arial"/>
          <w:sz w:val="24"/>
          <w:szCs w:val="24"/>
        </w:rPr>
        <w:t>.</w:t>
      </w:r>
      <w:r w:rsidR="00C27DEE" w:rsidRPr="00D554AD">
        <w:rPr>
          <w:rFonts w:ascii="Arial" w:hAnsi="Arial" w:cs="Arial"/>
          <w:b w:val="0"/>
          <w:sz w:val="24"/>
          <w:szCs w:val="24"/>
        </w:rPr>
        <w:t xml:space="preserve"> Proiect de hotărâre nr. 51/17.03.2023 privind aprobarea actualizării devizului și a restului de executat pentru obiectivul de investiții „</w:t>
      </w:r>
      <w:r w:rsidR="00C27DEE" w:rsidRPr="00D554AD">
        <w:rPr>
          <w:rFonts w:ascii="Arial" w:hAnsi="Arial" w:cs="Arial"/>
          <w:b w:val="0"/>
          <w:bCs/>
          <w:caps/>
          <w:sz w:val="24"/>
          <w:szCs w:val="24"/>
        </w:rPr>
        <w:t>CreŞterea calitĂŢii serviciilor sociale Şi asigurarea educaŢiei timpurii, prin construcŢia Şi dotarea unei noi creŞe ÎN BUZĂU</w:t>
      </w:r>
      <w:r w:rsidR="00C27DEE" w:rsidRPr="00D554AD">
        <w:rPr>
          <w:rFonts w:ascii="Arial" w:hAnsi="Arial" w:cs="Arial"/>
          <w:b w:val="0"/>
          <w:sz w:val="24"/>
          <w:szCs w:val="24"/>
        </w:rPr>
        <w:t xml:space="preserve">” proiect finanţat prin POR 2014-2020, Axa prioritară 4, Obiectivul specific 4.4 - </w:t>
      </w:r>
      <w:r w:rsidR="00C27DEE" w:rsidRPr="00D554AD">
        <w:rPr>
          <w:rFonts w:ascii="Arial" w:hAnsi="Arial" w:cs="Arial"/>
          <w:b w:val="0"/>
          <w:sz w:val="24"/>
          <w:szCs w:val="24"/>
          <w:shd w:val="clear" w:color="auto" w:fill="FFFFFF"/>
        </w:rPr>
        <w:t>CREŞTEREA CALITĂŢII INFRASTRUCTURII ÎN VEDEREA ASIGURĂRII ACCESULUI SPORIT LA EDUCAŢIE TIMPURIE ŞI SPRIJINIREA PARTICIPĂRII PARINŢILOR PE PIAŢA FORŢEI DE MUNCĂ</w:t>
      </w:r>
      <w:r w:rsidR="00C27DEE" w:rsidRPr="00D554AD">
        <w:rPr>
          <w:rFonts w:ascii="Arial" w:hAnsi="Arial" w:cs="Arial"/>
          <w:b w:val="0"/>
          <w:sz w:val="24"/>
          <w:szCs w:val="24"/>
          <w:shd w:val="clear" w:color="auto" w:fill="FFFFFF"/>
          <w:lang w:val="ro-RO"/>
        </w:rPr>
        <w:t>;</w:t>
      </w:r>
    </w:p>
    <w:p w:rsidR="00DA6733" w:rsidRPr="00D554AD" w:rsidRDefault="00DA6733" w:rsidP="00AF71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6733" w:rsidRPr="00D554AD" w:rsidRDefault="00DA6733" w:rsidP="00157681">
      <w:pPr>
        <w:pStyle w:val="Heading1"/>
        <w:ind w:right="-64"/>
        <w:jc w:val="both"/>
        <w:rPr>
          <w:rFonts w:ascii="Arial" w:hAnsi="Arial" w:cs="Arial"/>
          <w:b w:val="0"/>
          <w:sz w:val="24"/>
          <w:szCs w:val="24"/>
        </w:rPr>
      </w:pPr>
      <w:r w:rsidRPr="00D554AD">
        <w:rPr>
          <w:rFonts w:ascii="Arial" w:hAnsi="Arial" w:cs="Arial"/>
          <w:sz w:val="24"/>
          <w:szCs w:val="24"/>
        </w:rPr>
        <w:tab/>
        <w:t>2</w:t>
      </w:r>
      <w:r w:rsidR="003A5F9A" w:rsidRPr="00D554AD">
        <w:rPr>
          <w:rFonts w:ascii="Arial" w:hAnsi="Arial" w:cs="Arial"/>
          <w:sz w:val="24"/>
          <w:szCs w:val="24"/>
        </w:rPr>
        <w:t>1</w:t>
      </w:r>
      <w:r w:rsidRPr="00D554AD">
        <w:rPr>
          <w:rFonts w:ascii="Arial" w:hAnsi="Arial" w:cs="Arial"/>
          <w:sz w:val="24"/>
          <w:szCs w:val="24"/>
        </w:rPr>
        <w:t>.</w:t>
      </w:r>
      <w:r w:rsidR="00C27DEE" w:rsidRPr="00D554AD">
        <w:rPr>
          <w:rFonts w:ascii="Arial" w:hAnsi="Arial" w:cs="Arial"/>
          <w:b w:val="0"/>
          <w:sz w:val="24"/>
          <w:szCs w:val="24"/>
        </w:rPr>
        <w:t xml:space="preserve"> </w:t>
      </w:r>
      <w:r w:rsidR="00157681" w:rsidRPr="00D554AD">
        <w:rPr>
          <w:rFonts w:ascii="Arial" w:hAnsi="Arial" w:cs="Arial"/>
          <w:b w:val="0"/>
          <w:sz w:val="24"/>
          <w:szCs w:val="24"/>
          <w:lang w:val="pt-BR"/>
        </w:rPr>
        <w:t xml:space="preserve">Proiect de hotărâre nr. 52/17.03.2023 privind alegerea preşedintelui de şedinţă al </w:t>
      </w:r>
      <w:r w:rsidR="00157681" w:rsidRPr="00D554AD">
        <w:rPr>
          <w:rFonts w:ascii="Arial" w:hAnsi="Arial" w:cs="Arial"/>
          <w:b w:val="0"/>
          <w:sz w:val="24"/>
          <w:szCs w:val="24"/>
        </w:rPr>
        <w:t xml:space="preserve">Consiliului Local al Municipiului Buzău pentru </w:t>
      </w:r>
      <w:r w:rsidR="00157681" w:rsidRPr="00D554AD">
        <w:rPr>
          <w:rFonts w:ascii="Arial" w:hAnsi="Arial" w:cs="Arial"/>
          <w:b w:val="0"/>
          <w:sz w:val="24"/>
          <w:szCs w:val="24"/>
          <w:lang w:val="pt-BR"/>
        </w:rPr>
        <w:t>perioada aprilie-iunie 2023.</w:t>
      </w:r>
    </w:p>
    <w:p w:rsidR="00D662FD" w:rsidRPr="00D554AD" w:rsidRDefault="00D662FD" w:rsidP="00F10BC4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:rsidR="005D77E2" w:rsidRPr="00D554AD" w:rsidRDefault="005D77E2" w:rsidP="00F10B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554AD">
        <w:rPr>
          <w:rFonts w:ascii="Arial" w:hAnsi="Arial" w:cs="Arial"/>
          <w:sz w:val="24"/>
          <w:szCs w:val="24"/>
          <w:lang w:val="pt-BR"/>
        </w:rPr>
        <w:tab/>
      </w:r>
      <w:r w:rsidR="00DA6733" w:rsidRPr="00D554AD">
        <w:rPr>
          <w:rFonts w:ascii="Arial" w:hAnsi="Arial" w:cs="Arial"/>
          <w:b/>
          <w:sz w:val="24"/>
          <w:szCs w:val="24"/>
          <w:lang w:val="pt-BR"/>
        </w:rPr>
        <w:t>2</w:t>
      </w:r>
      <w:r w:rsidR="003A5F9A" w:rsidRPr="00D554AD">
        <w:rPr>
          <w:rFonts w:ascii="Arial" w:hAnsi="Arial" w:cs="Arial"/>
          <w:b/>
          <w:sz w:val="24"/>
          <w:szCs w:val="24"/>
          <w:lang w:val="pt-BR"/>
        </w:rPr>
        <w:t>2</w:t>
      </w:r>
      <w:r w:rsidRPr="00D554AD">
        <w:rPr>
          <w:rFonts w:ascii="Arial" w:hAnsi="Arial" w:cs="Arial"/>
          <w:b/>
          <w:sz w:val="24"/>
          <w:szCs w:val="24"/>
          <w:lang w:val="pt-BR"/>
        </w:rPr>
        <w:t>.</w:t>
      </w:r>
      <w:r w:rsidR="003A5F9A" w:rsidRPr="00D554AD">
        <w:rPr>
          <w:rFonts w:ascii="Arial" w:hAnsi="Arial" w:cs="Arial"/>
          <w:sz w:val="24"/>
          <w:szCs w:val="24"/>
          <w:lang w:val="pt-BR"/>
        </w:rPr>
        <w:t xml:space="preserve"> Diverse -</w:t>
      </w:r>
      <w:r w:rsidR="00E57341" w:rsidRPr="00D554AD">
        <w:rPr>
          <w:rFonts w:ascii="Arial" w:hAnsi="Arial" w:cs="Arial"/>
          <w:sz w:val="24"/>
          <w:szCs w:val="24"/>
          <w:lang w:val="pt-BR"/>
        </w:rPr>
        <w:t xml:space="preserve"> R</w:t>
      </w:r>
      <w:r w:rsidR="003A5F9A" w:rsidRPr="00D554AD">
        <w:rPr>
          <w:rFonts w:ascii="Arial" w:hAnsi="Arial" w:cs="Arial"/>
          <w:sz w:val="24"/>
          <w:szCs w:val="24"/>
          <w:lang w:val="pt-BR"/>
        </w:rPr>
        <w:t>aportul primarului municipiului Buzău privind starea economică, socială și de mediu a municipiului Buzău în anul 2022.</w:t>
      </w:r>
    </w:p>
    <w:p w:rsidR="005D77E2" w:rsidRPr="00D554AD" w:rsidRDefault="005D77E2" w:rsidP="005D77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bookmarkEnd w:id="4"/>
    <w:p w:rsidR="00057EC5" w:rsidRPr="00D554AD" w:rsidRDefault="005D77E2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b/>
          <w:sz w:val="24"/>
          <w:szCs w:val="24"/>
          <w:lang w:val="ro-RO"/>
        </w:rPr>
        <w:t>ART. 2</w:t>
      </w:r>
      <w:r w:rsidRPr="00D554AD">
        <w:rPr>
          <w:rFonts w:ascii="Arial" w:hAnsi="Arial" w:cs="Arial"/>
          <w:sz w:val="24"/>
          <w:szCs w:val="24"/>
          <w:lang w:val="ro-RO"/>
        </w:rPr>
        <w:t xml:space="preserve">.- </w:t>
      </w:r>
      <w:r w:rsidR="00057EC5" w:rsidRPr="00D554AD">
        <w:rPr>
          <w:rFonts w:ascii="Arial" w:hAnsi="Arial" w:cs="Arial"/>
          <w:sz w:val="24"/>
          <w:szCs w:val="24"/>
          <w:lang w:val="ro-RO"/>
        </w:rPr>
        <w:t>Proiectele de hotărâri prevăzute la art. 1 vor fi puse la dispoziția consilierilor locali în format electronic.</w:t>
      </w:r>
    </w:p>
    <w:p w:rsidR="00057EC5" w:rsidRPr="00D554AD" w:rsidRDefault="00057EC5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sz w:val="24"/>
          <w:szCs w:val="24"/>
          <w:lang w:val="ro-RO"/>
        </w:rPr>
        <w:t>Materialele prevăzute la art. 1</w:t>
      </w:r>
      <w:r w:rsidR="00B06D80" w:rsidRPr="00D554AD">
        <w:rPr>
          <w:rFonts w:ascii="Arial" w:hAnsi="Arial" w:cs="Arial"/>
          <w:sz w:val="24"/>
          <w:szCs w:val="24"/>
          <w:lang w:val="ro-RO"/>
        </w:rPr>
        <w:t>,</w:t>
      </w:r>
      <w:r w:rsidRPr="00D554AD">
        <w:rPr>
          <w:rFonts w:ascii="Arial" w:hAnsi="Arial" w:cs="Arial"/>
          <w:sz w:val="24"/>
          <w:szCs w:val="24"/>
          <w:lang w:val="ro-RO"/>
        </w:rPr>
        <w:t xml:space="preserve"> </w:t>
      </w:r>
      <w:r w:rsidR="00B06D80" w:rsidRPr="00D554AD">
        <w:rPr>
          <w:rFonts w:ascii="Arial" w:hAnsi="Arial" w:cs="Arial"/>
          <w:sz w:val="24"/>
          <w:szCs w:val="24"/>
          <w:lang w:val="ro-RO"/>
        </w:rPr>
        <w:t xml:space="preserve">precum și alte înscrisuri despre care se face vorbire în cuprinsul proiectelor, </w:t>
      </w:r>
      <w:r w:rsidRPr="00D554AD">
        <w:rPr>
          <w:rFonts w:ascii="Arial" w:hAnsi="Arial" w:cs="Arial"/>
          <w:sz w:val="24"/>
          <w:szCs w:val="24"/>
          <w:lang w:val="ro-RO"/>
        </w:rPr>
        <w:t>pot fi studiate, în format letric, de consilierii locali, la cabinetul Secretarului General al Municipiului Buzău.</w:t>
      </w:r>
    </w:p>
    <w:p w:rsidR="00233A22" w:rsidRPr="00D554AD" w:rsidRDefault="00233A22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390786" w:rsidRPr="00D554AD" w:rsidRDefault="005D77E2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b/>
          <w:sz w:val="24"/>
          <w:szCs w:val="24"/>
          <w:lang w:val="ro-RO"/>
        </w:rPr>
        <w:t>ART. 3</w:t>
      </w:r>
      <w:r w:rsidRPr="00D554AD">
        <w:rPr>
          <w:rFonts w:ascii="Arial" w:hAnsi="Arial" w:cs="Arial"/>
          <w:sz w:val="24"/>
          <w:szCs w:val="24"/>
          <w:lang w:val="ro-RO"/>
        </w:rPr>
        <w:t xml:space="preserve">.- </w:t>
      </w:r>
      <w:r w:rsidR="00057EC5" w:rsidRPr="00D554AD">
        <w:rPr>
          <w:rFonts w:ascii="Arial" w:hAnsi="Arial" w:cs="Arial"/>
          <w:sz w:val="24"/>
          <w:szCs w:val="24"/>
          <w:lang w:val="ro-RO"/>
        </w:rPr>
        <w:t>Proiectele de hotărâri au fost inițiate de primarul municipiului Buzău</w:t>
      </w:r>
      <w:r w:rsidR="00157681" w:rsidRPr="00D554AD">
        <w:rPr>
          <w:rFonts w:ascii="Arial" w:hAnsi="Arial" w:cs="Arial"/>
          <w:sz w:val="24"/>
          <w:szCs w:val="24"/>
          <w:lang w:val="ro-RO"/>
        </w:rPr>
        <w:t>, cu excepția proiectelor</w:t>
      </w:r>
      <w:r w:rsidR="008341D9" w:rsidRPr="00D554AD">
        <w:rPr>
          <w:rFonts w:ascii="Arial" w:hAnsi="Arial" w:cs="Arial"/>
          <w:sz w:val="24"/>
          <w:szCs w:val="24"/>
          <w:lang w:val="ro-RO"/>
        </w:rPr>
        <w:t xml:space="preserve"> aflat</w:t>
      </w:r>
      <w:r w:rsidR="00157681" w:rsidRPr="00D554AD">
        <w:rPr>
          <w:rFonts w:ascii="Arial" w:hAnsi="Arial" w:cs="Arial"/>
          <w:sz w:val="24"/>
          <w:szCs w:val="24"/>
          <w:lang w:val="ro-RO"/>
        </w:rPr>
        <w:t>e la punctele</w:t>
      </w:r>
      <w:r w:rsidR="008341D9" w:rsidRPr="00D554AD">
        <w:rPr>
          <w:rFonts w:ascii="Arial" w:hAnsi="Arial" w:cs="Arial"/>
          <w:sz w:val="24"/>
          <w:szCs w:val="24"/>
          <w:lang w:val="ro-RO"/>
        </w:rPr>
        <w:t xml:space="preserve"> nr. </w:t>
      </w:r>
      <w:r w:rsidR="003A5F9A" w:rsidRPr="00D554AD">
        <w:rPr>
          <w:rFonts w:ascii="Arial" w:hAnsi="Arial" w:cs="Arial"/>
          <w:sz w:val="24"/>
          <w:szCs w:val="24"/>
          <w:lang w:val="ro-RO"/>
        </w:rPr>
        <w:t>46, 47, 49, 50, 51 și 52</w:t>
      </w:r>
      <w:r w:rsidR="008341D9" w:rsidRPr="00D554AD">
        <w:rPr>
          <w:rFonts w:ascii="Arial" w:hAnsi="Arial" w:cs="Arial"/>
          <w:sz w:val="24"/>
          <w:szCs w:val="24"/>
          <w:lang w:val="ro-RO"/>
        </w:rPr>
        <w:t xml:space="preserve"> </w:t>
      </w:r>
      <w:r w:rsidR="003A5F9A" w:rsidRPr="00D554AD">
        <w:rPr>
          <w:rFonts w:ascii="Arial" w:hAnsi="Arial" w:cs="Arial"/>
          <w:sz w:val="24"/>
          <w:szCs w:val="24"/>
          <w:lang w:val="ro-RO"/>
        </w:rPr>
        <w:t xml:space="preserve">de </w:t>
      </w:r>
      <w:r w:rsidR="008341D9" w:rsidRPr="00D554AD">
        <w:rPr>
          <w:rFonts w:ascii="Arial" w:hAnsi="Arial" w:cs="Arial"/>
          <w:sz w:val="24"/>
          <w:szCs w:val="24"/>
          <w:lang w:val="ro-RO"/>
        </w:rPr>
        <w:t>pe ordinea de zi, care a</w:t>
      </w:r>
      <w:r w:rsidR="003A5F9A" w:rsidRPr="00D554AD">
        <w:rPr>
          <w:rFonts w:ascii="Arial" w:hAnsi="Arial" w:cs="Arial"/>
          <w:sz w:val="24"/>
          <w:szCs w:val="24"/>
          <w:lang w:val="ro-RO"/>
        </w:rPr>
        <w:t>u</w:t>
      </w:r>
      <w:r w:rsidR="008341D9" w:rsidRPr="00D554AD">
        <w:rPr>
          <w:rFonts w:ascii="Arial" w:hAnsi="Arial" w:cs="Arial"/>
          <w:sz w:val="24"/>
          <w:szCs w:val="24"/>
          <w:lang w:val="ro-RO"/>
        </w:rPr>
        <w:t xml:space="preserve"> fost inițiat</w:t>
      </w:r>
      <w:r w:rsidR="003A5F9A" w:rsidRPr="00D554AD">
        <w:rPr>
          <w:rFonts w:ascii="Arial" w:hAnsi="Arial" w:cs="Arial"/>
          <w:sz w:val="24"/>
          <w:szCs w:val="24"/>
          <w:lang w:val="ro-RO"/>
        </w:rPr>
        <w:t>e</w:t>
      </w:r>
      <w:r w:rsidR="008341D9" w:rsidRPr="00D554AD">
        <w:rPr>
          <w:rFonts w:ascii="Arial" w:hAnsi="Arial" w:cs="Arial"/>
          <w:sz w:val="24"/>
          <w:szCs w:val="24"/>
          <w:lang w:val="ro-RO"/>
        </w:rPr>
        <w:t xml:space="preserve"> de doamna consilier local Oana Matache, viceprimar al municipiului Buzău.</w:t>
      </w:r>
      <w:r w:rsidR="009D4E20" w:rsidRPr="00D554AD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33A22" w:rsidRPr="00D554AD" w:rsidRDefault="00233A22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057EC5" w:rsidRPr="00D554AD" w:rsidRDefault="005D77E2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b/>
          <w:sz w:val="24"/>
          <w:szCs w:val="24"/>
          <w:lang w:val="ro-RO"/>
        </w:rPr>
        <w:t>ART. 4</w:t>
      </w:r>
      <w:r w:rsidRPr="00D554AD">
        <w:rPr>
          <w:rFonts w:ascii="Arial" w:hAnsi="Arial" w:cs="Arial"/>
          <w:sz w:val="24"/>
          <w:szCs w:val="24"/>
          <w:lang w:val="ro-RO"/>
        </w:rPr>
        <w:t xml:space="preserve">.- </w:t>
      </w:r>
      <w:r w:rsidR="00057EC5" w:rsidRPr="00D554AD">
        <w:rPr>
          <w:rFonts w:ascii="Arial" w:hAnsi="Arial" w:cs="Arial"/>
          <w:sz w:val="24"/>
          <w:szCs w:val="24"/>
          <w:lang w:val="ro-RO"/>
        </w:rPr>
        <w:t>În pr</w:t>
      </w:r>
      <w:r w:rsidR="000E5ECF" w:rsidRPr="00D554AD">
        <w:rPr>
          <w:rFonts w:ascii="Arial" w:hAnsi="Arial" w:cs="Arial"/>
          <w:sz w:val="24"/>
          <w:szCs w:val="24"/>
          <w:lang w:val="ro-RO"/>
        </w:rPr>
        <w:t>eambulul proiectelor de hotărâri</w:t>
      </w:r>
      <w:r w:rsidR="00057EC5" w:rsidRPr="00D554AD">
        <w:rPr>
          <w:rFonts w:ascii="Arial" w:hAnsi="Arial" w:cs="Arial"/>
          <w:sz w:val="24"/>
          <w:szCs w:val="24"/>
          <w:lang w:val="ro-RO"/>
        </w:rPr>
        <w:t xml:space="preserve"> prevăzute la art. 1 au fost indicate Comisiile de specialitate la care acestea au fost trimise spre avizare.</w:t>
      </w:r>
    </w:p>
    <w:p w:rsidR="00233A22" w:rsidRPr="00D554AD" w:rsidRDefault="00233A22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057EC5" w:rsidRPr="00D554AD" w:rsidRDefault="005D77E2" w:rsidP="00057EC5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D554AD">
        <w:rPr>
          <w:rFonts w:ascii="Arial" w:hAnsi="Arial" w:cs="Arial"/>
          <w:b/>
          <w:sz w:val="24"/>
          <w:szCs w:val="24"/>
          <w:lang w:val="ro-RO"/>
        </w:rPr>
        <w:t>ART. 5</w:t>
      </w:r>
      <w:r w:rsidRPr="00D554AD">
        <w:rPr>
          <w:rFonts w:ascii="Arial" w:hAnsi="Arial" w:cs="Arial"/>
          <w:sz w:val="24"/>
          <w:szCs w:val="24"/>
          <w:lang w:val="ro-RO"/>
        </w:rPr>
        <w:t xml:space="preserve">.- </w:t>
      </w:r>
      <w:r w:rsidR="00057EC5" w:rsidRPr="00D554AD">
        <w:rPr>
          <w:rFonts w:ascii="Arial" w:hAnsi="Arial" w:cs="Arial"/>
          <w:sz w:val="24"/>
          <w:szCs w:val="24"/>
          <w:lang w:val="ro-RO"/>
        </w:rPr>
        <w:t xml:space="preserve">Proiectele de hotărâri se regăsesc pe </w:t>
      </w:r>
      <w:proofErr w:type="spellStart"/>
      <w:r w:rsidR="00057EC5" w:rsidRPr="00D554AD">
        <w:rPr>
          <w:rFonts w:ascii="Arial" w:hAnsi="Arial" w:cs="Arial"/>
          <w:sz w:val="24"/>
          <w:szCs w:val="24"/>
        </w:rPr>
        <w:t>pagina</w:t>
      </w:r>
      <w:proofErr w:type="spellEnd"/>
      <w:r w:rsidR="00057EC5" w:rsidRPr="00D554AD">
        <w:rPr>
          <w:rFonts w:ascii="Arial" w:hAnsi="Arial" w:cs="Arial"/>
          <w:sz w:val="24"/>
          <w:szCs w:val="24"/>
        </w:rPr>
        <w:t xml:space="preserve"> de internet a </w:t>
      </w:r>
      <w:proofErr w:type="spellStart"/>
      <w:r w:rsidR="00057EC5" w:rsidRPr="00D554AD">
        <w:rPr>
          <w:rFonts w:ascii="Arial" w:hAnsi="Arial" w:cs="Arial"/>
          <w:sz w:val="24"/>
          <w:szCs w:val="24"/>
        </w:rPr>
        <w:t>primăriei</w:t>
      </w:r>
      <w:proofErr w:type="spellEnd"/>
      <w:r w:rsidR="00057EC5" w:rsidRPr="00D554A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057EC5" w:rsidRPr="00D554AD">
          <w:rPr>
            <w:rStyle w:val="Hyperlink"/>
            <w:rFonts w:ascii="Arial" w:hAnsi="Arial" w:cs="Arial"/>
            <w:sz w:val="24"/>
            <w:szCs w:val="24"/>
          </w:rPr>
          <w:t>www.primariabuzau.ro</w:t>
        </w:r>
      </w:hyperlink>
    </w:p>
    <w:p w:rsidR="00D26BCE" w:rsidRPr="00D554AD" w:rsidRDefault="00D26BCE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7EC5" w:rsidRPr="00D554AD" w:rsidRDefault="005D77E2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b/>
          <w:sz w:val="24"/>
          <w:szCs w:val="24"/>
          <w:lang w:val="ro-RO"/>
        </w:rPr>
        <w:t>ART. 6</w:t>
      </w:r>
      <w:r w:rsidRPr="00D554AD">
        <w:rPr>
          <w:rFonts w:ascii="Arial" w:hAnsi="Arial" w:cs="Arial"/>
          <w:sz w:val="24"/>
          <w:szCs w:val="24"/>
          <w:lang w:val="ro-RO"/>
        </w:rPr>
        <w:t xml:space="preserve">.- </w:t>
      </w:r>
      <w:r w:rsidR="00057EC5" w:rsidRPr="00D554AD">
        <w:rPr>
          <w:rFonts w:ascii="Arial" w:hAnsi="Arial" w:cs="Arial"/>
          <w:sz w:val="24"/>
          <w:szCs w:val="24"/>
          <w:lang w:val="ro-RO"/>
        </w:rPr>
        <w:t>Secretarul General al Municipiului Buzău, prin intermediul Serviciului Relaţii cu Publicul, Organizare Alegeri, Îndrumarea Cetăţenilor şi Secretariat, va asigura aducerea la cunoştinţă publică a prevederilor prezentei dispoziţii.</w:t>
      </w:r>
    </w:p>
    <w:p w:rsidR="00775C3E" w:rsidRPr="00D554AD" w:rsidRDefault="00775C3E" w:rsidP="00057EC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233C" w:rsidRPr="00D554AD" w:rsidRDefault="0012233C" w:rsidP="00057EC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057EC5" w:rsidRPr="00D554AD" w:rsidRDefault="00057EC5" w:rsidP="00057EC5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sz w:val="24"/>
          <w:szCs w:val="24"/>
          <w:lang w:val="ro-RO"/>
        </w:rPr>
        <w:t>PRIMARUL MUNICIPIULUI BUZĂU,</w:t>
      </w:r>
    </w:p>
    <w:p w:rsidR="00057EC5" w:rsidRPr="00D554AD" w:rsidRDefault="00057EC5" w:rsidP="00057EC5">
      <w:pPr>
        <w:spacing w:after="0" w:line="240" w:lineRule="auto"/>
        <w:ind w:right="-1"/>
        <w:jc w:val="center"/>
        <w:rPr>
          <w:rFonts w:ascii="Arial" w:hAnsi="Arial" w:cs="Arial"/>
          <w:bCs/>
          <w:sz w:val="24"/>
          <w:szCs w:val="24"/>
          <w:lang w:val="ro-RO"/>
        </w:rPr>
      </w:pPr>
      <w:r w:rsidRPr="00D554AD">
        <w:rPr>
          <w:rFonts w:ascii="Arial" w:hAnsi="Arial" w:cs="Arial"/>
          <w:bCs/>
          <w:sz w:val="24"/>
          <w:szCs w:val="24"/>
          <w:lang w:val="ro-RO"/>
        </w:rPr>
        <w:t>Constantin Toma</w:t>
      </w:r>
    </w:p>
    <w:p w:rsidR="006F4D9B" w:rsidRPr="00D554AD" w:rsidRDefault="006F4D9B" w:rsidP="00057EC5">
      <w:pPr>
        <w:spacing w:after="0" w:line="240" w:lineRule="auto"/>
        <w:ind w:right="-1"/>
        <w:jc w:val="center"/>
        <w:rPr>
          <w:rFonts w:ascii="Arial" w:hAnsi="Arial" w:cs="Arial"/>
          <w:bCs/>
          <w:sz w:val="24"/>
          <w:szCs w:val="24"/>
          <w:lang w:val="ro-RO"/>
        </w:rPr>
      </w:pPr>
    </w:p>
    <w:p w:rsidR="006F4D9B" w:rsidRPr="00D554AD" w:rsidRDefault="006F4D9B" w:rsidP="00057EC5">
      <w:pPr>
        <w:spacing w:after="0" w:line="240" w:lineRule="auto"/>
        <w:ind w:right="-1"/>
        <w:jc w:val="center"/>
        <w:rPr>
          <w:rFonts w:ascii="Arial" w:hAnsi="Arial" w:cs="Arial"/>
          <w:bCs/>
          <w:sz w:val="24"/>
          <w:szCs w:val="24"/>
          <w:lang w:val="ro-RO"/>
        </w:rPr>
      </w:pPr>
    </w:p>
    <w:p w:rsidR="006E3B44" w:rsidRPr="00D554AD" w:rsidRDefault="006E3B44" w:rsidP="00057EC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it-IT"/>
        </w:rPr>
      </w:pPr>
    </w:p>
    <w:p w:rsidR="00674B4C" w:rsidRPr="00D554AD" w:rsidRDefault="00057EC5" w:rsidP="00057EC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it-IT"/>
        </w:rPr>
      </w:pPr>
      <w:r w:rsidRPr="00D554AD">
        <w:rPr>
          <w:rFonts w:ascii="Arial" w:hAnsi="Arial" w:cs="Arial"/>
          <w:bCs/>
          <w:sz w:val="24"/>
          <w:szCs w:val="24"/>
          <w:lang w:val="it-IT"/>
        </w:rPr>
        <w:t xml:space="preserve">                                              </w:t>
      </w:r>
    </w:p>
    <w:p w:rsidR="00057EC5" w:rsidRPr="00D554AD" w:rsidRDefault="00057EC5" w:rsidP="00331C1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D554AD">
        <w:rPr>
          <w:rFonts w:ascii="Arial" w:hAnsi="Arial" w:cs="Arial"/>
          <w:bCs/>
          <w:sz w:val="24"/>
          <w:szCs w:val="24"/>
          <w:lang w:val="it-IT"/>
        </w:rPr>
        <w:t>CONTRASEMNEAZĂ:</w:t>
      </w:r>
    </w:p>
    <w:p w:rsidR="00057EC5" w:rsidRPr="00D554AD" w:rsidRDefault="00057EC5" w:rsidP="00331C1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sz w:val="24"/>
          <w:szCs w:val="24"/>
          <w:lang w:val="ro-RO"/>
        </w:rPr>
        <w:t>SECRETARUL GENERAL AL MUNICIPIULUI BUZĂU,</w:t>
      </w:r>
    </w:p>
    <w:p w:rsidR="00D26BCE" w:rsidRPr="00D554AD" w:rsidRDefault="00057EC5" w:rsidP="00D554A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sz w:val="24"/>
          <w:szCs w:val="24"/>
          <w:lang w:val="ro-RO"/>
        </w:rPr>
        <w:t>Eduard Pistol</w:t>
      </w:r>
    </w:p>
    <w:p w:rsidR="00D26BCE" w:rsidRPr="00D554AD" w:rsidRDefault="00D26BCE" w:rsidP="00057EC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val="ro-RO"/>
        </w:rPr>
      </w:pPr>
    </w:p>
    <w:p w:rsidR="00D26BCE" w:rsidRDefault="00D26BCE" w:rsidP="00057EC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val="ro-RO"/>
        </w:rPr>
      </w:pPr>
    </w:p>
    <w:p w:rsidR="00D554AD" w:rsidRPr="00D554AD" w:rsidRDefault="00D554AD" w:rsidP="00057EC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val="ro-RO"/>
        </w:rPr>
      </w:pPr>
    </w:p>
    <w:p w:rsidR="00D26BCE" w:rsidRPr="00D554AD" w:rsidRDefault="00D26BCE" w:rsidP="00057EC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val="ro-RO"/>
        </w:rPr>
      </w:pPr>
    </w:p>
    <w:p w:rsidR="00057EC5" w:rsidRPr="00D554AD" w:rsidRDefault="00593CF6" w:rsidP="00057EC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val="ro-RO"/>
        </w:rPr>
      </w:pPr>
      <w:r w:rsidRPr="00D554AD">
        <w:rPr>
          <w:rFonts w:ascii="Arial" w:hAnsi="Arial" w:cs="Arial"/>
          <w:sz w:val="24"/>
          <w:szCs w:val="24"/>
          <w:lang w:val="ro-RO"/>
        </w:rPr>
        <w:t xml:space="preserve">Buzău, </w:t>
      </w:r>
      <w:r w:rsidR="003A5F9A" w:rsidRPr="00D554AD">
        <w:rPr>
          <w:rFonts w:ascii="Arial" w:hAnsi="Arial" w:cs="Arial"/>
          <w:sz w:val="24"/>
          <w:szCs w:val="24"/>
          <w:lang w:val="ro-RO"/>
        </w:rPr>
        <w:t>17.</w:t>
      </w:r>
      <w:r w:rsidR="002E1845" w:rsidRPr="00D554AD">
        <w:rPr>
          <w:rFonts w:ascii="Arial" w:hAnsi="Arial" w:cs="Arial"/>
          <w:sz w:val="24"/>
          <w:szCs w:val="24"/>
          <w:lang w:val="ro-RO"/>
        </w:rPr>
        <w:t>03.</w:t>
      </w:r>
      <w:r w:rsidR="004F0047" w:rsidRPr="00D554AD">
        <w:rPr>
          <w:rFonts w:ascii="Arial" w:hAnsi="Arial" w:cs="Arial"/>
          <w:sz w:val="24"/>
          <w:szCs w:val="24"/>
          <w:lang w:val="ro-RO"/>
        </w:rPr>
        <w:t>2023</w:t>
      </w:r>
      <w:r w:rsidR="00057EC5" w:rsidRPr="00D554AD">
        <w:rPr>
          <w:rFonts w:ascii="Arial" w:hAnsi="Arial" w:cs="Arial"/>
          <w:sz w:val="24"/>
          <w:szCs w:val="24"/>
          <w:lang w:val="ro-RO"/>
        </w:rPr>
        <w:t xml:space="preserve">        </w:t>
      </w:r>
    </w:p>
    <w:p w:rsidR="00057EC5" w:rsidRPr="00D554AD" w:rsidRDefault="00545C61" w:rsidP="00057E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554AD">
        <w:rPr>
          <w:rFonts w:ascii="Arial" w:hAnsi="Arial" w:cs="Arial"/>
          <w:sz w:val="24"/>
          <w:szCs w:val="24"/>
          <w:lang w:val="ro-RO"/>
        </w:rPr>
        <w:t xml:space="preserve">Nr. </w:t>
      </w:r>
      <w:r w:rsidR="00D554AD" w:rsidRPr="00D554AD">
        <w:rPr>
          <w:rFonts w:ascii="Arial" w:hAnsi="Arial" w:cs="Arial"/>
          <w:sz w:val="24"/>
          <w:szCs w:val="24"/>
          <w:lang w:val="ro-RO"/>
        </w:rPr>
        <w:t>133</w:t>
      </w:r>
    </w:p>
    <w:p w:rsidR="00261B3B" w:rsidRPr="00D554AD" w:rsidRDefault="00593CF6">
      <w:pPr>
        <w:rPr>
          <w:rFonts w:ascii="Arial" w:hAnsi="Arial" w:cs="Arial"/>
          <w:sz w:val="24"/>
          <w:szCs w:val="24"/>
        </w:rPr>
      </w:pPr>
      <w:r w:rsidRPr="00D554AD">
        <w:rPr>
          <w:rFonts w:ascii="Arial" w:hAnsi="Arial" w:cs="Arial"/>
          <w:sz w:val="24"/>
          <w:szCs w:val="24"/>
        </w:rPr>
        <w:t>Ex.</w:t>
      </w:r>
      <w:r w:rsidR="00E57A6B" w:rsidRPr="00D554AD">
        <w:rPr>
          <w:rFonts w:ascii="Arial" w:hAnsi="Arial" w:cs="Arial"/>
          <w:sz w:val="24"/>
          <w:szCs w:val="24"/>
        </w:rPr>
        <w:t xml:space="preserve"> </w:t>
      </w:r>
      <w:r w:rsidR="003C1874">
        <w:rPr>
          <w:rFonts w:ascii="Arial" w:hAnsi="Arial" w:cs="Arial"/>
          <w:sz w:val="24"/>
          <w:szCs w:val="24"/>
        </w:rPr>
        <w:t>1</w:t>
      </w:r>
      <w:r w:rsidR="005D77E2" w:rsidRPr="00D554AD">
        <w:rPr>
          <w:rFonts w:ascii="Arial" w:hAnsi="Arial" w:cs="Arial"/>
          <w:sz w:val="24"/>
          <w:szCs w:val="24"/>
        </w:rPr>
        <w:t>/2</w:t>
      </w:r>
    </w:p>
    <w:sectPr w:rsidR="00261B3B" w:rsidRPr="00D554AD" w:rsidSect="00DC0BA6">
      <w:footerReference w:type="default" r:id="rId9"/>
      <w:pgSz w:w="11906" w:h="16838"/>
      <w:pgMar w:top="720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15" w:rsidRDefault="000A6F15" w:rsidP="00D26BCE">
      <w:pPr>
        <w:spacing w:after="0" w:line="240" w:lineRule="auto"/>
      </w:pPr>
      <w:r>
        <w:separator/>
      </w:r>
    </w:p>
  </w:endnote>
  <w:endnote w:type="continuationSeparator" w:id="0">
    <w:p w:rsidR="000A6F15" w:rsidRDefault="000A6F15" w:rsidP="00D2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 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Caslon Text">
    <w:altName w:val="Libre Caslon Text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49142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D26BCE" w:rsidRPr="00D26BCE" w:rsidRDefault="00D26BC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BCE">
              <w:rPr>
                <w:rFonts w:ascii="Arial" w:hAnsi="Arial" w:cs="Arial"/>
                <w:sz w:val="20"/>
                <w:szCs w:val="20"/>
              </w:rPr>
              <w:t>Pag</w:t>
            </w:r>
            <w:r>
              <w:rPr>
                <w:rFonts w:ascii="Arial" w:hAnsi="Arial" w:cs="Arial"/>
                <w:sz w:val="20"/>
                <w:szCs w:val="20"/>
              </w:rPr>
              <w:t>ina</w:t>
            </w:r>
            <w:proofErr w:type="spellEnd"/>
            <w:r w:rsidRPr="00D26B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593" w:rsidRPr="00D26BC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6BCE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2C7593" w:rsidRPr="00D26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1874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2C7593" w:rsidRPr="00D26B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6BC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C7593" w:rsidRPr="00D26BC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26BCE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2C7593" w:rsidRPr="00D26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1874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2C7593" w:rsidRPr="00D26B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D26BCE" w:rsidRDefault="00D26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15" w:rsidRDefault="000A6F15" w:rsidP="00D26BCE">
      <w:pPr>
        <w:spacing w:after="0" w:line="240" w:lineRule="auto"/>
      </w:pPr>
      <w:r>
        <w:separator/>
      </w:r>
    </w:p>
  </w:footnote>
  <w:footnote w:type="continuationSeparator" w:id="0">
    <w:p w:rsidR="000A6F15" w:rsidRDefault="000A6F15" w:rsidP="00D2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9E4"/>
    <w:multiLevelType w:val="multilevel"/>
    <w:tmpl w:val="37F2CB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6527EB"/>
    <w:multiLevelType w:val="multilevel"/>
    <w:tmpl w:val="513CE31E"/>
    <w:lvl w:ilvl="0">
      <w:start w:val="1"/>
      <w:numFmt w:val="none"/>
      <w:suff w:val="nothing"/>
      <w:lvlText w:val=""/>
      <w:lvlJc w:val="left"/>
      <w:pPr>
        <w:ind w:left="708" w:firstLine="0"/>
      </w:p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2">
    <w:nsid w:val="5E0D546E"/>
    <w:multiLevelType w:val="multilevel"/>
    <w:tmpl w:val="FB9E67CE"/>
    <w:lvl w:ilvl="0">
      <w:start w:val="1"/>
      <w:numFmt w:val="none"/>
      <w:suff w:val="nothing"/>
      <w:lvlText w:val=""/>
      <w:lvlJc w:val="left"/>
      <w:pPr>
        <w:ind w:left="708" w:firstLine="0"/>
      </w:p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EC5"/>
    <w:rsid w:val="00000E62"/>
    <w:rsid w:val="000031CC"/>
    <w:rsid w:val="000041A8"/>
    <w:rsid w:val="000056B5"/>
    <w:rsid w:val="0000665E"/>
    <w:rsid w:val="00007CD9"/>
    <w:rsid w:val="000116C0"/>
    <w:rsid w:val="00020019"/>
    <w:rsid w:val="0002115A"/>
    <w:rsid w:val="00022607"/>
    <w:rsid w:val="00022B01"/>
    <w:rsid w:val="00023AE4"/>
    <w:rsid w:val="0002578E"/>
    <w:rsid w:val="00026D27"/>
    <w:rsid w:val="00031C09"/>
    <w:rsid w:val="00034B09"/>
    <w:rsid w:val="00036B8D"/>
    <w:rsid w:val="00037806"/>
    <w:rsid w:val="000379F3"/>
    <w:rsid w:val="00044114"/>
    <w:rsid w:val="00046B54"/>
    <w:rsid w:val="000509C4"/>
    <w:rsid w:val="00051874"/>
    <w:rsid w:val="00051CB2"/>
    <w:rsid w:val="0005255F"/>
    <w:rsid w:val="00052837"/>
    <w:rsid w:val="00053C17"/>
    <w:rsid w:val="00054665"/>
    <w:rsid w:val="00057EC5"/>
    <w:rsid w:val="00060F2C"/>
    <w:rsid w:val="00067072"/>
    <w:rsid w:val="00071786"/>
    <w:rsid w:val="00074581"/>
    <w:rsid w:val="00077B7D"/>
    <w:rsid w:val="00081221"/>
    <w:rsid w:val="00081FAB"/>
    <w:rsid w:val="00082359"/>
    <w:rsid w:val="0008398C"/>
    <w:rsid w:val="00083AB3"/>
    <w:rsid w:val="00086B95"/>
    <w:rsid w:val="00087E2C"/>
    <w:rsid w:val="00093ED3"/>
    <w:rsid w:val="000945BF"/>
    <w:rsid w:val="0009743D"/>
    <w:rsid w:val="000A0F92"/>
    <w:rsid w:val="000A45A1"/>
    <w:rsid w:val="000A6F15"/>
    <w:rsid w:val="000A7C1C"/>
    <w:rsid w:val="000B01B7"/>
    <w:rsid w:val="000B4A6B"/>
    <w:rsid w:val="000D0E21"/>
    <w:rsid w:val="000D2425"/>
    <w:rsid w:val="000D5064"/>
    <w:rsid w:val="000E1B73"/>
    <w:rsid w:val="000E4721"/>
    <w:rsid w:val="000E5ECF"/>
    <w:rsid w:val="000F0E73"/>
    <w:rsid w:val="000F52C8"/>
    <w:rsid w:val="001006B5"/>
    <w:rsid w:val="0010364F"/>
    <w:rsid w:val="001041F5"/>
    <w:rsid w:val="001066BF"/>
    <w:rsid w:val="00110243"/>
    <w:rsid w:val="00112188"/>
    <w:rsid w:val="00112845"/>
    <w:rsid w:val="00117075"/>
    <w:rsid w:val="00120285"/>
    <w:rsid w:val="001220CC"/>
    <w:rsid w:val="0012216D"/>
    <w:rsid w:val="0012233C"/>
    <w:rsid w:val="00124618"/>
    <w:rsid w:val="0012557B"/>
    <w:rsid w:val="00126082"/>
    <w:rsid w:val="00127DF0"/>
    <w:rsid w:val="001305DD"/>
    <w:rsid w:val="00131269"/>
    <w:rsid w:val="00131AEB"/>
    <w:rsid w:val="0013277B"/>
    <w:rsid w:val="00133E49"/>
    <w:rsid w:val="00136033"/>
    <w:rsid w:val="00143930"/>
    <w:rsid w:val="00146DF7"/>
    <w:rsid w:val="001527C4"/>
    <w:rsid w:val="00157681"/>
    <w:rsid w:val="00160096"/>
    <w:rsid w:val="00165524"/>
    <w:rsid w:val="00173125"/>
    <w:rsid w:val="0017774C"/>
    <w:rsid w:val="0018007B"/>
    <w:rsid w:val="001826A0"/>
    <w:rsid w:val="00184206"/>
    <w:rsid w:val="00192415"/>
    <w:rsid w:val="00194F8A"/>
    <w:rsid w:val="001A4EBE"/>
    <w:rsid w:val="001B0C6D"/>
    <w:rsid w:val="001B19D1"/>
    <w:rsid w:val="001B1B98"/>
    <w:rsid w:val="001B6590"/>
    <w:rsid w:val="001D1BFE"/>
    <w:rsid w:val="001D2CD4"/>
    <w:rsid w:val="001D2FF4"/>
    <w:rsid w:val="001D38AC"/>
    <w:rsid w:val="001E34DE"/>
    <w:rsid w:val="001F28D1"/>
    <w:rsid w:val="001F4A49"/>
    <w:rsid w:val="001F67AC"/>
    <w:rsid w:val="001F744A"/>
    <w:rsid w:val="00202FEA"/>
    <w:rsid w:val="00211E02"/>
    <w:rsid w:val="002138CD"/>
    <w:rsid w:val="00216159"/>
    <w:rsid w:val="002236FA"/>
    <w:rsid w:val="00225B6E"/>
    <w:rsid w:val="00226C59"/>
    <w:rsid w:val="00233A22"/>
    <w:rsid w:val="002374DE"/>
    <w:rsid w:val="00241140"/>
    <w:rsid w:val="00247727"/>
    <w:rsid w:val="00256424"/>
    <w:rsid w:val="002619FE"/>
    <w:rsid w:val="00261B3B"/>
    <w:rsid w:val="002753E3"/>
    <w:rsid w:val="00280599"/>
    <w:rsid w:val="00281AB9"/>
    <w:rsid w:val="00284A33"/>
    <w:rsid w:val="0028701C"/>
    <w:rsid w:val="0028726C"/>
    <w:rsid w:val="00292BF1"/>
    <w:rsid w:val="00293B48"/>
    <w:rsid w:val="002A171A"/>
    <w:rsid w:val="002A4863"/>
    <w:rsid w:val="002A6AA8"/>
    <w:rsid w:val="002A7244"/>
    <w:rsid w:val="002A7709"/>
    <w:rsid w:val="002B0361"/>
    <w:rsid w:val="002B2D23"/>
    <w:rsid w:val="002B6582"/>
    <w:rsid w:val="002B770C"/>
    <w:rsid w:val="002C1446"/>
    <w:rsid w:val="002C3AC4"/>
    <w:rsid w:val="002C7593"/>
    <w:rsid w:val="002D2C48"/>
    <w:rsid w:val="002D4059"/>
    <w:rsid w:val="002D58EE"/>
    <w:rsid w:val="002D7F7F"/>
    <w:rsid w:val="002E1845"/>
    <w:rsid w:val="002E371C"/>
    <w:rsid w:val="002E3A11"/>
    <w:rsid w:val="002F0DD7"/>
    <w:rsid w:val="002F2A37"/>
    <w:rsid w:val="003041CF"/>
    <w:rsid w:val="00304FE8"/>
    <w:rsid w:val="00306D00"/>
    <w:rsid w:val="0031216D"/>
    <w:rsid w:val="00313AD0"/>
    <w:rsid w:val="00316CFA"/>
    <w:rsid w:val="003207EE"/>
    <w:rsid w:val="0032080C"/>
    <w:rsid w:val="00320EC6"/>
    <w:rsid w:val="00322275"/>
    <w:rsid w:val="00323586"/>
    <w:rsid w:val="00325AFE"/>
    <w:rsid w:val="00330E40"/>
    <w:rsid w:val="00331641"/>
    <w:rsid w:val="00331C1D"/>
    <w:rsid w:val="003407EC"/>
    <w:rsid w:val="00345343"/>
    <w:rsid w:val="00354D8D"/>
    <w:rsid w:val="003567B2"/>
    <w:rsid w:val="00357B62"/>
    <w:rsid w:val="003614BC"/>
    <w:rsid w:val="003628E8"/>
    <w:rsid w:val="00363119"/>
    <w:rsid w:val="00380235"/>
    <w:rsid w:val="00390786"/>
    <w:rsid w:val="0039177F"/>
    <w:rsid w:val="00394847"/>
    <w:rsid w:val="003A0FE9"/>
    <w:rsid w:val="003A1E7A"/>
    <w:rsid w:val="003A498B"/>
    <w:rsid w:val="003A54AB"/>
    <w:rsid w:val="003A5F9A"/>
    <w:rsid w:val="003B5076"/>
    <w:rsid w:val="003C1874"/>
    <w:rsid w:val="003C23DE"/>
    <w:rsid w:val="003C7601"/>
    <w:rsid w:val="003D1ABC"/>
    <w:rsid w:val="003D757A"/>
    <w:rsid w:val="003E1C73"/>
    <w:rsid w:val="003E3F4E"/>
    <w:rsid w:val="003E6695"/>
    <w:rsid w:val="003F1DB3"/>
    <w:rsid w:val="003F2547"/>
    <w:rsid w:val="003F5147"/>
    <w:rsid w:val="003F7030"/>
    <w:rsid w:val="00403182"/>
    <w:rsid w:val="00403CA2"/>
    <w:rsid w:val="004064C0"/>
    <w:rsid w:val="004101E8"/>
    <w:rsid w:val="00410446"/>
    <w:rsid w:val="00411C60"/>
    <w:rsid w:val="004135C6"/>
    <w:rsid w:val="004203E5"/>
    <w:rsid w:val="0042260B"/>
    <w:rsid w:val="004300EB"/>
    <w:rsid w:val="00432EBF"/>
    <w:rsid w:val="00442869"/>
    <w:rsid w:val="00442A4C"/>
    <w:rsid w:val="0044446C"/>
    <w:rsid w:val="00444AFF"/>
    <w:rsid w:val="0045114E"/>
    <w:rsid w:val="0045177D"/>
    <w:rsid w:val="0045250F"/>
    <w:rsid w:val="004564A6"/>
    <w:rsid w:val="004616E5"/>
    <w:rsid w:val="004741BB"/>
    <w:rsid w:val="004833E6"/>
    <w:rsid w:val="00484A33"/>
    <w:rsid w:val="004864B7"/>
    <w:rsid w:val="00490FAD"/>
    <w:rsid w:val="00493774"/>
    <w:rsid w:val="004963C9"/>
    <w:rsid w:val="004A1D34"/>
    <w:rsid w:val="004A2725"/>
    <w:rsid w:val="004B3398"/>
    <w:rsid w:val="004B4BC9"/>
    <w:rsid w:val="004C1D70"/>
    <w:rsid w:val="004C2C0E"/>
    <w:rsid w:val="004C4164"/>
    <w:rsid w:val="004C4306"/>
    <w:rsid w:val="004C7975"/>
    <w:rsid w:val="004D194D"/>
    <w:rsid w:val="004D3D1B"/>
    <w:rsid w:val="004D47B6"/>
    <w:rsid w:val="004E254B"/>
    <w:rsid w:val="004E38BF"/>
    <w:rsid w:val="004E49A8"/>
    <w:rsid w:val="004E515D"/>
    <w:rsid w:val="004E7879"/>
    <w:rsid w:val="004F0047"/>
    <w:rsid w:val="004F2789"/>
    <w:rsid w:val="004F533D"/>
    <w:rsid w:val="005027A5"/>
    <w:rsid w:val="00507CC6"/>
    <w:rsid w:val="005100EC"/>
    <w:rsid w:val="005116B6"/>
    <w:rsid w:val="005164F8"/>
    <w:rsid w:val="00517ECB"/>
    <w:rsid w:val="00523629"/>
    <w:rsid w:val="005251C5"/>
    <w:rsid w:val="005320BE"/>
    <w:rsid w:val="00532927"/>
    <w:rsid w:val="005344E1"/>
    <w:rsid w:val="005404C2"/>
    <w:rsid w:val="00541361"/>
    <w:rsid w:val="00542607"/>
    <w:rsid w:val="00543BFC"/>
    <w:rsid w:val="00545C61"/>
    <w:rsid w:val="0054769F"/>
    <w:rsid w:val="0055169D"/>
    <w:rsid w:val="00556F13"/>
    <w:rsid w:val="005623C7"/>
    <w:rsid w:val="005630A8"/>
    <w:rsid w:val="00563963"/>
    <w:rsid w:val="005668C0"/>
    <w:rsid w:val="005744CF"/>
    <w:rsid w:val="00584023"/>
    <w:rsid w:val="005867E0"/>
    <w:rsid w:val="0059033E"/>
    <w:rsid w:val="00590B61"/>
    <w:rsid w:val="0059112C"/>
    <w:rsid w:val="005914C7"/>
    <w:rsid w:val="00593CF6"/>
    <w:rsid w:val="005A137D"/>
    <w:rsid w:val="005A3F55"/>
    <w:rsid w:val="005B2FE6"/>
    <w:rsid w:val="005B4C8F"/>
    <w:rsid w:val="005B541A"/>
    <w:rsid w:val="005B605E"/>
    <w:rsid w:val="005B662D"/>
    <w:rsid w:val="005C3634"/>
    <w:rsid w:val="005D1F40"/>
    <w:rsid w:val="005D3376"/>
    <w:rsid w:val="005D64FF"/>
    <w:rsid w:val="005D77E2"/>
    <w:rsid w:val="005E0188"/>
    <w:rsid w:val="005E55BC"/>
    <w:rsid w:val="005E7B14"/>
    <w:rsid w:val="005F108E"/>
    <w:rsid w:val="005F313E"/>
    <w:rsid w:val="005F71E6"/>
    <w:rsid w:val="0060549A"/>
    <w:rsid w:val="0060589E"/>
    <w:rsid w:val="00607585"/>
    <w:rsid w:val="00611F11"/>
    <w:rsid w:val="00614D91"/>
    <w:rsid w:val="00614FEA"/>
    <w:rsid w:val="006174F7"/>
    <w:rsid w:val="00620E6B"/>
    <w:rsid w:val="0062438D"/>
    <w:rsid w:val="00633949"/>
    <w:rsid w:val="006360F4"/>
    <w:rsid w:val="00637BA9"/>
    <w:rsid w:val="006419B1"/>
    <w:rsid w:val="00651F9E"/>
    <w:rsid w:val="006521C9"/>
    <w:rsid w:val="006727C3"/>
    <w:rsid w:val="00674B4C"/>
    <w:rsid w:val="0068449B"/>
    <w:rsid w:val="00685C49"/>
    <w:rsid w:val="00687342"/>
    <w:rsid w:val="00691BBF"/>
    <w:rsid w:val="006B6740"/>
    <w:rsid w:val="006B7577"/>
    <w:rsid w:val="006C1278"/>
    <w:rsid w:val="006C4384"/>
    <w:rsid w:val="006C67A0"/>
    <w:rsid w:val="006E33AF"/>
    <w:rsid w:val="006E35FE"/>
    <w:rsid w:val="006E3B44"/>
    <w:rsid w:val="006E6ABF"/>
    <w:rsid w:val="006E7FA9"/>
    <w:rsid w:val="006F40E7"/>
    <w:rsid w:val="006F4D9B"/>
    <w:rsid w:val="006F54CB"/>
    <w:rsid w:val="006F5C32"/>
    <w:rsid w:val="006F6C14"/>
    <w:rsid w:val="006F765B"/>
    <w:rsid w:val="00702C00"/>
    <w:rsid w:val="007038D1"/>
    <w:rsid w:val="00704213"/>
    <w:rsid w:val="00710367"/>
    <w:rsid w:val="00710B5F"/>
    <w:rsid w:val="00713B7A"/>
    <w:rsid w:val="00715E62"/>
    <w:rsid w:val="00716BAA"/>
    <w:rsid w:val="0072149F"/>
    <w:rsid w:val="00740847"/>
    <w:rsid w:val="00741B55"/>
    <w:rsid w:val="00742FE1"/>
    <w:rsid w:val="00745F6C"/>
    <w:rsid w:val="007541B1"/>
    <w:rsid w:val="00756A0B"/>
    <w:rsid w:val="00762287"/>
    <w:rsid w:val="00762D46"/>
    <w:rsid w:val="007661A5"/>
    <w:rsid w:val="00772148"/>
    <w:rsid w:val="00775C3E"/>
    <w:rsid w:val="00777F7B"/>
    <w:rsid w:val="00780A90"/>
    <w:rsid w:val="00781709"/>
    <w:rsid w:val="00782D0F"/>
    <w:rsid w:val="00784436"/>
    <w:rsid w:val="00784E83"/>
    <w:rsid w:val="00786256"/>
    <w:rsid w:val="007879AE"/>
    <w:rsid w:val="00794358"/>
    <w:rsid w:val="00794A2A"/>
    <w:rsid w:val="007967EA"/>
    <w:rsid w:val="007A0150"/>
    <w:rsid w:val="007A1F2C"/>
    <w:rsid w:val="007A3BD8"/>
    <w:rsid w:val="007A58B4"/>
    <w:rsid w:val="007A7B3E"/>
    <w:rsid w:val="007A7C40"/>
    <w:rsid w:val="007B1FF4"/>
    <w:rsid w:val="007B2B10"/>
    <w:rsid w:val="007B3783"/>
    <w:rsid w:val="007B6438"/>
    <w:rsid w:val="007C10C9"/>
    <w:rsid w:val="007C457B"/>
    <w:rsid w:val="007D0052"/>
    <w:rsid w:val="007D127C"/>
    <w:rsid w:val="007D401A"/>
    <w:rsid w:val="007F2703"/>
    <w:rsid w:val="007F4331"/>
    <w:rsid w:val="007F66A2"/>
    <w:rsid w:val="00800E78"/>
    <w:rsid w:val="00811060"/>
    <w:rsid w:val="00814F16"/>
    <w:rsid w:val="00820E31"/>
    <w:rsid w:val="00821129"/>
    <w:rsid w:val="008238BD"/>
    <w:rsid w:val="00823B05"/>
    <w:rsid w:val="00824B51"/>
    <w:rsid w:val="00824D69"/>
    <w:rsid w:val="00825478"/>
    <w:rsid w:val="00825E4B"/>
    <w:rsid w:val="00827A0D"/>
    <w:rsid w:val="00830B65"/>
    <w:rsid w:val="00830F6B"/>
    <w:rsid w:val="008325F6"/>
    <w:rsid w:val="00833FD6"/>
    <w:rsid w:val="008341D9"/>
    <w:rsid w:val="008356AD"/>
    <w:rsid w:val="00841D97"/>
    <w:rsid w:val="008436EC"/>
    <w:rsid w:val="008448D3"/>
    <w:rsid w:val="008466FD"/>
    <w:rsid w:val="00847FA7"/>
    <w:rsid w:val="00850611"/>
    <w:rsid w:val="008528C7"/>
    <w:rsid w:val="008555EA"/>
    <w:rsid w:val="00857E64"/>
    <w:rsid w:val="0086050A"/>
    <w:rsid w:val="00860A7A"/>
    <w:rsid w:val="008657F0"/>
    <w:rsid w:val="0086635A"/>
    <w:rsid w:val="0086761E"/>
    <w:rsid w:val="008700B4"/>
    <w:rsid w:val="00870288"/>
    <w:rsid w:val="0087191F"/>
    <w:rsid w:val="00871A70"/>
    <w:rsid w:val="00876DC5"/>
    <w:rsid w:val="00881C5D"/>
    <w:rsid w:val="00887A28"/>
    <w:rsid w:val="0089010E"/>
    <w:rsid w:val="008A277C"/>
    <w:rsid w:val="008A516A"/>
    <w:rsid w:val="008B4D10"/>
    <w:rsid w:val="008B51C3"/>
    <w:rsid w:val="008B5360"/>
    <w:rsid w:val="008B6432"/>
    <w:rsid w:val="008B71F0"/>
    <w:rsid w:val="008C4E16"/>
    <w:rsid w:val="008C562B"/>
    <w:rsid w:val="008C5A4B"/>
    <w:rsid w:val="008D0461"/>
    <w:rsid w:val="008D7907"/>
    <w:rsid w:val="008E31B4"/>
    <w:rsid w:val="008E7172"/>
    <w:rsid w:val="008F0083"/>
    <w:rsid w:val="008F1458"/>
    <w:rsid w:val="0090158C"/>
    <w:rsid w:val="00905CFA"/>
    <w:rsid w:val="00907642"/>
    <w:rsid w:val="009156BF"/>
    <w:rsid w:val="0092118B"/>
    <w:rsid w:val="00921EB0"/>
    <w:rsid w:val="00922B04"/>
    <w:rsid w:val="00922D6F"/>
    <w:rsid w:val="0093471B"/>
    <w:rsid w:val="009406FC"/>
    <w:rsid w:val="00943FBE"/>
    <w:rsid w:val="00944B96"/>
    <w:rsid w:val="009468C7"/>
    <w:rsid w:val="009506C1"/>
    <w:rsid w:val="009513AD"/>
    <w:rsid w:val="009557EC"/>
    <w:rsid w:val="00956C99"/>
    <w:rsid w:val="00957A3D"/>
    <w:rsid w:val="00961539"/>
    <w:rsid w:val="00963A88"/>
    <w:rsid w:val="00964D89"/>
    <w:rsid w:val="00974E51"/>
    <w:rsid w:val="009758C1"/>
    <w:rsid w:val="00975935"/>
    <w:rsid w:val="0097779E"/>
    <w:rsid w:val="0098020F"/>
    <w:rsid w:val="00985661"/>
    <w:rsid w:val="009863A9"/>
    <w:rsid w:val="00986FA6"/>
    <w:rsid w:val="009913C2"/>
    <w:rsid w:val="009922F1"/>
    <w:rsid w:val="0099285C"/>
    <w:rsid w:val="00995E49"/>
    <w:rsid w:val="00996B4B"/>
    <w:rsid w:val="009B64EB"/>
    <w:rsid w:val="009B7DE1"/>
    <w:rsid w:val="009C13F5"/>
    <w:rsid w:val="009C3BA5"/>
    <w:rsid w:val="009C6F4D"/>
    <w:rsid w:val="009D4E20"/>
    <w:rsid w:val="009E0423"/>
    <w:rsid w:val="009E1DBD"/>
    <w:rsid w:val="009E6B4E"/>
    <w:rsid w:val="009F15C9"/>
    <w:rsid w:val="00A008E4"/>
    <w:rsid w:val="00A047FA"/>
    <w:rsid w:val="00A0527D"/>
    <w:rsid w:val="00A05DB6"/>
    <w:rsid w:val="00A10190"/>
    <w:rsid w:val="00A17153"/>
    <w:rsid w:val="00A210C9"/>
    <w:rsid w:val="00A2190F"/>
    <w:rsid w:val="00A230EC"/>
    <w:rsid w:val="00A3051E"/>
    <w:rsid w:val="00A32473"/>
    <w:rsid w:val="00A33739"/>
    <w:rsid w:val="00A457C4"/>
    <w:rsid w:val="00A51485"/>
    <w:rsid w:val="00A55B07"/>
    <w:rsid w:val="00A55D96"/>
    <w:rsid w:val="00A6124D"/>
    <w:rsid w:val="00A66154"/>
    <w:rsid w:val="00A6738F"/>
    <w:rsid w:val="00A70C91"/>
    <w:rsid w:val="00A70FD4"/>
    <w:rsid w:val="00A71F27"/>
    <w:rsid w:val="00A7515A"/>
    <w:rsid w:val="00A86C71"/>
    <w:rsid w:val="00A9137C"/>
    <w:rsid w:val="00A95755"/>
    <w:rsid w:val="00A9625A"/>
    <w:rsid w:val="00AA4CCD"/>
    <w:rsid w:val="00AB2CE2"/>
    <w:rsid w:val="00AB3201"/>
    <w:rsid w:val="00AB335A"/>
    <w:rsid w:val="00AC66B4"/>
    <w:rsid w:val="00AD1AA0"/>
    <w:rsid w:val="00AD2E5D"/>
    <w:rsid w:val="00AD39E9"/>
    <w:rsid w:val="00AE2850"/>
    <w:rsid w:val="00AE2EF0"/>
    <w:rsid w:val="00AE328B"/>
    <w:rsid w:val="00AE6C71"/>
    <w:rsid w:val="00AF11DB"/>
    <w:rsid w:val="00AF5924"/>
    <w:rsid w:val="00AF6F36"/>
    <w:rsid w:val="00AF71FE"/>
    <w:rsid w:val="00B06D80"/>
    <w:rsid w:val="00B10C7F"/>
    <w:rsid w:val="00B118FC"/>
    <w:rsid w:val="00B13056"/>
    <w:rsid w:val="00B14583"/>
    <w:rsid w:val="00B14B10"/>
    <w:rsid w:val="00B169E7"/>
    <w:rsid w:val="00B251D1"/>
    <w:rsid w:val="00B26957"/>
    <w:rsid w:val="00B26A8D"/>
    <w:rsid w:val="00B30581"/>
    <w:rsid w:val="00B32470"/>
    <w:rsid w:val="00B34D8B"/>
    <w:rsid w:val="00B40995"/>
    <w:rsid w:val="00B40C98"/>
    <w:rsid w:val="00B41311"/>
    <w:rsid w:val="00B5495E"/>
    <w:rsid w:val="00B5620A"/>
    <w:rsid w:val="00B606FB"/>
    <w:rsid w:val="00B628EA"/>
    <w:rsid w:val="00B6339F"/>
    <w:rsid w:val="00B64829"/>
    <w:rsid w:val="00B73117"/>
    <w:rsid w:val="00B906DB"/>
    <w:rsid w:val="00B92529"/>
    <w:rsid w:val="00B95420"/>
    <w:rsid w:val="00BB00FC"/>
    <w:rsid w:val="00BC0F2F"/>
    <w:rsid w:val="00BC1A58"/>
    <w:rsid w:val="00BE0A6E"/>
    <w:rsid w:val="00BE1499"/>
    <w:rsid w:val="00BE4C36"/>
    <w:rsid w:val="00BE78AB"/>
    <w:rsid w:val="00BF1890"/>
    <w:rsid w:val="00BF33A7"/>
    <w:rsid w:val="00BF6E02"/>
    <w:rsid w:val="00C0375D"/>
    <w:rsid w:val="00C05884"/>
    <w:rsid w:val="00C078FC"/>
    <w:rsid w:val="00C14448"/>
    <w:rsid w:val="00C16C7B"/>
    <w:rsid w:val="00C17047"/>
    <w:rsid w:val="00C21A0F"/>
    <w:rsid w:val="00C21CCF"/>
    <w:rsid w:val="00C23838"/>
    <w:rsid w:val="00C27DEE"/>
    <w:rsid w:val="00C30F43"/>
    <w:rsid w:val="00C31EED"/>
    <w:rsid w:val="00C32404"/>
    <w:rsid w:val="00C32740"/>
    <w:rsid w:val="00C32B45"/>
    <w:rsid w:val="00C33213"/>
    <w:rsid w:val="00C3536E"/>
    <w:rsid w:val="00C35DA7"/>
    <w:rsid w:val="00C35DDA"/>
    <w:rsid w:val="00C3601F"/>
    <w:rsid w:val="00C372D7"/>
    <w:rsid w:val="00C462DF"/>
    <w:rsid w:val="00C52485"/>
    <w:rsid w:val="00C56DF5"/>
    <w:rsid w:val="00C57F98"/>
    <w:rsid w:val="00C620E1"/>
    <w:rsid w:val="00C64248"/>
    <w:rsid w:val="00C703E3"/>
    <w:rsid w:val="00C73208"/>
    <w:rsid w:val="00C81559"/>
    <w:rsid w:val="00C82894"/>
    <w:rsid w:val="00C84880"/>
    <w:rsid w:val="00C8617E"/>
    <w:rsid w:val="00C872E5"/>
    <w:rsid w:val="00C93366"/>
    <w:rsid w:val="00C934AC"/>
    <w:rsid w:val="00CA4753"/>
    <w:rsid w:val="00CA7DE9"/>
    <w:rsid w:val="00CB3FF1"/>
    <w:rsid w:val="00CB4B15"/>
    <w:rsid w:val="00CB6A5F"/>
    <w:rsid w:val="00CC3ECD"/>
    <w:rsid w:val="00CF29C6"/>
    <w:rsid w:val="00CF3520"/>
    <w:rsid w:val="00CF6C92"/>
    <w:rsid w:val="00D06E82"/>
    <w:rsid w:val="00D074A0"/>
    <w:rsid w:val="00D1114D"/>
    <w:rsid w:val="00D20FA8"/>
    <w:rsid w:val="00D21447"/>
    <w:rsid w:val="00D23CEA"/>
    <w:rsid w:val="00D2672D"/>
    <w:rsid w:val="00D26BCE"/>
    <w:rsid w:val="00D30BDD"/>
    <w:rsid w:val="00D31599"/>
    <w:rsid w:val="00D35297"/>
    <w:rsid w:val="00D36B18"/>
    <w:rsid w:val="00D419B9"/>
    <w:rsid w:val="00D46319"/>
    <w:rsid w:val="00D47F47"/>
    <w:rsid w:val="00D554AD"/>
    <w:rsid w:val="00D568CB"/>
    <w:rsid w:val="00D61D06"/>
    <w:rsid w:val="00D65766"/>
    <w:rsid w:val="00D662FD"/>
    <w:rsid w:val="00D71A1B"/>
    <w:rsid w:val="00D73C7C"/>
    <w:rsid w:val="00D75FB0"/>
    <w:rsid w:val="00D83ABF"/>
    <w:rsid w:val="00D83AF8"/>
    <w:rsid w:val="00D934EB"/>
    <w:rsid w:val="00D962F3"/>
    <w:rsid w:val="00D974F7"/>
    <w:rsid w:val="00DA09EC"/>
    <w:rsid w:val="00DA4553"/>
    <w:rsid w:val="00DA5693"/>
    <w:rsid w:val="00DA6733"/>
    <w:rsid w:val="00DB5110"/>
    <w:rsid w:val="00DB56F9"/>
    <w:rsid w:val="00DB66BE"/>
    <w:rsid w:val="00DB6CCD"/>
    <w:rsid w:val="00DB6FDA"/>
    <w:rsid w:val="00DB7B47"/>
    <w:rsid w:val="00DC0BA6"/>
    <w:rsid w:val="00DC0F04"/>
    <w:rsid w:val="00DC25A5"/>
    <w:rsid w:val="00DC6533"/>
    <w:rsid w:val="00DC735D"/>
    <w:rsid w:val="00DC749B"/>
    <w:rsid w:val="00DD026E"/>
    <w:rsid w:val="00DD3AC8"/>
    <w:rsid w:val="00DD490B"/>
    <w:rsid w:val="00DE4CB1"/>
    <w:rsid w:val="00DE4FD9"/>
    <w:rsid w:val="00DE674C"/>
    <w:rsid w:val="00DF0DF3"/>
    <w:rsid w:val="00DF24F7"/>
    <w:rsid w:val="00E02D46"/>
    <w:rsid w:val="00E053A2"/>
    <w:rsid w:val="00E07CA8"/>
    <w:rsid w:val="00E1197A"/>
    <w:rsid w:val="00E11BD7"/>
    <w:rsid w:val="00E12D0C"/>
    <w:rsid w:val="00E14EF9"/>
    <w:rsid w:val="00E171CA"/>
    <w:rsid w:val="00E17395"/>
    <w:rsid w:val="00E20E5B"/>
    <w:rsid w:val="00E211F0"/>
    <w:rsid w:val="00E24977"/>
    <w:rsid w:val="00E24A8A"/>
    <w:rsid w:val="00E26B31"/>
    <w:rsid w:val="00E3468B"/>
    <w:rsid w:val="00E347F3"/>
    <w:rsid w:val="00E35357"/>
    <w:rsid w:val="00E37CC6"/>
    <w:rsid w:val="00E414EE"/>
    <w:rsid w:val="00E42699"/>
    <w:rsid w:val="00E42C93"/>
    <w:rsid w:val="00E45CFE"/>
    <w:rsid w:val="00E46544"/>
    <w:rsid w:val="00E572ED"/>
    <w:rsid w:val="00E57341"/>
    <w:rsid w:val="00E57A6B"/>
    <w:rsid w:val="00E672BD"/>
    <w:rsid w:val="00E71D7D"/>
    <w:rsid w:val="00E739F0"/>
    <w:rsid w:val="00E76D6F"/>
    <w:rsid w:val="00E8646B"/>
    <w:rsid w:val="00E86A78"/>
    <w:rsid w:val="00EA4653"/>
    <w:rsid w:val="00EA68FB"/>
    <w:rsid w:val="00EB28B9"/>
    <w:rsid w:val="00EB51B0"/>
    <w:rsid w:val="00EC0A9A"/>
    <w:rsid w:val="00EC17A0"/>
    <w:rsid w:val="00EC5C1F"/>
    <w:rsid w:val="00EC7F36"/>
    <w:rsid w:val="00EE243A"/>
    <w:rsid w:val="00EE2AB9"/>
    <w:rsid w:val="00EE46A3"/>
    <w:rsid w:val="00EE5938"/>
    <w:rsid w:val="00EF0262"/>
    <w:rsid w:val="00EF0F73"/>
    <w:rsid w:val="00EF2F34"/>
    <w:rsid w:val="00EF76DB"/>
    <w:rsid w:val="00EF77DB"/>
    <w:rsid w:val="00F0000F"/>
    <w:rsid w:val="00F007CC"/>
    <w:rsid w:val="00F07509"/>
    <w:rsid w:val="00F10BC4"/>
    <w:rsid w:val="00F110DE"/>
    <w:rsid w:val="00F123D7"/>
    <w:rsid w:val="00F14340"/>
    <w:rsid w:val="00F17F5A"/>
    <w:rsid w:val="00F22D21"/>
    <w:rsid w:val="00F373AD"/>
    <w:rsid w:val="00F5166B"/>
    <w:rsid w:val="00F555DC"/>
    <w:rsid w:val="00F55C13"/>
    <w:rsid w:val="00F6043C"/>
    <w:rsid w:val="00F6114F"/>
    <w:rsid w:val="00F70671"/>
    <w:rsid w:val="00F749E2"/>
    <w:rsid w:val="00F76FF1"/>
    <w:rsid w:val="00F84EEB"/>
    <w:rsid w:val="00F85637"/>
    <w:rsid w:val="00F8649D"/>
    <w:rsid w:val="00F90535"/>
    <w:rsid w:val="00F923EE"/>
    <w:rsid w:val="00F95115"/>
    <w:rsid w:val="00F9525F"/>
    <w:rsid w:val="00F9526D"/>
    <w:rsid w:val="00FA4DF4"/>
    <w:rsid w:val="00FA4ECE"/>
    <w:rsid w:val="00FA5141"/>
    <w:rsid w:val="00FB497B"/>
    <w:rsid w:val="00FB5502"/>
    <w:rsid w:val="00FB6AE2"/>
    <w:rsid w:val="00FD27B4"/>
    <w:rsid w:val="00FD721E"/>
    <w:rsid w:val="00FE1E13"/>
    <w:rsid w:val="00FE1E89"/>
    <w:rsid w:val="00FF0B47"/>
    <w:rsid w:val="00F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C5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7EC5"/>
    <w:pPr>
      <w:keepNext/>
      <w:spacing w:after="0" w:line="240" w:lineRule="auto"/>
      <w:ind w:right="-1425"/>
      <w:outlineLvl w:val="0"/>
    </w:pPr>
    <w:rPr>
      <w:rFonts w:ascii="Brooklyn R" w:eastAsia="Times New Roman" w:hAnsi="Brooklyn R" w:cs="Times New Roman"/>
      <w:b/>
      <w:noProof/>
      <w:sz w:val="28"/>
      <w:szCs w:val="20"/>
      <w:lang w:val="en-GB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7D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EC5"/>
    <w:rPr>
      <w:rFonts w:ascii="Brooklyn R" w:eastAsia="Times New Roman" w:hAnsi="Brooklyn R" w:cs="Times New Roman"/>
      <w:b/>
      <w:noProof/>
      <w:sz w:val="28"/>
      <w:szCs w:val="20"/>
      <w:lang w:val="en-GB" w:eastAsia="ro-RO"/>
    </w:rPr>
  </w:style>
  <w:style w:type="character" w:styleId="Hyperlink">
    <w:name w:val="Hyperlink"/>
    <w:basedOn w:val="DefaultParagraphFont"/>
    <w:uiPriority w:val="99"/>
    <w:semiHidden/>
    <w:unhideWhenUsed/>
    <w:rsid w:val="00057EC5"/>
    <w:rPr>
      <w:color w:val="0563C1" w:themeColor="hyperlink"/>
      <w:u w:val="single"/>
    </w:rPr>
  </w:style>
  <w:style w:type="paragraph" w:styleId="Header">
    <w:name w:val="header"/>
    <w:aliases w:val=" Char,Char"/>
    <w:basedOn w:val="Normal"/>
    <w:link w:val="HeaderChar"/>
    <w:rsid w:val="00FB6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aliases w:val=" Char Char,Char Char"/>
    <w:basedOn w:val="DefaultParagraphFont"/>
    <w:link w:val="Header"/>
    <w:rsid w:val="00FB6AE2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B6AE2"/>
  </w:style>
  <w:style w:type="paragraph" w:styleId="BodyText2">
    <w:name w:val="Body Text 2"/>
    <w:basedOn w:val="Normal"/>
    <w:link w:val="BodyText2Char"/>
    <w:rsid w:val="003F2547"/>
    <w:pPr>
      <w:spacing w:after="0" w:line="240" w:lineRule="auto"/>
      <w:ind w:right="-142"/>
    </w:pPr>
    <w:rPr>
      <w:rFonts w:ascii="Brooklyn R" w:eastAsia="Times New Roman" w:hAnsi="Brooklyn R" w:cs="Times New Roman"/>
      <w:noProof/>
      <w:sz w:val="32"/>
      <w:szCs w:val="20"/>
      <w:lang w:val="it-IT" w:eastAsia="ro-RO"/>
    </w:rPr>
  </w:style>
  <w:style w:type="character" w:customStyle="1" w:styleId="BodyText2Char">
    <w:name w:val="Body Text 2 Char"/>
    <w:basedOn w:val="DefaultParagraphFont"/>
    <w:link w:val="BodyText2"/>
    <w:rsid w:val="003F2547"/>
    <w:rPr>
      <w:rFonts w:ascii="Brooklyn R" w:eastAsia="Times New Roman" w:hAnsi="Brooklyn R" w:cs="Times New Roman"/>
      <w:noProof/>
      <w:sz w:val="32"/>
      <w:szCs w:val="20"/>
      <w:lang w:val="it-IT" w:eastAsia="ro-RO"/>
    </w:rPr>
  </w:style>
  <w:style w:type="character" w:customStyle="1" w:styleId="FontStyle25">
    <w:name w:val="Font Style25"/>
    <w:uiPriority w:val="99"/>
    <w:rsid w:val="003F2547"/>
    <w:rPr>
      <w:rFonts w:ascii="Bookman Old Style" w:hAnsi="Bookman Old Style" w:cs="Bookman Old Style"/>
      <w:spacing w:val="-10"/>
      <w:sz w:val="34"/>
      <w:szCs w:val="34"/>
    </w:rPr>
  </w:style>
  <w:style w:type="paragraph" w:customStyle="1" w:styleId="proclabel">
    <w:name w:val="proclabel"/>
    <w:basedOn w:val="Normal"/>
    <w:uiPriority w:val="99"/>
    <w:rsid w:val="003F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3F25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2547"/>
    <w:rPr>
      <w:rFonts w:eastAsiaTheme="minorEastAsia"/>
      <w:lang w:val="en-US"/>
    </w:rPr>
  </w:style>
  <w:style w:type="character" w:styleId="Strong">
    <w:name w:val="Strong"/>
    <w:qFormat/>
    <w:rsid w:val="008D7907"/>
    <w:rPr>
      <w:b/>
      <w:bCs/>
    </w:rPr>
  </w:style>
  <w:style w:type="paragraph" w:styleId="ListParagraph">
    <w:name w:val="List Paragraph"/>
    <w:basedOn w:val="Normal"/>
    <w:qFormat/>
    <w:rsid w:val="008D7907"/>
    <w:pPr>
      <w:spacing w:after="0" w:line="240" w:lineRule="auto"/>
      <w:ind w:left="720"/>
      <w:contextualSpacing/>
    </w:pPr>
    <w:rPr>
      <w:rFonts w:ascii="Brooklyn R" w:eastAsia="Times New Roman" w:hAnsi="Brooklyn R" w:cs="Times New Roman"/>
      <w:sz w:val="28"/>
      <w:szCs w:val="24"/>
    </w:rPr>
  </w:style>
  <w:style w:type="paragraph" w:customStyle="1" w:styleId="yiv1755116642ydpaec646c6msonormal">
    <w:name w:val="yiv1755116642ydpaec646c6msonormal"/>
    <w:basedOn w:val="Normal"/>
    <w:rsid w:val="008D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0B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EF0F73"/>
    <w:pPr>
      <w:spacing w:after="0" w:line="240" w:lineRule="auto"/>
    </w:pPr>
    <w:rPr>
      <w:rFonts w:eastAsiaTheme="minorEastAsia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4F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4F8A"/>
    <w:rPr>
      <w:rFonts w:eastAsiaTheme="minorEastAsia"/>
      <w:lang w:val="en-US"/>
    </w:rPr>
  </w:style>
  <w:style w:type="paragraph" w:customStyle="1" w:styleId="Default">
    <w:name w:val="Default"/>
    <w:rsid w:val="001600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A12">
    <w:name w:val="A12"/>
    <w:uiPriority w:val="99"/>
    <w:rsid w:val="002D58EE"/>
    <w:rPr>
      <w:rFonts w:ascii="Libre Caslon Text" w:hAnsi="Libre Caslon Text" w:cs="Libre Caslon Text" w:hint="default"/>
      <w:color w:val="000000"/>
      <w:sz w:val="16"/>
      <w:szCs w:val="16"/>
    </w:rPr>
  </w:style>
  <w:style w:type="paragraph" w:customStyle="1" w:styleId="Heading11">
    <w:name w:val="Heading 11"/>
    <w:basedOn w:val="Normal"/>
    <w:next w:val="Normal"/>
    <w:qFormat/>
    <w:rsid w:val="00DF0DF3"/>
    <w:pPr>
      <w:keepNext/>
      <w:suppressAutoHyphens/>
      <w:spacing w:after="0" w:line="240" w:lineRule="auto"/>
      <w:jc w:val="center"/>
      <w:outlineLvl w:val="0"/>
    </w:pPr>
    <w:rPr>
      <w:rFonts w:ascii="Brooklyn R" w:eastAsia="Times New Roman" w:hAnsi="Brooklyn R" w:cs="Brooklyn R"/>
      <w:b/>
      <w:sz w:val="28"/>
      <w:szCs w:val="20"/>
    </w:rPr>
  </w:style>
  <w:style w:type="paragraph" w:customStyle="1" w:styleId="TextBody">
    <w:name w:val="Text Body"/>
    <w:basedOn w:val="Normal"/>
    <w:rsid w:val="00BF33A7"/>
    <w:pPr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26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CE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59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590B61"/>
  </w:style>
  <w:style w:type="character" w:customStyle="1" w:styleId="rvts11">
    <w:name w:val="rvts11"/>
    <w:basedOn w:val="DefaultParagraphFont"/>
    <w:rsid w:val="00590B61"/>
  </w:style>
  <w:style w:type="character" w:customStyle="1" w:styleId="Heading8Char">
    <w:name w:val="Heading 8 Char"/>
    <w:basedOn w:val="DefaultParagraphFont"/>
    <w:link w:val="Heading8"/>
    <w:semiHidden/>
    <w:qFormat/>
    <w:rsid w:val="00C27D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buza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90EE-26F7-4884-AC3C-5F0A912A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Sava-Popa</dc:creator>
  <cp:lastModifiedBy>eduard.pistol</cp:lastModifiedBy>
  <cp:revision>44</cp:revision>
  <cp:lastPrinted>2023-03-17T09:33:00Z</cp:lastPrinted>
  <dcterms:created xsi:type="dcterms:W3CDTF">2023-03-01T10:55:00Z</dcterms:created>
  <dcterms:modified xsi:type="dcterms:W3CDTF">2023-03-17T09:33:00Z</dcterms:modified>
</cp:coreProperties>
</file>