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B320" w14:textId="77777777" w:rsidR="00DA0128" w:rsidRDefault="00DA0128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0CC86441" w14:textId="77777777" w:rsidR="00DA0128" w:rsidRDefault="00DA0128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7EBAD964" w14:textId="77777777" w:rsidR="00DA0128" w:rsidRDefault="00DA0128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75AE5F60" w14:textId="77777777" w:rsidR="00DA0128" w:rsidRDefault="00DA0128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3D8DD3DF" w14:textId="77777777" w:rsidR="00816280" w:rsidRDefault="00715D08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>COMUNICAT</w:t>
      </w:r>
    </w:p>
    <w:p w14:paraId="0505DE5E" w14:textId="77777777" w:rsidR="00816280" w:rsidRDefault="00816280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4D307325" w14:textId="77777777" w:rsidR="00816280" w:rsidRDefault="00816280" w:rsidP="00816280">
      <w:pPr>
        <w:spacing w:after="0" w:line="240" w:lineRule="auto"/>
        <w:ind w:firstLine="720"/>
        <w:jc w:val="center"/>
        <w:rPr>
          <w:b w:val="0"/>
          <w:sz w:val="28"/>
          <w:szCs w:val="28"/>
          <w:lang w:val="ro-RO"/>
        </w:rPr>
      </w:pPr>
    </w:p>
    <w:p w14:paraId="1D505AAB" w14:textId="77777777" w:rsidR="00816280" w:rsidRDefault="00816280" w:rsidP="00162761">
      <w:pPr>
        <w:spacing w:after="0" w:line="240" w:lineRule="auto"/>
        <w:ind w:firstLine="720"/>
        <w:jc w:val="both"/>
        <w:rPr>
          <w:b w:val="0"/>
          <w:sz w:val="28"/>
          <w:szCs w:val="28"/>
          <w:lang w:val="ro-RO"/>
        </w:rPr>
      </w:pPr>
    </w:p>
    <w:p w14:paraId="2EB314BC" w14:textId="22EA5986" w:rsidR="00816280" w:rsidRDefault="00113E39" w:rsidP="00F47AC0">
      <w:pPr>
        <w:spacing w:after="0" w:line="360" w:lineRule="auto"/>
        <w:ind w:firstLine="720"/>
        <w:jc w:val="both"/>
        <w:rPr>
          <w:b w:val="0"/>
          <w:sz w:val="28"/>
          <w:szCs w:val="28"/>
          <w:lang w:val="ro-RO"/>
        </w:rPr>
      </w:pPr>
      <w:r w:rsidRPr="00956BE1">
        <w:rPr>
          <w:b w:val="0"/>
          <w:sz w:val="28"/>
          <w:szCs w:val="28"/>
          <w:lang w:val="ro-RO"/>
        </w:rPr>
        <w:tab/>
      </w:r>
      <w:r w:rsidR="00D27A67">
        <w:rPr>
          <w:b w:val="0"/>
          <w:sz w:val="28"/>
          <w:szCs w:val="28"/>
          <w:lang w:val="ro-RO"/>
        </w:rPr>
        <w:t>Primăria M</w:t>
      </w:r>
      <w:r w:rsidR="00816280" w:rsidRPr="00956BE1">
        <w:rPr>
          <w:b w:val="0"/>
          <w:sz w:val="28"/>
          <w:szCs w:val="28"/>
          <w:lang w:val="ro-RO"/>
        </w:rPr>
        <w:t xml:space="preserve">unicipiului Buzău aduce la cunoștință </w:t>
      </w:r>
      <w:r w:rsidR="00956BE1" w:rsidRPr="00956BE1">
        <w:rPr>
          <w:b w:val="0"/>
          <w:sz w:val="28"/>
          <w:szCs w:val="28"/>
          <w:lang w:val="ro-RO"/>
        </w:rPr>
        <w:t xml:space="preserve">participanților la traficul rutier </w:t>
      </w:r>
      <w:r w:rsidR="00816280" w:rsidRPr="00956BE1">
        <w:rPr>
          <w:b w:val="0"/>
          <w:sz w:val="28"/>
          <w:szCs w:val="28"/>
          <w:lang w:val="ro-RO"/>
        </w:rPr>
        <w:t xml:space="preserve">instituirea din data de </w:t>
      </w:r>
      <w:r w:rsidR="00F47AC0">
        <w:rPr>
          <w:b w:val="0"/>
          <w:sz w:val="28"/>
          <w:szCs w:val="28"/>
          <w:lang w:val="ro-RO"/>
        </w:rPr>
        <w:t>10</w:t>
      </w:r>
      <w:r w:rsidR="00816280" w:rsidRPr="00956BE1">
        <w:rPr>
          <w:b w:val="0"/>
          <w:sz w:val="28"/>
          <w:szCs w:val="28"/>
          <w:lang w:val="ro-RO"/>
        </w:rPr>
        <w:t>.</w:t>
      </w:r>
      <w:r w:rsidR="008035A0">
        <w:rPr>
          <w:b w:val="0"/>
          <w:sz w:val="28"/>
          <w:szCs w:val="28"/>
          <w:lang w:val="ro-RO"/>
        </w:rPr>
        <w:t>0</w:t>
      </w:r>
      <w:r w:rsidR="00162761">
        <w:rPr>
          <w:b w:val="0"/>
          <w:sz w:val="28"/>
          <w:szCs w:val="28"/>
          <w:lang w:val="ro-RO"/>
        </w:rPr>
        <w:t>7</w:t>
      </w:r>
      <w:r w:rsidR="00816280" w:rsidRPr="00956BE1">
        <w:rPr>
          <w:b w:val="0"/>
          <w:sz w:val="28"/>
          <w:szCs w:val="28"/>
          <w:lang w:val="ro-RO"/>
        </w:rPr>
        <w:t>.20</w:t>
      </w:r>
      <w:r w:rsidR="009E6BB4" w:rsidRPr="00956BE1">
        <w:rPr>
          <w:b w:val="0"/>
          <w:sz w:val="28"/>
          <w:szCs w:val="28"/>
          <w:lang w:val="ro-RO"/>
        </w:rPr>
        <w:t>2</w:t>
      </w:r>
      <w:r w:rsidR="008035A0">
        <w:rPr>
          <w:b w:val="0"/>
          <w:sz w:val="28"/>
          <w:szCs w:val="28"/>
          <w:lang w:val="ro-RO"/>
        </w:rPr>
        <w:t>3</w:t>
      </w:r>
      <w:r w:rsidR="00816280" w:rsidRPr="00956BE1">
        <w:rPr>
          <w:b w:val="0"/>
          <w:sz w:val="28"/>
          <w:szCs w:val="28"/>
          <w:lang w:val="ro-RO"/>
        </w:rPr>
        <w:t xml:space="preserve"> </w:t>
      </w:r>
      <w:r w:rsidR="009E6BB4" w:rsidRPr="00956BE1">
        <w:rPr>
          <w:b w:val="0"/>
          <w:sz w:val="28"/>
          <w:szCs w:val="28"/>
          <w:lang w:val="ro-RO"/>
        </w:rPr>
        <w:t xml:space="preserve">a </w:t>
      </w:r>
      <w:r w:rsidR="00715D08" w:rsidRPr="00956BE1">
        <w:rPr>
          <w:b w:val="0"/>
          <w:sz w:val="28"/>
          <w:szCs w:val="28"/>
          <w:lang w:val="ro-RO"/>
        </w:rPr>
        <w:t>sensu</w:t>
      </w:r>
      <w:r w:rsidRPr="00956BE1">
        <w:rPr>
          <w:b w:val="0"/>
          <w:sz w:val="28"/>
          <w:szCs w:val="28"/>
          <w:lang w:val="ro-RO"/>
        </w:rPr>
        <w:t>lui unic de circulație</w:t>
      </w:r>
      <w:r w:rsidR="00956BE1">
        <w:rPr>
          <w:b w:val="0"/>
          <w:sz w:val="28"/>
          <w:szCs w:val="28"/>
          <w:lang w:val="ro-RO"/>
        </w:rPr>
        <w:t xml:space="preserve"> a</w:t>
      </w:r>
      <w:r w:rsidR="00062E85">
        <w:rPr>
          <w:b w:val="0"/>
          <w:sz w:val="28"/>
          <w:szCs w:val="28"/>
          <w:lang w:val="ro-RO"/>
        </w:rPr>
        <w:t xml:space="preserve"> autovehiculelor pe străzile </w:t>
      </w:r>
      <w:r w:rsidR="00162761">
        <w:rPr>
          <w:b w:val="0"/>
          <w:sz w:val="28"/>
          <w:szCs w:val="28"/>
          <w:lang w:val="ro-RO"/>
        </w:rPr>
        <w:t>Soroca</w:t>
      </w:r>
      <w:r w:rsidR="00062E85">
        <w:rPr>
          <w:b w:val="0"/>
          <w:sz w:val="28"/>
          <w:szCs w:val="28"/>
          <w:lang w:val="ro-RO"/>
        </w:rPr>
        <w:t xml:space="preserve"> și Patriei din Municipiul Buzău, după cum urmează:</w:t>
      </w:r>
    </w:p>
    <w:p w14:paraId="707C9907" w14:textId="59D38ED0" w:rsidR="00162761" w:rsidRPr="00162761" w:rsidRDefault="00162761" w:rsidP="00F47AC0">
      <w:pPr>
        <w:spacing w:after="0" w:line="360" w:lineRule="auto"/>
        <w:jc w:val="both"/>
        <w:rPr>
          <w:b w:val="0"/>
          <w:bCs/>
          <w:sz w:val="28"/>
          <w:szCs w:val="28"/>
          <w:lang w:val="fr-FR"/>
        </w:rPr>
      </w:pPr>
      <w:r w:rsidRPr="00162761">
        <w:rPr>
          <w:b w:val="0"/>
          <w:bCs/>
          <w:sz w:val="28"/>
          <w:szCs w:val="28"/>
          <w:lang w:val="fr-FR"/>
        </w:rPr>
        <w:t>-</w:t>
      </w:r>
      <w:proofErr w:type="spellStart"/>
      <w:r w:rsidRPr="00162761">
        <w:rPr>
          <w:b w:val="0"/>
          <w:bCs/>
          <w:sz w:val="28"/>
          <w:szCs w:val="28"/>
          <w:lang w:val="fr-FR"/>
        </w:rPr>
        <w:t>pe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strada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Patriei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,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pe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sectorul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de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drum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cuprins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între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intersecția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cu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strada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Spiru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Haret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și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intersecția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cu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Aleea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Gladiolei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circulația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se va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desfășura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>
        <w:rPr>
          <w:b w:val="0"/>
          <w:bCs/>
          <w:sz w:val="28"/>
          <w:szCs w:val="28"/>
          <w:lang w:val="fr-FR"/>
        </w:rPr>
        <w:t>într</w:t>
      </w:r>
      <w:proofErr w:type="spellEnd"/>
      <w:r>
        <w:rPr>
          <w:b w:val="0"/>
          <w:bCs/>
          <w:sz w:val="28"/>
          <w:szCs w:val="28"/>
          <w:lang w:val="fr-FR"/>
        </w:rPr>
        <w:t xml:space="preserve">-un </w:t>
      </w:r>
      <w:proofErr w:type="spellStart"/>
      <w:r>
        <w:rPr>
          <w:b w:val="0"/>
          <w:bCs/>
          <w:sz w:val="28"/>
          <w:szCs w:val="28"/>
          <w:lang w:val="fr-FR"/>
        </w:rPr>
        <w:t>singur</w:t>
      </w:r>
      <w:proofErr w:type="spellEnd"/>
      <w:r>
        <w:rPr>
          <w:b w:val="0"/>
          <w:bCs/>
          <w:sz w:val="28"/>
          <w:szCs w:val="28"/>
          <w:lang w:val="fr-FR"/>
        </w:rPr>
        <w:t xml:space="preserve"> sens </w:t>
      </w:r>
      <w:proofErr w:type="spellStart"/>
      <w:r>
        <w:rPr>
          <w:b w:val="0"/>
          <w:bCs/>
          <w:sz w:val="28"/>
          <w:szCs w:val="28"/>
          <w:lang w:val="fr-FR"/>
        </w:rPr>
        <w:t>di</w:t>
      </w:r>
      <w:r w:rsidRPr="00162761">
        <w:rPr>
          <w:b w:val="0"/>
          <w:bCs/>
          <w:sz w:val="28"/>
          <w:szCs w:val="28"/>
          <w:lang w:val="fr-FR"/>
        </w:rPr>
        <w:t>n</w:t>
      </w:r>
      <w:r>
        <w:rPr>
          <w:b w:val="0"/>
          <w:bCs/>
          <w:sz w:val="28"/>
          <w:szCs w:val="28"/>
          <w:lang w:val="fr-FR"/>
        </w:rPr>
        <w:t>spre</w:t>
      </w:r>
      <w:proofErr w:type="spellEnd"/>
      <w:r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>
        <w:rPr>
          <w:b w:val="0"/>
          <w:bCs/>
          <w:sz w:val="28"/>
          <w:szCs w:val="28"/>
          <w:lang w:val="fr-FR"/>
        </w:rPr>
        <w:t>strada</w:t>
      </w:r>
      <w:proofErr w:type="spellEnd"/>
      <w:r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>
        <w:rPr>
          <w:b w:val="0"/>
          <w:bCs/>
          <w:sz w:val="28"/>
          <w:szCs w:val="28"/>
          <w:lang w:val="fr-FR"/>
        </w:rPr>
        <w:t>Spiru</w:t>
      </w:r>
      <w:proofErr w:type="spellEnd"/>
      <w:r>
        <w:rPr>
          <w:b w:val="0"/>
          <w:bCs/>
          <w:sz w:val="28"/>
          <w:szCs w:val="28"/>
          <w:lang w:val="fr-FR"/>
        </w:rPr>
        <w:t xml:space="preserve"> Haret </w:t>
      </w:r>
      <w:proofErr w:type="spellStart"/>
      <w:r>
        <w:rPr>
          <w:b w:val="0"/>
          <w:bCs/>
          <w:sz w:val="28"/>
          <w:szCs w:val="28"/>
          <w:lang w:val="fr-FR"/>
        </w:rPr>
        <w:t>către</w:t>
      </w:r>
      <w:proofErr w:type="spellEnd"/>
      <w:r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>
        <w:rPr>
          <w:b w:val="0"/>
          <w:bCs/>
          <w:sz w:val="28"/>
          <w:szCs w:val="28"/>
          <w:lang w:val="fr-FR"/>
        </w:rPr>
        <w:t>Bdul</w:t>
      </w:r>
      <w:proofErr w:type="spellEnd"/>
      <w:r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>
        <w:rPr>
          <w:b w:val="0"/>
          <w:bCs/>
          <w:sz w:val="28"/>
          <w:szCs w:val="28"/>
          <w:lang w:val="fr-FR"/>
        </w:rPr>
        <w:t>Unirii</w:t>
      </w:r>
      <w:proofErr w:type="spellEnd"/>
      <w:r>
        <w:rPr>
          <w:b w:val="0"/>
          <w:bCs/>
          <w:sz w:val="28"/>
          <w:szCs w:val="28"/>
          <w:lang w:val="fr-FR"/>
        </w:rPr>
        <w:t xml:space="preserve">,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iar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pe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sectorul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de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drum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cuprins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între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intersecția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cu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Aleea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Gladiolei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și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intersecția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cu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Bdul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Unirii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circulația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se va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desfășura</w:t>
      </w:r>
      <w:proofErr w:type="spellEnd"/>
      <w:r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în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ambele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sensuri</w:t>
      </w:r>
      <w:proofErr w:type="spellEnd"/>
      <w:r w:rsidRPr="00162761">
        <w:rPr>
          <w:b w:val="0"/>
          <w:bCs/>
          <w:sz w:val="28"/>
          <w:szCs w:val="28"/>
          <w:lang w:val="fr-FR"/>
        </w:rPr>
        <w:t> ;</w:t>
      </w:r>
    </w:p>
    <w:p w14:paraId="7707826C" w14:textId="314E67FE" w:rsidR="00162761" w:rsidRPr="00162761" w:rsidRDefault="00162761" w:rsidP="00F47AC0">
      <w:pPr>
        <w:spacing w:after="0" w:line="360" w:lineRule="auto"/>
        <w:jc w:val="both"/>
        <w:rPr>
          <w:b w:val="0"/>
          <w:bCs/>
          <w:sz w:val="28"/>
          <w:szCs w:val="28"/>
          <w:lang w:val="ro-RO"/>
        </w:rPr>
      </w:pPr>
      <w:r w:rsidRPr="00162761">
        <w:rPr>
          <w:b w:val="0"/>
          <w:bCs/>
          <w:sz w:val="28"/>
          <w:szCs w:val="28"/>
          <w:lang w:val="fr-FR"/>
        </w:rPr>
        <w:t>-</w:t>
      </w:r>
      <w:proofErr w:type="spellStart"/>
      <w:r w:rsidRPr="00162761">
        <w:rPr>
          <w:b w:val="0"/>
          <w:bCs/>
          <w:sz w:val="28"/>
          <w:szCs w:val="28"/>
          <w:lang w:val="fr-FR"/>
        </w:rPr>
        <w:t>pe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strada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Soroca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circulația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se va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desfășura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într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-un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singur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sens,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dinspre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Bdul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Unirii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către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Bdul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Nicolae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Bălcescu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.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Pe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strada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Soroca,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pe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sectorul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de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drum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cuprins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între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strada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Panduri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și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Bdul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Nicolae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Bălcescu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vor fi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instituite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restricții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privind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oprirea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autovehiculelor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și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vor fi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aplicate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marcaje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de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ghidare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,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astfel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încât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banda nr. 1 de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circulație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r>
        <w:rPr>
          <w:b w:val="0"/>
          <w:bCs/>
          <w:sz w:val="28"/>
          <w:szCs w:val="28"/>
          <w:lang w:val="fr-FR"/>
        </w:rPr>
        <w:t>va fi</w:t>
      </w:r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destinată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efectuării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virajului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la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dreapta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,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iar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banda nr. 2 de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circulație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r>
        <w:rPr>
          <w:b w:val="0"/>
          <w:bCs/>
          <w:sz w:val="28"/>
          <w:szCs w:val="28"/>
          <w:lang w:val="fr-FR"/>
        </w:rPr>
        <w:t>va fi</w:t>
      </w:r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destinată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efectuării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virajului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la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stânga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,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conform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planurilor</w:t>
      </w:r>
      <w:proofErr w:type="spellEnd"/>
      <w:r w:rsidRPr="00162761">
        <w:rPr>
          <w:b w:val="0"/>
          <w:bCs/>
          <w:sz w:val="28"/>
          <w:szCs w:val="28"/>
          <w:lang w:val="fr-FR"/>
        </w:rPr>
        <w:t xml:space="preserve"> </w:t>
      </w:r>
      <w:proofErr w:type="spellStart"/>
      <w:r w:rsidRPr="00162761">
        <w:rPr>
          <w:b w:val="0"/>
          <w:bCs/>
          <w:sz w:val="28"/>
          <w:szCs w:val="28"/>
          <w:lang w:val="fr-FR"/>
        </w:rPr>
        <w:t>anexate</w:t>
      </w:r>
      <w:proofErr w:type="spellEnd"/>
      <w:r w:rsidRPr="00162761">
        <w:rPr>
          <w:b w:val="0"/>
          <w:bCs/>
          <w:sz w:val="28"/>
          <w:szCs w:val="28"/>
          <w:lang w:val="fr-FR"/>
        </w:rPr>
        <w:t>.</w:t>
      </w:r>
    </w:p>
    <w:p w14:paraId="272F3622" w14:textId="77777777" w:rsidR="00751ABC" w:rsidRDefault="00751ABC" w:rsidP="00956BE1">
      <w:pPr>
        <w:spacing w:after="0" w:line="360" w:lineRule="auto"/>
        <w:ind w:firstLine="720"/>
        <w:jc w:val="both"/>
        <w:rPr>
          <w:b w:val="0"/>
          <w:sz w:val="28"/>
          <w:szCs w:val="28"/>
          <w:lang w:val="ro-RO"/>
        </w:rPr>
      </w:pPr>
    </w:p>
    <w:p w14:paraId="22BA6343" w14:textId="77777777" w:rsidR="00816280" w:rsidRDefault="00816280" w:rsidP="00816280">
      <w:pPr>
        <w:spacing w:after="0" w:line="360" w:lineRule="auto"/>
        <w:jc w:val="center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        PRIMAR,</w:t>
      </w:r>
    </w:p>
    <w:p w14:paraId="637EB650" w14:textId="77777777" w:rsidR="00816280" w:rsidRDefault="00816280" w:rsidP="00816280">
      <w:pPr>
        <w:spacing w:after="0" w:line="360" w:lineRule="auto"/>
        <w:jc w:val="center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o-RO"/>
        </w:rPr>
        <w:t xml:space="preserve">       Constantin Toma</w:t>
      </w:r>
    </w:p>
    <w:p w14:paraId="0F250504" w14:textId="77777777" w:rsidR="00376505" w:rsidRDefault="00376505"/>
    <w:sectPr w:rsidR="00376505" w:rsidSect="0037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6C43"/>
    <w:multiLevelType w:val="hybridMultilevel"/>
    <w:tmpl w:val="0A2EDC9C"/>
    <w:lvl w:ilvl="0" w:tplc="A20420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817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280"/>
    <w:rsid w:val="00062E85"/>
    <w:rsid w:val="000C3C71"/>
    <w:rsid w:val="00100419"/>
    <w:rsid w:val="00113E39"/>
    <w:rsid w:val="00162761"/>
    <w:rsid w:val="001D64FE"/>
    <w:rsid w:val="00306C19"/>
    <w:rsid w:val="00376505"/>
    <w:rsid w:val="00433DA8"/>
    <w:rsid w:val="005A71E5"/>
    <w:rsid w:val="006C26B5"/>
    <w:rsid w:val="006D60B0"/>
    <w:rsid w:val="00715D08"/>
    <w:rsid w:val="00720F27"/>
    <w:rsid w:val="00751ABC"/>
    <w:rsid w:val="007F2828"/>
    <w:rsid w:val="008035A0"/>
    <w:rsid w:val="00816280"/>
    <w:rsid w:val="008D35B4"/>
    <w:rsid w:val="00956BE1"/>
    <w:rsid w:val="009E6BB4"/>
    <w:rsid w:val="00B77142"/>
    <w:rsid w:val="00B83A41"/>
    <w:rsid w:val="00BD7834"/>
    <w:rsid w:val="00BE04F9"/>
    <w:rsid w:val="00C425DC"/>
    <w:rsid w:val="00C95993"/>
    <w:rsid w:val="00CA4042"/>
    <w:rsid w:val="00D27A67"/>
    <w:rsid w:val="00D86E72"/>
    <w:rsid w:val="00DA0128"/>
    <w:rsid w:val="00DA0F4E"/>
    <w:rsid w:val="00E037CC"/>
    <w:rsid w:val="00EA52BC"/>
    <w:rsid w:val="00F255DD"/>
    <w:rsid w:val="00F4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4FBC"/>
  <w15:docId w15:val="{AAAED573-9EB3-4C2E-8A1A-DE19E1D5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280"/>
    <w:rPr>
      <w:rFonts w:ascii="Arial" w:eastAsia="Calibri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stefan.chirita</dc:creator>
  <cp:keywords/>
  <dc:description/>
  <cp:lastModifiedBy>Stefan Chirita</cp:lastModifiedBy>
  <cp:revision>25</cp:revision>
  <cp:lastPrinted>2023-07-03T07:46:00Z</cp:lastPrinted>
  <dcterms:created xsi:type="dcterms:W3CDTF">2020-04-15T07:12:00Z</dcterms:created>
  <dcterms:modified xsi:type="dcterms:W3CDTF">2023-07-03T07:54:00Z</dcterms:modified>
</cp:coreProperties>
</file>